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D" w:rsidRDefault="000D1B5D" w:rsidP="00654C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142E" w:rsidRPr="000C1298" w:rsidRDefault="00EF269A" w:rsidP="00654C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8">
        <w:rPr>
          <w:rFonts w:ascii="Times New Roman" w:hAnsi="Times New Roman" w:cs="Times New Roman"/>
          <w:b/>
          <w:sz w:val="28"/>
          <w:szCs w:val="28"/>
        </w:rPr>
        <w:t>П</w:t>
      </w:r>
      <w:r w:rsidR="00D7142E" w:rsidRPr="000C1298">
        <w:rPr>
          <w:rFonts w:ascii="Times New Roman" w:hAnsi="Times New Roman" w:cs="Times New Roman"/>
          <w:b/>
          <w:sz w:val="28"/>
          <w:szCs w:val="28"/>
        </w:rPr>
        <w:t xml:space="preserve">оложение об </w:t>
      </w:r>
      <w:r w:rsidR="00785A83" w:rsidRPr="000C1298">
        <w:rPr>
          <w:rFonts w:ascii="Times New Roman" w:hAnsi="Times New Roman" w:cs="Times New Roman"/>
          <w:b/>
          <w:sz w:val="28"/>
          <w:szCs w:val="28"/>
        </w:rPr>
        <w:t>О</w:t>
      </w:r>
      <w:r w:rsidR="00D7142E" w:rsidRPr="000C1298">
        <w:rPr>
          <w:rFonts w:ascii="Times New Roman" w:hAnsi="Times New Roman" w:cs="Times New Roman"/>
          <w:b/>
          <w:sz w:val="28"/>
          <w:szCs w:val="28"/>
        </w:rPr>
        <w:t xml:space="preserve">бщественном Совете по рекламе при комитете архитектуры и градостроительства города Курска </w:t>
      </w:r>
    </w:p>
    <w:p w:rsidR="00D7142E" w:rsidRPr="000C1298" w:rsidRDefault="00D7142E" w:rsidP="00654C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2E" w:rsidRPr="000C1298" w:rsidRDefault="00D7142E" w:rsidP="00654C8F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5A83" w:rsidRPr="000C1298" w:rsidRDefault="00785A83" w:rsidP="00785A8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0515" w:rsidRPr="000C1298" w:rsidRDefault="00D7142E" w:rsidP="00EF26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785A83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 по рекламе </w:t>
      </w:r>
      <w:r w:rsidR="00EF269A" w:rsidRPr="000C1298">
        <w:rPr>
          <w:rFonts w:ascii="Times New Roman" w:hAnsi="Times New Roman" w:cs="Times New Roman"/>
          <w:sz w:val="28"/>
          <w:szCs w:val="28"/>
        </w:rPr>
        <w:t xml:space="preserve">при комитете архитектуры и градостроительства города Курска (далее - Общественный Совет) </w:t>
      </w:r>
      <w:r w:rsidRPr="000C1298">
        <w:rPr>
          <w:rFonts w:ascii="Times New Roman" w:hAnsi="Times New Roman" w:cs="Times New Roman"/>
          <w:sz w:val="28"/>
          <w:szCs w:val="28"/>
        </w:rPr>
        <w:t>является консультативно-совещательным органом, созданным в целях регулирования рекламной деятельности</w:t>
      </w:r>
      <w:r w:rsidR="00EF269A" w:rsidRPr="000C1298">
        <w:rPr>
          <w:rFonts w:ascii="Times New Roman" w:hAnsi="Times New Roman" w:cs="Times New Roman"/>
          <w:sz w:val="28"/>
          <w:szCs w:val="28"/>
        </w:rPr>
        <w:t xml:space="preserve"> на территории города Курска,</w:t>
      </w:r>
      <w:r w:rsidRPr="000C1298">
        <w:rPr>
          <w:rFonts w:ascii="Times New Roman" w:hAnsi="Times New Roman" w:cs="Times New Roman"/>
          <w:sz w:val="28"/>
          <w:szCs w:val="28"/>
        </w:rPr>
        <w:t xml:space="preserve"> гармонизации интересов потребителей рекламы, средств массовой информации и рекламного бизнеса</w:t>
      </w:r>
      <w:r w:rsidR="005F76B2" w:rsidRPr="000C1298">
        <w:rPr>
          <w:rFonts w:ascii="Times New Roman" w:hAnsi="Times New Roman" w:cs="Times New Roman"/>
          <w:sz w:val="28"/>
          <w:szCs w:val="28"/>
        </w:rPr>
        <w:t>, органов власти</w:t>
      </w:r>
      <w:r w:rsidR="005E0515" w:rsidRPr="000C1298">
        <w:rPr>
          <w:rFonts w:ascii="Times New Roman" w:hAnsi="Times New Roman" w:cs="Times New Roman"/>
          <w:sz w:val="28"/>
          <w:szCs w:val="28"/>
        </w:rPr>
        <w:t>.</w:t>
      </w:r>
    </w:p>
    <w:p w:rsidR="005E0515" w:rsidRPr="000C1298" w:rsidRDefault="005E0515" w:rsidP="00EF26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Общественный Совет формируется на основе добровольного участия в его деятельности</w:t>
      </w:r>
      <w:r w:rsidR="00742E84" w:rsidRPr="000C1298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0C1298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осуществляющих свою деятельность в производстве и распространении рекламы. </w:t>
      </w:r>
    </w:p>
    <w:p w:rsidR="005E0515" w:rsidRPr="000C1298" w:rsidRDefault="005E0515" w:rsidP="00EF26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785A83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 осуществляет свою деятельность на общественных началах и безвозмездной основе.</w:t>
      </w:r>
    </w:p>
    <w:p w:rsidR="005E0515" w:rsidRPr="000C1298" w:rsidRDefault="005E0515" w:rsidP="00EF269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785A83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 осуществляет свою деятельность на основе Конституции Российской Федерации, </w:t>
      </w:r>
      <w:r w:rsidR="0095496E" w:rsidRPr="000C1298">
        <w:rPr>
          <w:rFonts w:ascii="Times New Roman" w:hAnsi="Times New Roman" w:cs="Times New Roman"/>
          <w:sz w:val="28"/>
          <w:szCs w:val="28"/>
        </w:rPr>
        <w:t>Феде</w:t>
      </w:r>
      <w:r w:rsidR="00EF269A" w:rsidRPr="000C1298">
        <w:rPr>
          <w:rFonts w:ascii="Times New Roman" w:hAnsi="Times New Roman" w:cs="Times New Roman"/>
          <w:sz w:val="28"/>
          <w:szCs w:val="28"/>
        </w:rPr>
        <w:t>рального закона от 13.03.2006 №</w:t>
      </w:r>
      <w:r w:rsidR="0095496E" w:rsidRPr="000C1298">
        <w:rPr>
          <w:rFonts w:ascii="Times New Roman" w:hAnsi="Times New Roman" w:cs="Times New Roman"/>
          <w:sz w:val="28"/>
          <w:szCs w:val="28"/>
        </w:rPr>
        <w:t xml:space="preserve">38-ФЗ «О рекламе», </w:t>
      </w:r>
      <w:r w:rsidRPr="000C1298">
        <w:rPr>
          <w:rFonts w:ascii="Times New Roman" w:hAnsi="Times New Roman" w:cs="Times New Roman"/>
          <w:sz w:val="28"/>
          <w:szCs w:val="28"/>
        </w:rPr>
        <w:t xml:space="preserve">иных федеральных законов, федеральных нормативных правовых актов, Устава Курской области, законов и нормативных правовых актов Курской области, Устава города Курска, </w:t>
      </w:r>
      <w:r w:rsidR="005F76B2" w:rsidRPr="000C1298">
        <w:rPr>
          <w:rFonts w:ascii="Times New Roman" w:hAnsi="Times New Roman" w:cs="Times New Roman"/>
          <w:sz w:val="28"/>
          <w:szCs w:val="28"/>
        </w:rPr>
        <w:t xml:space="preserve">и иных муниципальных правовых актов, </w:t>
      </w:r>
      <w:r w:rsidRPr="000C129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F76B2" w:rsidRPr="000C1298">
        <w:rPr>
          <w:rFonts w:ascii="Times New Roman" w:hAnsi="Times New Roman" w:cs="Times New Roman"/>
          <w:sz w:val="28"/>
          <w:szCs w:val="28"/>
        </w:rPr>
        <w:t>.</w:t>
      </w:r>
      <w:r w:rsidRPr="000C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6E" w:rsidRPr="000C1298" w:rsidRDefault="0095496E" w:rsidP="00654C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0515" w:rsidRPr="000C1298" w:rsidRDefault="0095496E" w:rsidP="00654C8F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8">
        <w:rPr>
          <w:rFonts w:ascii="Times New Roman" w:hAnsi="Times New Roman" w:cs="Times New Roman"/>
          <w:b/>
          <w:sz w:val="28"/>
          <w:szCs w:val="28"/>
        </w:rPr>
        <w:t xml:space="preserve"> Задачи и функции Общественного Совета</w:t>
      </w:r>
    </w:p>
    <w:p w:rsidR="00785A83" w:rsidRPr="000C1298" w:rsidRDefault="00785A83" w:rsidP="00785A8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496E" w:rsidRPr="000C1298" w:rsidRDefault="0095496E" w:rsidP="00EF269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Организация взаимодействия между субъектами рынка рекламы, предупреждение и разрешен</w:t>
      </w:r>
      <w:r w:rsidR="0037543C">
        <w:rPr>
          <w:rFonts w:ascii="Times New Roman" w:hAnsi="Times New Roman" w:cs="Times New Roman"/>
          <w:sz w:val="28"/>
          <w:szCs w:val="28"/>
        </w:rPr>
        <w:t>ие конфликтов в рекламной сфере.</w:t>
      </w:r>
    </w:p>
    <w:p w:rsidR="0095496E" w:rsidRPr="000C1298" w:rsidRDefault="0095496E" w:rsidP="00EF269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Разработка и реализация мер, направленных на создание условий для развития механизмов саморегулирования рекламной деятельности, выработка норм и правил поведения субъектов рекламного рынка</w:t>
      </w:r>
      <w:r w:rsidR="0037543C">
        <w:rPr>
          <w:rFonts w:ascii="Times New Roman" w:hAnsi="Times New Roman" w:cs="Times New Roman"/>
          <w:sz w:val="28"/>
          <w:szCs w:val="28"/>
        </w:rPr>
        <w:t>.</w:t>
      </w:r>
    </w:p>
    <w:p w:rsidR="0095496E" w:rsidRPr="000C1298" w:rsidRDefault="0095496E" w:rsidP="00EF269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Содействие созданию правовых условий, обеспечивающих взаимовыгодное сотрудничество рекламодателей, прои</w:t>
      </w:r>
      <w:r w:rsidR="00CA407C">
        <w:rPr>
          <w:rFonts w:ascii="Times New Roman" w:hAnsi="Times New Roman" w:cs="Times New Roman"/>
          <w:sz w:val="28"/>
          <w:szCs w:val="28"/>
        </w:rPr>
        <w:t xml:space="preserve">зводителей, распространителей, </w:t>
      </w:r>
      <w:r w:rsidRPr="000C1298">
        <w:rPr>
          <w:rFonts w:ascii="Times New Roman" w:hAnsi="Times New Roman" w:cs="Times New Roman"/>
          <w:sz w:val="28"/>
          <w:szCs w:val="28"/>
        </w:rPr>
        <w:t>потребителей рекламы</w:t>
      </w:r>
      <w:r w:rsidR="00CA407C">
        <w:rPr>
          <w:rFonts w:ascii="Times New Roman" w:hAnsi="Times New Roman" w:cs="Times New Roman"/>
          <w:sz w:val="28"/>
          <w:szCs w:val="28"/>
        </w:rPr>
        <w:t xml:space="preserve"> и</w:t>
      </w:r>
      <w:r w:rsidR="005F76B2" w:rsidRPr="000C1298">
        <w:rPr>
          <w:rFonts w:ascii="Times New Roman" w:hAnsi="Times New Roman" w:cs="Times New Roman"/>
          <w:sz w:val="28"/>
          <w:szCs w:val="28"/>
        </w:rPr>
        <w:t xml:space="preserve"> органов власти</w:t>
      </w:r>
      <w:r w:rsidR="0058778B">
        <w:rPr>
          <w:rFonts w:ascii="Times New Roman" w:hAnsi="Times New Roman" w:cs="Times New Roman"/>
          <w:sz w:val="28"/>
          <w:szCs w:val="28"/>
        </w:rPr>
        <w:t>, выработка рекомендаций</w:t>
      </w:r>
      <w:r w:rsidR="0037543C">
        <w:rPr>
          <w:rFonts w:ascii="Times New Roman" w:hAnsi="Times New Roman" w:cs="Times New Roman"/>
          <w:sz w:val="28"/>
          <w:szCs w:val="28"/>
        </w:rPr>
        <w:t>.</w:t>
      </w:r>
    </w:p>
    <w:p w:rsidR="0095496E" w:rsidRPr="000C1298" w:rsidRDefault="00C10ACD" w:rsidP="00EF269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Содействие формированию и практическому внедрению рекламной этики в отношении различных субъектов рекламной деятельности на территории города Курска</w:t>
      </w:r>
      <w:r w:rsidR="0037543C">
        <w:rPr>
          <w:rFonts w:ascii="Times New Roman" w:hAnsi="Times New Roman" w:cs="Times New Roman"/>
          <w:sz w:val="28"/>
          <w:szCs w:val="28"/>
        </w:rPr>
        <w:t>.</w:t>
      </w:r>
    </w:p>
    <w:p w:rsidR="00C10ACD" w:rsidRPr="000C1298" w:rsidRDefault="005F76B2" w:rsidP="00EF269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53304" w:rsidRPr="000C1298">
        <w:rPr>
          <w:rFonts w:ascii="Times New Roman" w:hAnsi="Times New Roman" w:cs="Times New Roman"/>
          <w:sz w:val="28"/>
          <w:szCs w:val="28"/>
        </w:rPr>
        <w:t>контрол</w:t>
      </w:r>
      <w:r w:rsidRPr="000C1298">
        <w:rPr>
          <w:rFonts w:ascii="Times New Roman" w:hAnsi="Times New Roman" w:cs="Times New Roman"/>
          <w:sz w:val="28"/>
          <w:szCs w:val="28"/>
        </w:rPr>
        <w:t>я</w:t>
      </w:r>
      <w:r w:rsidR="00853304" w:rsidRPr="000C1298">
        <w:rPr>
          <w:rFonts w:ascii="Times New Roman" w:hAnsi="Times New Roman" w:cs="Times New Roman"/>
          <w:sz w:val="28"/>
          <w:szCs w:val="28"/>
        </w:rPr>
        <w:t xml:space="preserve"> за размещением социальной рекламы</w:t>
      </w:r>
      <w:r w:rsidR="0037543C">
        <w:rPr>
          <w:rFonts w:ascii="Times New Roman" w:hAnsi="Times New Roman" w:cs="Times New Roman"/>
          <w:sz w:val="28"/>
          <w:szCs w:val="28"/>
        </w:rPr>
        <w:t>.</w:t>
      </w:r>
    </w:p>
    <w:p w:rsidR="00853304" w:rsidRPr="000C1298" w:rsidRDefault="00853304" w:rsidP="00EF269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Разработка и установление обязательных для выполнения всеми членами Общественного Совета правил профессиональной деятельности в сфере рекламы</w:t>
      </w:r>
      <w:r w:rsidR="0037543C">
        <w:rPr>
          <w:rFonts w:ascii="Times New Roman" w:hAnsi="Times New Roman" w:cs="Times New Roman"/>
          <w:sz w:val="28"/>
          <w:szCs w:val="28"/>
        </w:rPr>
        <w:t>.</w:t>
      </w:r>
    </w:p>
    <w:p w:rsidR="00853304" w:rsidRPr="000C1298" w:rsidRDefault="00853304" w:rsidP="00EF269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действующего законодательства </w:t>
      </w:r>
      <w:r w:rsidR="005F76B2" w:rsidRPr="000C1298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Pr="000C1298">
        <w:rPr>
          <w:rFonts w:ascii="Times New Roman" w:hAnsi="Times New Roman" w:cs="Times New Roman"/>
          <w:sz w:val="28"/>
          <w:szCs w:val="28"/>
        </w:rPr>
        <w:t>недобросовестной конкуренции</w:t>
      </w:r>
      <w:r w:rsidR="00754C35">
        <w:rPr>
          <w:rFonts w:ascii="Times New Roman" w:hAnsi="Times New Roman" w:cs="Times New Roman"/>
          <w:sz w:val="28"/>
          <w:szCs w:val="28"/>
        </w:rPr>
        <w:t xml:space="preserve">, незаконного монтажа рекламных конструкций </w:t>
      </w:r>
      <w:r w:rsidRPr="000C1298">
        <w:rPr>
          <w:rFonts w:ascii="Times New Roman" w:hAnsi="Times New Roman" w:cs="Times New Roman"/>
          <w:sz w:val="28"/>
          <w:szCs w:val="28"/>
        </w:rPr>
        <w:t>при осуществлении деятельности в сфере рекламного бизнеса</w:t>
      </w:r>
      <w:r w:rsidR="0037543C">
        <w:rPr>
          <w:rFonts w:ascii="Times New Roman" w:hAnsi="Times New Roman" w:cs="Times New Roman"/>
          <w:sz w:val="28"/>
          <w:szCs w:val="28"/>
        </w:rPr>
        <w:t>.</w:t>
      </w:r>
    </w:p>
    <w:p w:rsidR="00853304" w:rsidRPr="000C1298" w:rsidRDefault="00853304" w:rsidP="00EF269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 </w:t>
      </w:r>
      <w:r w:rsidR="00DC6DF4" w:rsidRPr="000C1298">
        <w:rPr>
          <w:rFonts w:ascii="Times New Roman" w:hAnsi="Times New Roman" w:cs="Times New Roman"/>
          <w:sz w:val="28"/>
          <w:szCs w:val="28"/>
        </w:rPr>
        <w:t>П</w:t>
      </w:r>
      <w:r w:rsidRPr="000C1298">
        <w:rPr>
          <w:rFonts w:ascii="Times New Roman" w:hAnsi="Times New Roman" w:cs="Times New Roman"/>
          <w:sz w:val="28"/>
          <w:szCs w:val="28"/>
        </w:rPr>
        <w:t>роведение конференций, презентаций, культурно-массовых мероприятий</w:t>
      </w:r>
      <w:r w:rsidR="00235074" w:rsidRPr="000C1298">
        <w:rPr>
          <w:rFonts w:ascii="Times New Roman" w:hAnsi="Times New Roman" w:cs="Times New Roman"/>
          <w:sz w:val="28"/>
          <w:szCs w:val="28"/>
        </w:rPr>
        <w:t>, привлечение спонсоров для реализации проектов</w:t>
      </w:r>
      <w:r w:rsidR="005F7E08" w:rsidRPr="000C1298">
        <w:rPr>
          <w:rFonts w:ascii="Times New Roman" w:hAnsi="Times New Roman" w:cs="Times New Roman"/>
          <w:sz w:val="28"/>
          <w:szCs w:val="28"/>
        </w:rPr>
        <w:t>.</w:t>
      </w:r>
    </w:p>
    <w:p w:rsidR="00235074" w:rsidRPr="000C1298" w:rsidRDefault="00235074" w:rsidP="00654C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DF4" w:rsidRPr="000C1298" w:rsidRDefault="007031BF" w:rsidP="00654C8F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8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состав </w:t>
      </w:r>
      <w:r w:rsidR="00785A83" w:rsidRPr="000C1298">
        <w:rPr>
          <w:rFonts w:ascii="Times New Roman" w:hAnsi="Times New Roman" w:cs="Times New Roman"/>
          <w:b/>
          <w:sz w:val="28"/>
          <w:szCs w:val="28"/>
        </w:rPr>
        <w:t>О</w:t>
      </w:r>
      <w:r w:rsidR="00235074" w:rsidRPr="000C1298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:rsidR="007031BF" w:rsidRPr="000C1298" w:rsidRDefault="007031BF" w:rsidP="00654C8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31BF" w:rsidRPr="000C1298" w:rsidRDefault="0030146E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1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. Общественный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овет создается </w:t>
      </w:r>
      <w:r w:rsidR="0000557F" w:rsidRPr="000C1298">
        <w:rPr>
          <w:rFonts w:ascii="Times New Roman" w:hAnsi="Times New Roman" w:cs="Times New Roman"/>
          <w:sz w:val="28"/>
          <w:szCs w:val="28"/>
        </w:rPr>
        <w:t xml:space="preserve">комитетом архитектуры и градостроительства </w:t>
      </w:r>
      <w:r w:rsidR="00EF269A" w:rsidRPr="000C1298">
        <w:rPr>
          <w:rFonts w:ascii="Times New Roman" w:hAnsi="Times New Roman" w:cs="Times New Roman"/>
          <w:sz w:val="28"/>
          <w:szCs w:val="28"/>
        </w:rPr>
        <w:t>города Курска (далее - комитет)</w:t>
      </w:r>
      <w:r w:rsidR="0000557F" w:rsidRPr="000C1298">
        <w:rPr>
          <w:rFonts w:ascii="Times New Roman" w:hAnsi="Times New Roman" w:cs="Times New Roman"/>
          <w:sz w:val="28"/>
          <w:szCs w:val="28"/>
        </w:rPr>
        <w:t xml:space="preserve">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на основе добровольного участия граждан в его деятельности. Количественный состав </w:t>
      </w:r>
      <w:r w:rsidR="005F7E08" w:rsidRPr="000C1298">
        <w:rPr>
          <w:rFonts w:ascii="Times New Roman" w:hAnsi="Times New Roman" w:cs="Times New Roman"/>
          <w:sz w:val="28"/>
          <w:szCs w:val="28"/>
        </w:rPr>
        <w:t>О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F7E0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овета составляет </w:t>
      </w:r>
      <w:r w:rsidR="00642805">
        <w:rPr>
          <w:rFonts w:ascii="Times New Roman" w:hAnsi="Times New Roman" w:cs="Times New Roman"/>
          <w:sz w:val="28"/>
          <w:szCs w:val="28"/>
        </w:rPr>
        <w:t>18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754C35">
        <w:rPr>
          <w:rFonts w:ascii="Times New Roman" w:hAnsi="Times New Roman" w:cs="Times New Roman"/>
          <w:sz w:val="28"/>
          <w:szCs w:val="28"/>
        </w:rPr>
        <w:t>Положение о Совете и п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ерсональный состав </w:t>
      </w:r>
      <w:r w:rsidR="005F7E08" w:rsidRPr="000C1298">
        <w:rPr>
          <w:rFonts w:ascii="Times New Roman" w:hAnsi="Times New Roman" w:cs="Times New Roman"/>
          <w:sz w:val="28"/>
          <w:szCs w:val="28"/>
        </w:rPr>
        <w:t>О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5F7E0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>овета утверждается</w:t>
      </w:r>
      <w:r w:rsidRPr="000C1298"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  <w:r w:rsidR="007031BF" w:rsidRPr="000C1298">
        <w:rPr>
          <w:rFonts w:ascii="Times New Roman" w:hAnsi="Times New Roman" w:cs="Times New Roman"/>
          <w:sz w:val="28"/>
          <w:szCs w:val="28"/>
        </w:rPr>
        <w:t>.</w:t>
      </w:r>
    </w:p>
    <w:p w:rsidR="001A7C23" w:rsidRPr="000C1298" w:rsidRDefault="001A7C23" w:rsidP="001A7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Комитет обеспечивает на информационных стендах, расположенных в здании комитета, размещение информации о создании Общественного Совета с указанием информации, предусмотренной пунктами 3 и 4 раздела 3 настоящего Положения, сроков и места подачи заявления на участие в Общественного Совета</w:t>
      </w:r>
      <w:r w:rsidR="0058778B">
        <w:rPr>
          <w:rFonts w:ascii="Times New Roman" w:hAnsi="Times New Roman" w:cs="Times New Roman"/>
          <w:sz w:val="28"/>
          <w:szCs w:val="28"/>
        </w:rPr>
        <w:t>, а также направляет предложения участникам рекламного сообщества города Курска об участии в составе Общественного Совета</w:t>
      </w:r>
      <w:r w:rsidRPr="000C129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31BF" w:rsidRPr="000C1298" w:rsidRDefault="0030146E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2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9E2048" w:rsidRPr="000C1298">
        <w:rPr>
          <w:rFonts w:ascii="Times New Roman" w:hAnsi="Times New Roman" w:cs="Times New Roman"/>
          <w:sz w:val="28"/>
          <w:szCs w:val="28"/>
        </w:rPr>
        <w:t>Общественного С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овета входят: председатель </w:t>
      </w:r>
      <w:r w:rsidR="009A37FC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, заместитель председателя </w:t>
      </w:r>
      <w:r w:rsidR="009A37FC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, ответственный секретарь </w:t>
      </w:r>
      <w:r w:rsidR="009A37FC" w:rsidRPr="000C129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9A37FC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031BF" w:rsidRPr="000C1298">
        <w:rPr>
          <w:rFonts w:ascii="Times New Roman" w:hAnsi="Times New Roman" w:cs="Times New Roman"/>
          <w:sz w:val="28"/>
          <w:szCs w:val="28"/>
        </w:rPr>
        <w:t>.</w:t>
      </w:r>
    </w:p>
    <w:p w:rsidR="007031BF" w:rsidRPr="000C1298" w:rsidRDefault="0030146E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3</w:t>
      </w:r>
      <w:r w:rsidR="009E2048" w:rsidRPr="000C1298">
        <w:rPr>
          <w:rFonts w:ascii="Times New Roman" w:hAnsi="Times New Roman" w:cs="Times New Roman"/>
          <w:sz w:val="28"/>
          <w:szCs w:val="28"/>
        </w:rPr>
        <w:t>. Членом О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>овета может быть гражданин</w:t>
      </w:r>
      <w:r w:rsidR="00742E84" w:rsidRPr="000C1298">
        <w:rPr>
          <w:rFonts w:ascii="Times New Roman" w:hAnsi="Times New Roman" w:cs="Times New Roman"/>
          <w:sz w:val="28"/>
          <w:szCs w:val="28"/>
        </w:rPr>
        <w:t xml:space="preserve"> РФ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, достигший возраста 18 лет и проживающий на территории </w:t>
      </w:r>
      <w:r w:rsidRPr="000C1298">
        <w:rPr>
          <w:rFonts w:ascii="Times New Roman" w:hAnsi="Times New Roman" w:cs="Times New Roman"/>
          <w:sz w:val="28"/>
          <w:szCs w:val="28"/>
        </w:rPr>
        <w:t>города Курска</w:t>
      </w:r>
      <w:r w:rsidR="00742E84" w:rsidRPr="000C1298">
        <w:rPr>
          <w:rFonts w:ascii="Times New Roman" w:hAnsi="Times New Roman" w:cs="Times New Roman"/>
          <w:sz w:val="28"/>
          <w:szCs w:val="28"/>
        </w:rPr>
        <w:t xml:space="preserve"> </w:t>
      </w:r>
      <w:r w:rsidR="006717BF">
        <w:rPr>
          <w:rFonts w:ascii="Times New Roman" w:hAnsi="Times New Roman" w:cs="Times New Roman"/>
          <w:sz w:val="28"/>
          <w:szCs w:val="28"/>
        </w:rPr>
        <w:t>или</w:t>
      </w:r>
      <w:r w:rsidR="006A0E4E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742E84" w:rsidRPr="000C1298">
        <w:rPr>
          <w:rFonts w:ascii="Times New Roman" w:hAnsi="Times New Roman" w:cs="Times New Roman"/>
          <w:sz w:val="28"/>
          <w:szCs w:val="28"/>
        </w:rPr>
        <w:t>не менее 5 лет</w:t>
      </w:r>
      <w:r w:rsidR="007031BF" w:rsidRPr="000C1298">
        <w:rPr>
          <w:rFonts w:ascii="Times New Roman" w:hAnsi="Times New Roman" w:cs="Times New Roman"/>
          <w:sz w:val="28"/>
          <w:szCs w:val="28"/>
        </w:rPr>
        <w:t>.</w:t>
      </w:r>
    </w:p>
    <w:p w:rsidR="007031BF" w:rsidRPr="000C1298" w:rsidRDefault="00742E84" w:rsidP="0065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9E2048" w:rsidRPr="000C1298">
        <w:rPr>
          <w:rFonts w:ascii="Times New Roman" w:hAnsi="Times New Roman" w:cs="Times New Roman"/>
          <w:sz w:val="28"/>
          <w:szCs w:val="28"/>
        </w:rPr>
        <w:t>В состав О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>овета не могут быть включены:</w:t>
      </w:r>
    </w:p>
    <w:p w:rsidR="00742E84" w:rsidRPr="000C1298" w:rsidRDefault="00742E8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1) </w:t>
      </w:r>
      <w:r w:rsidR="009A37FC" w:rsidRPr="000C1298">
        <w:rPr>
          <w:rFonts w:ascii="Times New Roman" w:hAnsi="Times New Roman" w:cs="Times New Roman"/>
          <w:sz w:val="28"/>
          <w:szCs w:val="28"/>
        </w:rPr>
        <w:t>Г</w:t>
      </w:r>
      <w:r w:rsidRPr="000C1298">
        <w:rPr>
          <w:rFonts w:ascii="Times New Roman" w:hAnsi="Times New Roman" w:cs="Times New Roman"/>
          <w:sz w:val="28"/>
          <w:szCs w:val="28"/>
        </w:rPr>
        <w:t>лава муниципального образования, депутаты представительных (законодательных) органов государственной власти и представительных органов муниципальных образований, судьи, лица, замещающие должности государственной и муниципальной службы, а также лица, замещающие выборные должности в органах местного самоуправления;</w:t>
      </w:r>
    </w:p>
    <w:p w:rsidR="00742E84" w:rsidRPr="000C1298" w:rsidRDefault="00742E8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:rsidR="007031BF" w:rsidRPr="000C1298" w:rsidRDefault="00742E8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судимость.</w:t>
      </w:r>
    </w:p>
    <w:p w:rsidR="007031BF" w:rsidRPr="000C1298" w:rsidRDefault="005D3F7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5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. Граждане, желающие войти в состав </w:t>
      </w:r>
      <w:r w:rsidR="009A37FC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, представляют лично либо направляют по почте в </w:t>
      </w:r>
      <w:r w:rsidR="002C4A05" w:rsidRPr="000C129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заявление о включении в состав </w:t>
      </w:r>
      <w:r w:rsidR="00E3058C" w:rsidRPr="000C129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года рождения, образования, места работы, занимаемой должности, адреса проживания и отсутствия оснований, указанных в пункте </w:t>
      </w:r>
      <w:r w:rsidR="002C4A05" w:rsidRPr="000C1298">
        <w:rPr>
          <w:rFonts w:ascii="Times New Roman" w:hAnsi="Times New Roman" w:cs="Times New Roman"/>
          <w:sz w:val="28"/>
          <w:szCs w:val="28"/>
        </w:rPr>
        <w:t>4 раздела 3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3058C" w:rsidRPr="000C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BF" w:rsidRPr="000C1298" w:rsidRDefault="005D3F7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6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. В течение 5 рабочих дней со дня окончания приема заявлений </w:t>
      </w:r>
      <w:r w:rsidRPr="000C129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0C129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>овета и утверждении его состава.</w:t>
      </w:r>
    </w:p>
    <w:p w:rsidR="007031BF" w:rsidRPr="000C1298" w:rsidRDefault="005D3F7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Информация о создании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="007031BF" w:rsidRPr="000C1298">
        <w:rPr>
          <w:rFonts w:ascii="Times New Roman" w:hAnsi="Times New Roman" w:cs="Times New Roman"/>
          <w:sz w:val="28"/>
          <w:szCs w:val="28"/>
        </w:rPr>
        <w:t>бщ</w:t>
      </w:r>
      <w:r w:rsidR="009E2048" w:rsidRPr="000C1298">
        <w:rPr>
          <w:rFonts w:ascii="Times New Roman" w:hAnsi="Times New Roman" w:cs="Times New Roman"/>
          <w:sz w:val="28"/>
          <w:szCs w:val="28"/>
        </w:rPr>
        <w:t>ественного С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овета, его составе и дате первого заседания размещается на сайте </w:t>
      </w:r>
      <w:r w:rsidRPr="000C1298">
        <w:rPr>
          <w:rFonts w:ascii="Times New Roman" w:hAnsi="Times New Roman" w:cs="Times New Roman"/>
          <w:sz w:val="28"/>
          <w:szCs w:val="28"/>
        </w:rPr>
        <w:t xml:space="preserve">Администрации города Курска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в </w:t>
      </w:r>
      <w:r w:rsidRPr="000C1298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7031BF" w:rsidRPr="000C1298" w:rsidRDefault="005D3F7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8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. Срок полномочий членов </w:t>
      </w:r>
      <w:r w:rsidR="009E2048" w:rsidRPr="000C1298">
        <w:rPr>
          <w:rFonts w:ascii="Times New Roman" w:hAnsi="Times New Roman" w:cs="Times New Roman"/>
          <w:sz w:val="28"/>
          <w:szCs w:val="28"/>
        </w:rPr>
        <w:t>Общественного С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овета истекает через </w:t>
      </w:r>
      <w:r w:rsidR="0058778B">
        <w:rPr>
          <w:rFonts w:ascii="Times New Roman" w:hAnsi="Times New Roman" w:cs="Times New Roman"/>
          <w:sz w:val="28"/>
          <w:szCs w:val="28"/>
        </w:rPr>
        <w:t>пять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 </w:t>
      </w:r>
      <w:r w:rsidR="0058778B">
        <w:rPr>
          <w:rFonts w:ascii="Times New Roman" w:hAnsi="Times New Roman" w:cs="Times New Roman"/>
          <w:sz w:val="28"/>
          <w:szCs w:val="28"/>
        </w:rPr>
        <w:t>лет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 со дня первого заседания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>овета.</w:t>
      </w:r>
    </w:p>
    <w:p w:rsidR="007031BF" w:rsidRPr="000C1298" w:rsidRDefault="005D3F7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9. </w:t>
      </w:r>
      <w:r w:rsidR="007031BF" w:rsidRPr="000C1298">
        <w:rPr>
          <w:rFonts w:ascii="Times New Roman" w:hAnsi="Times New Roman" w:cs="Times New Roman"/>
          <w:sz w:val="28"/>
          <w:szCs w:val="28"/>
        </w:rPr>
        <w:t>Полномочия</w:t>
      </w:r>
      <w:r w:rsidR="009E2048" w:rsidRPr="000C1298">
        <w:rPr>
          <w:rFonts w:ascii="Times New Roman" w:hAnsi="Times New Roman" w:cs="Times New Roman"/>
          <w:sz w:val="28"/>
          <w:szCs w:val="28"/>
        </w:rPr>
        <w:t xml:space="preserve"> члена Общественного С</w:t>
      </w:r>
      <w:r w:rsidR="007031BF" w:rsidRPr="000C1298">
        <w:rPr>
          <w:rFonts w:ascii="Times New Roman" w:hAnsi="Times New Roman" w:cs="Times New Roman"/>
          <w:sz w:val="28"/>
          <w:szCs w:val="28"/>
        </w:rPr>
        <w:t>овета прекращаются в случае:</w:t>
      </w:r>
    </w:p>
    <w:p w:rsidR="007031BF" w:rsidRPr="000C1298" w:rsidRDefault="007031BF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1) истечения срока его полномочий;</w:t>
      </w:r>
    </w:p>
    <w:p w:rsidR="007031BF" w:rsidRPr="000C1298" w:rsidRDefault="007031BF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2) подачи им заявления о выходе из состава </w:t>
      </w:r>
      <w:r w:rsidR="00957312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57312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овета;</w:t>
      </w:r>
    </w:p>
    <w:p w:rsidR="007031BF" w:rsidRPr="000C1298" w:rsidRDefault="007031BF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3) неспособности его по состоянию здоровья участвовать в работе </w:t>
      </w:r>
      <w:r w:rsidR="00957312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C1298">
        <w:rPr>
          <w:rFonts w:ascii="Times New Roman" w:hAnsi="Times New Roman" w:cs="Times New Roman"/>
          <w:sz w:val="28"/>
          <w:szCs w:val="28"/>
        </w:rPr>
        <w:t>;</w:t>
      </w:r>
      <w:r w:rsidR="00957312" w:rsidRPr="000C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BF" w:rsidRPr="000C1298" w:rsidRDefault="005D3F7C" w:rsidP="0065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ab/>
      </w:r>
      <w:r w:rsidR="007031BF" w:rsidRPr="000C1298">
        <w:rPr>
          <w:rFonts w:ascii="Times New Roman" w:hAnsi="Times New Roman" w:cs="Times New Roman"/>
          <w:sz w:val="28"/>
          <w:szCs w:val="28"/>
        </w:rPr>
        <w:t>4) вступления в законную силу вынесенного в отношении него обвинительного приговора суда;</w:t>
      </w:r>
    </w:p>
    <w:p w:rsidR="007031BF" w:rsidRPr="000C1298" w:rsidRDefault="007031BF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5)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7031BF" w:rsidRPr="000C1298" w:rsidRDefault="007031BF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6) неявки подряд на три заседания </w:t>
      </w:r>
      <w:r w:rsidR="00957312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C1298">
        <w:rPr>
          <w:rFonts w:ascii="Times New Roman" w:hAnsi="Times New Roman" w:cs="Times New Roman"/>
          <w:sz w:val="28"/>
          <w:szCs w:val="28"/>
        </w:rPr>
        <w:t>;</w:t>
      </w:r>
    </w:p>
    <w:p w:rsidR="007031BF" w:rsidRPr="000C1298" w:rsidRDefault="007031BF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7) наступления обстоятельств, указанных в пункте </w:t>
      </w:r>
      <w:r w:rsidR="005D3F7C" w:rsidRPr="000C1298">
        <w:rPr>
          <w:rFonts w:ascii="Times New Roman" w:hAnsi="Times New Roman" w:cs="Times New Roman"/>
          <w:sz w:val="28"/>
          <w:szCs w:val="28"/>
        </w:rPr>
        <w:t xml:space="preserve">4 раздела 3 </w:t>
      </w:r>
      <w:r w:rsidRPr="000C129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  <w:r w:rsidR="00957312" w:rsidRPr="000C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BF" w:rsidRPr="000C1298" w:rsidRDefault="005D3F7C" w:rsidP="0065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ab/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8) выезда его за пределы </w:t>
      </w:r>
      <w:r w:rsidRPr="000C1298">
        <w:rPr>
          <w:rFonts w:ascii="Times New Roman" w:hAnsi="Times New Roman" w:cs="Times New Roman"/>
          <w:sz w:val="28"/>
          <w:szCs w:val="28"/>
        </w:rPr>
        <w:t xml:space="preserve">города Курска </w:t>
      </w:r>
      <w:r w:rsidR="007031BF" w:rsidRPr="000C1298">
        <w:rPr>
          <w:rFonts w:ascii="Times New Roman" w:hAnsi="Times New Roman" w:cs="Times New Roman"/>
          <w:sz w:val="28"/>
          <w:szCs w:val="28"/>
        </w:rPr>
        <w:t>на постоянное место жительства;</w:t>
      </w:r>
    </w:p>
    <w:p w:rsidR="007031BF" w:rsidRPr="000C1298" w:rsidRDefault="007031BF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9) смерти члена </w:t>
      </w:r>
      <w:r w:rsidR="00957312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C1298">
        <w:rPr>
          <w:rFonts w:ascii="Times New Roman" w:hAnsi="Times New Roman" w:cs="Times New Roman"/>
          <w:sz w:val="28"/>
          <w:szCs w:val="28"/>
        </w:rPr>
        <w:t>.</w:t>
      </w:r>
    </w:p>
    <w:p w:rsidR="007031BF" w:rsidRPr="000C1298" w:rsidRDefault="005D3F7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10.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>овета приостанавливаются в случае:</w:t>
      </w:r>
    </w:p>
    <w:p w:rsidR="007031BF" w:rsidRPr="000C1298" w:rsidRDefault="005D3F7C" w:rsidP="0065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ab/>
      </w:r>
      <w:r w:rsidR="007031BF" w:rsidRPr="000C1298">
        <w:rPr>
          <w:rFonts w:ascii="Times New Roman" w:hAnsi="Times New Roman" w:cs="Times New Roman"/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7031BF" w:rsidRPr="000C1298" w:rsidRDefault="005D3F7C" w:rsidP="0065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ab/>
      </w:r>
      <w:r w:rsidR="007031BF" w:rsidRPr="000C1298">
        <w:rPr>
          <w:rFonts w:ascii="Times New Roman" w:hAnsi="Times New Roman" w:cs="Times New Roman"/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7031BF" w:rsidRPr="000C1298" w:rsidRDefault="005D3F7C" w:rsidP="0065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ab/>
      </w:r>
      <w:r w:rsidR="007031BF" w:rsidRPr="000C1298">
        <w:rPr>
          <w:rFonts w:ascii="Times New Roman" w:hAnsi="Times New Roman" w:cs="Times New Roman"/>
          <w:sz w:val="28"/>
          <w:szCs w:val="28"/>
        </w:rPr>
        <w:t>3) регистрации его в качестве кандидата на должность Президента Российской Федерации, кандидата в депутаты Государственной Думы Федерального Собрания Российской Федерации, Курской областной Думы, представительного органа местного самоуправления, кандидата на выборную должность в органе местного самоуправления Курской области,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 в соответствии с федеральным законодательством и законодательством Курской области.</w:t>
      </w:r>
    </w:p>
    <w:p w:rsidR="007031BF" w:rsidRPr="000C1298" w:rsidRDefault="005D3F7C" w:rsidP="0065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ab/>
        <w:t>11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. В случае прекращения полномочий члена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овета в течение 2 рабочих дней со дня получения информации о наступлении причин, указанных в пункте </w:t>
      </w:r>
      <w:r w:rsidRPr="000C1298">
        <w:rPr>
          <w:rFonts w:ascii="Times New Roman" w:hAnsi="Times New Roman" w:cs="Times New Roman"/>
          <w:sz w:val="28"/>
          <w:szCs w:val="28"/>
        </w:rPr>
        <w:t>9</w:t>
      </w:r>
      <w:r w:rsidR="00D637F4" w:rsidRPr="000C1298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в </w:t>
      </w:r>
      <w:r w:rsidR="00D637F4" w:rsidRPr="000C129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031BF" w:rsidRPr="000C1298">
        <w:rPr>
          <w:rFonts w:ascii="Times New Roman" w:hAnsi="Times New Roman" w:cs="Times New Roman"/>
          <w:sz w:val="28"/>
          <w:szCs w:val="28"/>
        </w:rPr>
        <w:t xml:space="preserve">ходатайство, которое является основанием для внесения соответствующих изменений в состав </w:t>
      </w:r>
      <w:r w:rsidR="00957312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7031BF" w:rsidRPr="000C1298">
        <w:rPr>
          <w:rFonts w:ascii="Times New Roman" w:hAnsi="Times New Roman" w:cs="Times New Roman"/>
          <w:sz w:val="28"/>
          <w:szCs w:val="28"/>
        </w:rPr>
        <w:t>.</w:t>
      </w:r>
    </w:p>
    <w:p w:rsidR="005E0515" w:rsidRDefault="007031BF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набор (включение новых) членов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 осуществляется в порядке, предусмотренном настоящим Положением.</w:t>
      </w:r>
    </w:p>
    <w:p w:rsidR="0037543C" w:rsidRPr="000C1298" w:rsidRDefault="0037543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42E" w:rsidRPr="000C1298" w:rsidRDefault="00D637F4" w:rsidP="00654C8F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298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785A83" w:rsidRPr="000C1298">
        <w:rPr>
          <w:rFonts w:ascii="Times New Roman" w:hAnsi="Times New Roman" w:cs="Times New Roman"/>
          <w:b/>
          <w:sz w:val="28"/>
          <w:szCs w:val="28"/>
        </w:rPr>
        <w:t>О</w:t>
      </w:r>
      <w:r w:rsidRPr="000C1298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9E2048" w:rsidRPr="000C1298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овета, заместитель председателя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овета, ответственный секретарь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Совета выбираются членами 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 на первом заседании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 путем открытого голосования большинством голосов из числа членов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овета.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2. Общественный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 осуществляет свою деятельность в соответствии с планом основных мероприятий на год, утвержденным председателем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 по согласованию с председателем комитета.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3. Основной формой деятельности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 являются заседания, которые проводятся по мере необходимости, но не реже одного раза в три месяца.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Правом созыва внеочередного заседания </w:t>
      </w:r>
      <w:r w:rsidR="00957312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C1298">
        <w:rPr>
          <w:rFonts w:ascii="Times New Roman" w:hAnsi="Times New Roman" w:cs="Times New Roman"/>
          <w:sz w:val="28"/>
          <w:szCs w:val="28"/>
        </w:rPr>
        <w:t xml:space="preserve"> обладают председатель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</w:t>
      </w:r>
      <w:r w:rsidR="005F76B2" w:rsidRPr="000C1298">
        <w:rPr>
          <w:rFonts w:ascii="Times New Roman" w:hAnsi="Times New Roman" w:cs="Times New Roman"/>
          <w:sz w:val="28"/>
          <w:szCs w:val="28"/>
        </w:rPr>
        <w:t xml:space="preserve"> и</w:t>
      </w:r>
      <w:r w:rsidRPr="000C1298">
        <w:rPr>
          <w:rFonts w:ascii="Times New Roman" w:hAnsi="Times New Roman" w:cs="Times New Roman"/>
          <w:sz w:val="28"/>
          <w:szCs w:val="28"/>
        </w:rPr>
        <w:t xml:space="preserve"> не менее половины членов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овета.</w:t>
      </w:r>
      <w:r w:rsidR="00957312" w:rsidRPr="000C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4. Заседание </w:t>
      </w:r>
      <w:r w:rsidR="009E2048" w:rsidRPr="000C1298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 ведет председатель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овета, а в его отсутствие - заместитель председателя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овета. Председатель комитета (или его заместитель) принимают участие в заседаниях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 с правом совещательного голоса.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 могут проводиться в расширенном составе с участием приглашенных лиц.</w:t>
      </w:r>
    </w:p>
    <w:p w:rsidR="00B637AC" w:rsidRPr="000C1298" w:rsidRDefault="00B637A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По поручению председателя Общественного Совета с учетом предложений членов Общественного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 могут создаваться экспертные, рабочие группы, круглые столы в целях проработки обсуждаемых на заседаниях Общественного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 вопросов, а также подготовки к проведению последующих мероприятий Общественного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овета.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5. Заседания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 считаются правомочными, если на них присутствует </w:t>
      </w:r>
      <w:r w:rsidR="00275A16">
        <w:rPr>
          <w:rFonts w:ascii="Times New Roman" w:hAnsi="Times New Roman" w:cs="Times New Roman"/>
          <w:sz w:val="28"/>
          <w:szCs w:val="28"/>
        </w:rPr>
        <w:t>не менее</w:t>
      </w:r>
      <w:r w:rsidRPr="000C1298">
        <w:rPr>
          <w:rFonts w:ascii="Times New Roman" w:hAnsi="Times New Roman" w:cs="Times New Roman"/>
          <w:sz w:val="28"/>
          <w:szCs w:val="28"/>
        </w:rPr>
        <w:t xml:space="preserve"> половины его членов.</w:t>
      </w:r>
    </w:p>
    <w:p w:rsidR="00615C53" w:rsidRPr="000C1298" w:rsidRDefault="00D637F4" w:rsidP="00615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6. </w:t>
      </w:r>
      <w:r w:rsidR="00615C53" w:rsidRPr="000C1298">
        <w:rPr>
          <w:rFonts w:ascii="Times New Roman" w:hAnsi="Times New Roman" w:cs="Times New Roman"/>
          <w:sz w:val="28"/>
          <w:szCs w:val="28"/>
        </w:rPr>
        <w:t>Члены Общественного С</w:t>
      </w:r>
      <w:r w:rsidR="00615C53">
        <w:rPr>
          <w:rFonts w:ascii="Times New Roman" w:hAnsi="Times New Roman" w:cs="Times New Roman"/>
          <w:sz w:val="28"/>
          <w:szCs w:val="28"/>
        </w:rPr>
        <w:t>овета имеют право</w:t>
      </w:r>
      <w:r w:rsidR="00615C53" w:rsidRPr="000C1298">
        <w:rPr>
          <w:rFonts w:ascii="Times New Roman" w:hAnsi="Times New Roman" w:cs="Times New Roman"/>
          <w:sz w:val="28"/>
          <w:szCs w:val="28"/>
        </w:rPr>
        <w:t xml:space="preserve"> вносить предложения по формированию планов работы Общественного Совета и повестки дня заседаний Общественного Совета, участвовать в подготовке материалов и вносить пред</w:t>
      </w:r>
      <w:r w:rsidR="00615C53">
        <w:rPr>
          <w:rFonts w:ascii="Times New Roman" w:hAnsi="Times New Roman" w:cs="Times New Roman"/>
          <w:sz w:val="28"/>
          <w:szCs w:val="28"/>
        </w:rPr>
        <w:t>ложения по обсуждаемым вопросам.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Ч</w:t>
      </w:r>
      <w:r w:rsidR="009E2048" w:rsidRPr="000C1298">
        <w:rPr>
          <w:rFonts w:ascii="Times New Roman" w:hAnsi="Times New Roman" w:cs="Times New Roman"/>
          <w:sz w:val="28"/>
          <w:szCs w:val="28"/>
        </w:rPr>
        <w:t xml:space="preserve">лены </w:t>
      </w:r>
      <w:r w:rsidR="00957312" w:rsidRPr="000C1298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обязаны лично участвовать в заседаниях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 и не вправе делегировать свои полномочия другим лицам.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7. Решения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 принимаются большинством голосов присутствующих на заседании членов </w:t>
      </w:r>
      <w:r w:rsidR="00957312"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C1298">
        <w:rPr>
          <w:rFonts w:ascii="Times New Roman" w:hAnsi="Times New Roman" w:cs="Times New Roman"/>
          <w:sz w:val="28"/>
          <w:szCs w:val="28"/>
        </w:rPr>
        <w:t xml:space="preserve">. В </w:t>
      </w:r>
      <w:r w:rsidRPr="000C1298">
        <w:rPr>
          <w:rFonts w:ascii="Times New Roman" w:hAnsi="Times New Roman" w:cs="Times New Roman"/>
          <w:sz w:val="28"/>
          <w:szCs w:val="28"/>
        </w:rPr>
        <w:lastRenderedPageBreak/>
        <w:t>случае равного количества голосов голос председательствующего на заседании является решающим.</w:t>
      </w:r>
      <w:r w:rsidR="00957312" w:rsidRPr="000C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8. Решения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 оформляются протоколами, которые подписываются ответственным секретарем и утверждаются председателем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овета. Копия протокола заседания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C1298">
        <w:rPr>
          <w:rFonts w:ascii="Times New Roman" w:hAnsi="Times New Roman" w:cs="Times New Roman"/>
          <w:sz w:val="28"/>
          <w:szCs w:val="28"/>
        </w:rPr>
        <w:t>овета направляется председателю комитета.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9. Председатель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овета: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1) назначает дату, время и место проведения заседаний </w:t>
      </w:r>
      <w:r w:rsidR="009E2048" w:rsidRPr="000C1298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C1298">
        <w:rPr>
          <w:rFonts w:ascii="Times New Roman" w:hAnsi="Times New Roman" w:cs="Times New Roman"/>
          <w:sz w:val="28"/>
          <w:szCs w:val="28"/>
        </w:rPr>
        <w:t>овета;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2) утверждает повестку заседания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овета;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3) руководит заседанием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овета;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4) распределяет обязанности между членами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овета;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5) утверждает протоколы заседаний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овета.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10. Ответственный секретарь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овета: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1) организует и координирует текущую деятельность членов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овета;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2) информирует членов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>б</w:t>
      </w:r>
      <w:r w:rsidR="009E2048" w:rsidRPr="000C1298">
        <w:rPr>
          <w:rFonts w:ascii="Times New Roman" w:hAnsi="Times New Roman" w:cs="Times New Roman"/>
          <w:sz w:val="28"/>
          <w:szCs w:val="28"/>
        </w:rPr>
        <w:t>щественного С</w:t>
      </w:r>
      <w:r w:rsidRPr="000C1298">
        <w:rPr>
          <w:rFonts w:ascii="Times New Roman" w:hAnsi="Times New Roman" w:cs="Times New Roman"/>
          <w:sz w:val="28"/>
          <w:szCs w:val="28"/>
        </w:rPr>
        <w:t xml:space="preserve">овета о дате, времени, месте и повестке дня заседания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овета;</w:t>
      </w:r>
    </w:p>
    <w:p w:rsidR="00D637F4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3) обеспечивает во взаимодействии с членами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овета подготовку информационно-аналитических материалов к заседанию по вопросам, включенным в повестку дня;</w:t>
      </w:r>
    </w:p>
    <w:p w:rsidR="00CA407C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4) </w:t>
      </w:r>
      <w:r w:rsidR="00CA407C" w:rsidRPr="000C1298">
        <w:rPr>
          <w:rFonts w:ascii="Times New Roman" w:hAnsi="Times New Roman" w:cs="Times New Roman"/>
          <w:sz w:val="28"/>
          <w:szCs w:val="28"/>
        </w:rPr>
        <w:t xml:space="preserve">ведет, оформляет и рассылает членам Общественного Совета и </w:t>
      </w:r>
      <w:r w:rsidR="00CA407C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="00CA407C" w:rsidRPr="000C1298">
        <w:rPr>
          <w:rFonts w:ascii="Times New Roman" w:hAnsi="Times New Roman" w:cs="Times New Roman"/>
          <w:sz w:val="28"/>
          <w:szCs w:val="28"/>
        </w:rPr>
        <w:t xml:space="preserve"> протоколы заседаний, а также материалы к предстоящему заседанию Общественного Совета;</w:t>
      </w:r>
    </w:p>
    <w:p w:rsidR="00D637F4" w:rsidRPr="000C1298" w:rsidRDefault="00CA407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оформляет и направляет для подписания председателю </w:t>
      </w:r>
      <w:r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протоколы заседаний </w:t>
      </w:r>
      <w:r w:rsidRPr="000C1298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7F4" w:rsidRDefault="00CA407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637F4" w:rsidRPr="000C1298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="00D637F4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D637F4" w:rsidRPr="000C1298">
        <w:rPr>
          <w:rFonts w:ascii="Times New Roman" w:hAnsi="Times New Roman" w:cs="Times New Roman"/>
          <w:sz w:val="28"/>
          <w:szCs w:val="28"/>
        </w:rPr>
        <w:t xml:space="preserve">овета о мероприятиях и документах, имеющих значение для деятельности </w:t>
      </w:r>
      <w:r w:rsidR="009E2048" w:rsidRPr="000C1298">
        <w:rPr>
          <w:rFonts w:ascii="Times New Roman" w:hAnsi="Times New Roman" w:cs="Times New Roman"/>
          <w:sz w:val="28"/>
          <w:szCs w:val="28"/>
        </w:rPr>
        <w:t>Общественного С</w:t>
      </w:r>
      <w:r w:rsidR="00D637F4" w:rsidRPr="000C1298">
        <w:rPr>
          <w:rFonts w:ascii="Times New Roman" w:hAnsi="Times New Roman" w:cs="Times New Roman"/>
          <w:sz w:val="28"/>
          <w:szCs w:val="28"/>
        </w:rPr>
        <w:t xml:space="preserve">овета, организует делопроизводство </w:t>
      </w:r>
      <w:r w:rsidR="009E2048" w:rsidRPr="000C1298">
        <w:rPr>
          <w:rFonts w:ascii="Times New Roman" w:hAnsi="Times New Roman" w:cs="Times New Roman"/>
          <w:sz w:val="28"/>
          <w:szCs w:val="28"/>
        </w:rPr>
        <w:t>О</w:t>
      </w:r>
      <w:r w:rsidR="00D637F4" w:rsidRPr="000C1298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="00D637F4" w:rsidRPr="000C1298">
        <w:rPr>
          <w:rFonts w:ascii="Times New Roman" w:hAnsi="Times New Roman" w:cs="Times New Roman"/>
          <w:sz w:val="28"/>
          <w:szCs w:val="28"/>
        </w:rPr>
        <w:t>овета</w:t>
      </w:r>
      <w:r w:rsidR="0029445C">
        <w:rPr>
          <w:rFonts w:ascii="Times New Roman" w:hAnsi="Times New Roman" w:cs="Times New Roman"/>
          <w:sz w:val="28"/>
          <w:szCs w:val="28"/>
        </w:rPr>
        <w:t>;</w:t>
      </w:r>
    </w:p>
    <w:p w:rsidR="0029445C" w:rsidRPr="000C1298" w:rsidRDefault="00CA407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9445C" w:rsidRPr="0029445C">
        <w:rPr>
          <w:rFonts w:ascii="Times New Roman" w:hAnsi="Times New Roman" w:cs="Times New Roman"/>
          <w:sz w:val="28"/>
          <w:szCs w:val="28"/>
        </w:rPr>
        <w:t>взаимодействует со средствами массовой информации по освещению вопросов, обсуждаемых на заседаниях Общественного Совета по согласованию с Председателем Общественного Совета.</w:t>
      </w:r>
    </w:p>
    <w:p w:rsidR="00D7142E" w:rsidRPr="000C1298" w:rsidRDefault="00D637F4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98">
        <w:rPr>
          <w:rFonts w:ascii="Times New Roman" w:hAnsi="Times New Roman" w:cs="Times New Roman"/>
          <w:sz w:val="28"/>
          <w:szCs w:val="28"/>
        </w:rPr>
        <w:t>1</w:t>
      </w:r>
      <w:r w:rsidR="00615C53">
        <w:rPr>
          <w:rFonts w:ascii="Times New Roman" w:hAnsi="Times New Roman" w:cs="Times New Roman"/>
          <w:sz w:val="28"/>
          <w:szCs w:val="28"/>
        </w:rPr>
        <w:t>1</w:t>
      </w:r>
      <w:r w:rsidRPr="000C1298">
        <w:rPr>
          <w:rFonts w:ascii="Times New Roman" w:hAnsi="Times New Roman" w:cs="Times New Roman"/>
          <w:sz w:val="28"/>
          <w:szCs w:val="28"/>
        </w:rPr>
        <w:t xml:space="preserve">. </w:t>
      </w:r>
      <w:r w:rsidR="002944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C1298">
        <w:rPr>
          <w:rFonts w:ascii="Times New Roman" w:hAnsi="Times New Roman" w:cs="Times New Roman"/>
          <w:sz w:val="28"/>
          <w:szCs w:val="28"/>
        </w:rPr>
        <w:t>Общественн</w:t>
      </w:r>
      <w:r w:rsidR="0029445C">
        <w:rPr>
          <w:rFonts w:ascii="Times New Roman" w:hAnsi="Times New Roman" w:cs="Times New Roman"/>
          <w:sz w:val="28"/>
          <w:szCs w:val="28"/>
        </w:rPr>
        <w:t>ого</w:t>
      </w:r>
      <w:r w:rsidRPr="000C1298">
        <w:rPr>
          <w:rFonts w:ascii="Times New Roman" w:hAnsi="Times New Roman" w:cs="Times New Roman"/>
          <w:sz w:val="28"/>
          <w:szCs w:val="28"/>
        </w:rPr>
        <w:t xml:space="preserve"> </w:t>
      </w:r>
      <w:r w:rsidR="009E2048" w:rsidRPr="000C1298">
        <w:rPr>
          <w:rFonts w:ascii="Times New Roman" w:hAnsi="Times New Roman" w:cs="Times New Roman"/>
          <w:sz w:val="28"/>
          <w:szCs w:val="28"/>
        </w:rPr>
        <w:t>С</w:t>
      </w:r>
      <w:r w:rsidRPr="000C1298">
        <w:rPr>
          <w:rFonts w:ascii="Times New Roman" w:hAnsi="Times New Roman" w:cs="Times New Roman"/>
          <w:sz w:val="28"/>
          <w:szCs w:val="28"/>
        </w:rPr>
        <w:t>овет</w:t>
      </w:r>
      <w:r w:rsidR="0029445C">
        <w:rPr>
          <w:rFonts w:ascii="Times New Roman" w:hAnsi="Times New Roman" w:cs="Times New Roman"/>
          <w:sz w:val="28"/>
          <w:szCs w:val="28"/>
        </w:rPr>
        <w:t>а по согласованию с председателем комитета</w:t>
      </w:r>
      <w:r w:rsidRPr="000C1298">
        <w:rPr>
          <w:rFonts w:ascii="Times New Roman" w:hAnsi="Times New Roman" w:cs="Times New Roman"/>
          <w:sz w:val="28"/>
          <w:szCs w:val="28"/>
        </w:rPr>
        <w:t xml:space="preserve"> </w:t>
      </w:r>
      <w:r w:rsidR="007364D7" w:rsidRPr="000C1298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0C1298">
        <w:rPr>
          <w:rFonts w:ascii="Times New Roman" w:hAnsi="Times New Roman" w:cs="Times New Roman"/>
          <w:sz w:val="28"/>
          <w:szCs w:val="28"/>
        </w:rPr>
        <w:t>размещат</w:t>
      </w:r>
      <w:r w:rsidR="007364D7" w:rsidRPr="000C1298">
        <w:rPr>
          <w:rFonts w:ascii="Times New Roman" w:hAnsi="Times New Roman" w:cs="Times New Roman"/>
          <w:sz w:val="28"/>
          <w:szCs w:val="28"/>
        </w:rPr>
        <w:t>ь</w:t>
      </w:r>
      <w:r w:rsidRPr="000C1298">
        <w:rPr>
          <w:rFonts w:ascii="Times New Roman" w:hAnsi="Times New Roman" w:cs="Times New Roman"/>
          <w:sz w:val="28"/>
          <w:szCs w:val="28"/>
        </w:rPr>
        <w:t xml:space="preserve"> на </w:t>
      </w:r>
      <w:r w:rsidR="0000557F" w:rsidRPr="000C1298">
        <w:rPr>
          <w:rFonts w:ascii="Times New Roman" w:hAnsi="Times New Roman" w:cs="Times New Roman"/>
          <w:sz w:val="28"/>
          <w:szCs w:val="28"/>
        </w:rPr>
        <w:t xml:space="preserve">информационных стендах комитета </w:t>
      </w:r>
      <w:r w:rsidRPr="000C1298">
        <w:rPr>
          <w:rFonts w:ascii="Times New Roman" w:hAnsi="Times New Roman" w:cs="Times New Roman"/>
          <w:sz w:val="28"/>
          <w:szCs w:val="28"/>
        </w:rPr>
        <w:t>информацию о своей деятельности с указанием адресов электронной почты, по которым пользователем информации может быть направлен запрос и получена запрашиваемая информация</w:t>
      </w:r>
      <w:r w:rsidR="00B637AC" w:rsidRPr="000C1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7AC" w:rsidRDefault="0029445C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C1298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129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по согласованию с председателем комитета</w:t>
      </w:r>
      <w:r w:rsidRPr="000C1298">
        <w:rPr>
          <w:rFonts w:ascii="Times New Roman" w:hAnsi="Times New Roman" w:cs="Times New Roman"/>
          <w:sz w:val="28"/>
          <w:szCs w:val="28"/>
        </w:rPr>
        <w:t xml:space="preserve"> </w:t>
      </w:r>
      <w:r w:rsidR="00B637AC" w:rsidRPr="000C1298">
        <w:rPr>
          <w:rFonts w:ascii="Times New Roman" w:hAnsi="Times New Roman" w:cs="Times New Roman"/>
          <w:sz w:val="28"/>
          <w:szCs w:val="28"/>
        </w:rPr>
        <w:t>может обращаться в средства массовой информации для информирования общественности о деятельности</w:t>
      </w:r>
      <w:r w:rsidR="00CE1575" w:rsidRPr="00CE1575">
        <w:rPr>
          <w:rFonts w:ascii="Times New Roman" w:hAnsi="Times New Roman" w:cs="Times New Roman"/>
          <w:sz w:val="28"/>
          <w:szCs w:val="28"/>
        </w:rPr>
        <w:t xml:space="preserve"> </w:t>
      </w:r>
      <w:r w:rsidR="00CE1575" w:rsidRPr="000C1298">
        <w:rPr>
          <w:rFonts w:ascii="Times New Roman" w:hAnsi="Times New Roman" w:cs="Times New Roman"/>
          <w:sz w:val="28"/>
          <w:szCs w:val="28"/>
        </w:rPr>
        <w:t>Общественн</w:t>
      </w:r>
      <w:r w:rsidR="00CE1575">
        <w:rPr>
          <w:rFonts w:ascii="Times New Roman" w:hAnsi="Times New Roman" w:cs="Times New Roman"/>
          <w:sz w:val="28"/>
          <w:szCs w:val="28"/>
        </w:rPr>
        <w:t>ого</w:t>
      </w:r>
      <w:r w:rsidR="00CE1575" w:rsidRPr="000C129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E1575">
        <w:rPr>
          <w:rFonts w:ascii="Times New Roman" w:hAnsi="Times New Roman" w:cs="Times New Roman"/>
          <w:sz w:val="28"/>
          <w:szCs w:val="28"/>
        </w:rPr>
        <w:t>а</w:t>
      </w:r>
      <w:r w:rsidR="00B637AC" w:rsidRPr="000C1298">
        <w:rPr>
          <w:rFonts w:ascii="Times New Roman" w:hAnsi="Times New Roman" w:cs="Times New Roman"/>
          <w:sz w:val="28"/>
          <w:szCs w:val="28"/>
        </w:rPr>
        <w:t>.</w:t>
      </w:r>
    </w:p>
    <w:p w:rsidR="00D82487" w:rsidRDefault="00D82487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Default="00D82487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Default="00D82487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Default="00D82487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Default="00D82487" w:rsidP="00654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Default="00D82487" w:rsidP="00D824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Общественного Совета </w:t>
      </w:r>
      <w:r w:rsidRPr="000C1298">
        <w:rPr>
          <w:rFonts w:ascii="Times New Roman" w:hAnsi="Times New Roman" w:cs="Times New Roman"/>
          <w:b/>
          <w:sz w:val="28"/>
          <w:szCs w:val="28"/>
        </w:rPr>
        <w:t>при комитете архитектуры и градостроительства города Курска</w:t>
      </w:r>
      <w:r w:rsidRPr="00D82487">
        <w:rPr>
          <w:rFonts w:ascii="Times New Roman" w:hAnsi="Times New Roman" w:cs="Times New Roman"/>
          <w:b/>
          <w:sz w:val="28"/>
          <w:szCs w:val="28"/>
        </w:rPr>
        <w:t>:</w:t>
      </w:r>
    </w:p>
    <w:p w:rsidR="00D82487" w:rsidRPr="00D82487" w:rsidRDefault="00D82487" w:rsidP="00D824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5D4" w:rsidRPr="005C5F69" w:rsidRDefault="009275D4" w:rsidP="00927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5F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F69">
        <w:rPr>
          <w:rFonts w:ascii="Times New Roman" w:hAnsi="Times New Roman" w:cs="Times New Roman"/>
          <w:sz w:val="28"/>
          <w:szCs w:val="28"/>
        </w:rPr>
        <w:t>Лендич</w:t>
      </w:r>
      <w:proofErr w:type="spellEnd"/>
      <w:r w:rsidRPr="005C5F69">
        <w:rPr>
          <w:rFonts w:ascii="Times New Roman" w:hAnsi="Times New Roman" w:cs="Times New Roman"/>
          <w:sz w:val="28"/>
          <w:szCs w:val="28"/>
        </w:rPr>
        <w:t xml:space="preserve"> Павел Петрович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по доверенности </w:t>
      </w:r>
      <w:r w:rsidRPr="005C5F69">
        <w:rPr>
          <w:rFonts w:ascii="Times New Roman" w:hAnsi="Times New Roman" w:cs="Times New Roman"/>
          <w:sz w:val="28"/>
          <w:szCs w:val="28"/>
        </w:rPr>
        <w:t>ИП Нестеров</w:t>
      </w:r>
      <w:r>
        <w:rPr>
          <w:rFonts w:ascii="Times New Roman" w:hAnsi="Times New Roman" w:cs="Times New Roman"/>
          <w:sz w:val="28"/>
          <w:szCs w:val="28"/>
        </w:rPr>
        <w:t>ой М.А.</w:t>
      </w:r>
      <w:r w:rsidRPr="005C5F69">
        <w:rPr>
          <w:rFonts w:ascii="Times New Roman" w:hAnsi="Times New Roman" w:cs="Times New Roman"/>
          <w:sz w:val="28"/>
          <w:szCs w:val="28"/>
        </w:rPr>
        <w:t>) – Председатель</w:t>
      </w:r>
    </w:p>
    <w:p w:rsidR="009275D4" w:rsidRPr="00721D69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1D69">
        <w:rPr>
          <w:rFonts w:ascii="Times New Roman" w:hAnsi="Times New Roman" w:cs="Times New Roman"/>
          <w:sz w:val="28"/>
          <w:szCs w:val="28"/>
        </w:rPr>
        <w:t>Летов С</w:t>
      </w:r>
      <w:r>
        <w:rPr>
          <w:rFonts w:ascii="Times New Roman" w:hAnsi="Times New Roman" w:cs="Times New Roman"/>
          <w:sz w:val="28"/>
          <w:szCs w:val="28"/>
        </w:rPr>
        <w:t xml:space="preserve">ергей Сергеевич (директор </w:t>
      </w:r>
      <w:r w:rsidRPr="00721D69">
        <w:rPr>
          <w:rFonts w:ascii="Times New Roman" w:hAnsi="Times New Roman" w:cs="Times New Roman"/>
          <w:sz w:val="28"/>
          <w:szCs w:val="28"/>
        </w:rPr>
        <w:t>ООО «Проспект»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заместитель П</w:t>
      </w:r>
      <w:r w:rsidRPr="00721D69">
        <w:rPr>
          <w:rFonts w:ascii="Times New Roman" w:hAnsi="Times New Roman" w:cs="Times New Roman"/>
          <w:sz w:val="28"/>
          <w:szCs w:val="28"/>
        </w:rPr>
        <w:t>редседателя</w:t>
      </w:r>
    </w:p>
    <w:p w:rsidR="009275D4" w:rsidRPr="00721D69" w:rsidRDefault="009275D4" w:rsidP="00927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C5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F6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C5F69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лия Александровна</w:t>
      </w:r>
      <w:r w:rsidRPr="005C5F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ООО </w:t>
      </w:r>
      <w:r w:rsidRPr="005C5F69">
        <w:rPr>
          <w:rFonts w:ascii="Times New Roman" w:hAnsi="Times New Roman" w:cs="Times New Roman"/>
          <w:sz w:val="28"/>
          <w:szCs w:val="28"/>
        </w:rPr>
        <w:t>АПР-Сити</w:t>
      </w:r>
      <w:r>
        <w:rPr>
          <w:rFonts w:ascii="Times New Roman" w:hAnsi="Times New Roman" w:cs="Times New Roman"/>
          <w:sz w:val="28"/>
          <w:szCs w:val="28"/>
        </w:rPr>
        <w:t>/ТВД</w:t>
      </w:r>
      <w:r w:rsidRPr="005C5F69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Pr="005C5F69">
        <w:rPr>
          <w:rFonts w:ascii="Times New Roman" w:hAnsi="Times New Roman" w:cs="Times New Roman"/>
          <w:sz w:val="28"/>
          <w:szCs w:val="28"/>
        </w:rPr>
        <w:t xml:space="preserve">екретарь </w:t>
      </w:r>
    </w:p>
    <w:p w:rsidR="009275D4" w:rsidRPr="00721D69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1D69">
        <w:rPr>
          <w:rFonts w:ascii="Times New Roman" w:hAnsi="Times New Roman" w:cs="Times New Roman"/>
          <w:sz w:val="28"/>
          <w:szCs w:val="28"/>
        </w:rPr>
        <w:t xml:space="preserve">Тимофеев </w:t>
      </w:r>
      <w:r>
        <w:rPr>
          <w:rFonts w:ascii="Times New Roman" w:hAnsi="Times New Roman" w:cs="Times New Roman"/>
          <w:sz w:val="28"/>
          <w:szCs w:val="28"/>
        </w:rPr>
        <w:t>Константин Константинович (</w:t>
      </w:r>
      <w:r w:rsidRPr="00721D69">
        <w:rPr>
          <w:rFonts w:ascii="Times New Roman" w:hAnsi="Times New Roman" w:cs="Times New Roman"/>
          <w:sz w:val="28"/>
          <w:szCs w:val="28"/>
        </w:rPr>
        <w:t xml:space="preserve">ИП Тимофеев </w:t>
      </w:r>
      <w:r>
        <w:rPr>
          <w:rFonts w:ascii="Times New Roman" w:hAnsi="Times New Roman" w:cs="Times New Roman"/>
          <w:sz w:val="28"/>
          <w:szCs w:val="28"/>
        </w:rPr>
        <w:t>К.К.)</w:t>
      </w:r>
    </w:p>
    <w:p w:rsidR="009275D4" w:rsidRPr="00721D69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1D69">
        <w:rPr>
          <w:rFonts w:ascii="Times New Roman" w:hAnsi="Times New Roman" w:cs="Times New Roman"/>
          <w:sz w:val="28"/>
          <w:szCs w:val="28"/>
        </w:rPr>
        <w:t>Алексенко</w:t>
      </w:r>
      <w:r>
        <w:rPr>
          <w:rFonts w:ascii="Times New Roman" w:hAnsi="Times New Roman" w:cs="Times New Roman"/>
          <w:sz w:val="28"/>
          <w:szCs w:val="28"/>
        </w:rPr>
        <w:t xml:space="preserve"> Анна Александровна (</w:t>
      </w:r>
      <w:r w:rsidRPr="00721D69">
        <w:rPr>
          <w:rFonts w:ascii="Times New Roman" w:hAnsi="Times New Roman" w:cs="Times New Roman"/>
          <w:sz w:val="28"/>
          <w:szCs w:val="28"/>
        </w:rPr>
        <w:t>ИП Алексенко</w:t>
      </w:r>
      <w:r>
        <w:rPr>
          <w:rFonts w:ascii="Times New Roman" w:hAnsi="Times New Roman" w:cs="Times New Roman"/>
          <w:sz w:val="28"/>
          <w:szCs w:val="28"/>
        </w:rPr>
        <w:t xml:space="preserve"> А.А.)</w:t>
      </w:r>
    </w:p>
    <w:p w:rsidR="009275D4" w:rsidRPr="00721D69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21D69">
        <w:rPr>
          <w:rFonts w:ascii="Times New Roman" w:hAnsi="Times New Roman" w:cs="Times New Roman"/>
          <w:sz w:val="28"/>
          <w:szCs w:val="28"/>
        </w:rPr>
        <w:t>Бухлаев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Павлович (</w:t>
      </w:r>
      <w:r w:rsidRPr="00721D6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21D69">
        <w:rPr>
          <w:rFonts w:ascii="Times New Roman" w:hAnsi="Times New Roman" w:cs="Times New Roman"/>
          <w:sz w:val="28"/>
          <w:szCs w:val="28"/>
        </w:rPr>
        <w:t>Бухлаев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Е.П.)</w:t>
      </w:r>
    </w:p>
    <w:p w:rsidR="009275D4" w:rsidRPr="00721D69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1D69">
        <w:rPr>
          <w:rFonts w:ascii="Times New Roman" w:hAnsi="Times New Roman" w:cs="Times New Roman"/>
          <w:sz w:val="28"/>
          <w:szCs w:val="28"/>
        </w:rPr>
        <w:t>Руденко</w:t>
      </w:r>
      <w:r>
        <w:rPr>
          <w:rFonts w:ascii="Times New Roman" w:hAnsi="Times New Roman" w:cs="Times New Roman"/>
          <w:sz w:val="28"/>
          <w:szCs w:val="28"/>
        </w:rPr>
        <w:t xml:space="preserve"> Павел Викторович (</w:t>
      </w:r>
      <w:r w:rsidRPr="00721D69">
        <w:rPr>
          <w:rFonts w:ascii="Times New Roman" w:hAnsi="Times New Roman" w:cs="Times New Roman"/>
          <w:sz w:val="28"/>
          <w:szCs w:val="28"/>
        </w:rPr>
        <w:t>ИП Руденко</w:t>
      </w:r>
      <w:r>
        <w:rPr>
          <w:rFonts w:ascii="Times New Roman" w:hAnsi="Times New Roman" w:cs="Times New Roman"/>
          <w:sz w:val="28"/>
          <w:szCs w:val="28"/>
        </w:rPr>
        <w:t xml:space="preserve"> П. В.)</w:t>
      </w:r>
    </w:p>
    <w:p w:rsidR="009275D4" w:rsidRPr="00721D69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1D69">
        <w:rPr>
          <w:rFonts w:ascii="Times New Roman" w:hAnsi="Times New Roman" w:cs="Times New Roman"/>
          <w:sz w:val="28"/>
          <w:szCs w:val="28"/>
        </w:rPr>
        <w:t>Ткачев</w:t>
      </w:r>
      <w:r>
        <w:rPr>
          <w:rFonts w:ascii="Times New Roman" w:hAnsi="Times New Roman" w:cs="Times New Roman"/>
          <w:sz w:val="28"/>
          <w:szCs w:val="28"/>
        </w:rPr>
        <w:t xml:space="preserve"> Валерий Иванович (</w:t>
      </w:r>
      <w:r w:rsidRPr="00721D69">
        <w:rPr>
          <w:rFonts w:ascii="Times New Roman" w:hAnsi="Times New Roman" w:cs="Times New Roman"/>
          <w:sz w:val="28"/>
          <w:szCs w:val="28"/>
        </w:rPr>
        <w:t>ИП Ткачев</w:t>
      </w:r>
      <w:r>
        <w:rPr>
          <w:rFonts w:ascii="Times New Roman" w:hAnsi="Times New Roman" w:cs="Times New Roman"/>
          <w:sz w:val="28"/>
          <w:szCs w:val="28"/>
        </w:rPr>
        <w:t xml:space="preserve"> В.И.)</w:t>
      </w:r>
    </w:p>
    <w:p w:rsidR="009275D4" w:rsidRPr="00D82487" w:rsidRDefault="009275D4" w:rsidP="00927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82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Кастыкин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лексей </w:t>
      </w:r>
      <w:r w:rsidRPr="00D824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еликсович (</w:t>
      </w:r>
      <w:r w:rsidRPr="00D8248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Кастыкин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75D4" w:rsidRPr="00D82487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2487">
        <w:rPr>
          <w:rFonts w:ascii="Times New Roman" w:hAnsi="Times New Roman" w:cs="Times New Roman"/>
          <w:sz w:val="28"/>
          <w:szCs w:val="28"/>
        </w:rPr>
        <w:t>. Зав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487">
        <w:rPr>
          <w:rFonts w:ascii="Times New Roman" w:hAnsi="Times New Roman" w:cs="Times New Roman"/>
          <w:sz w:val="28"/>
          <w:szCs w:val="28"/>
        </w:rPr>
        <w:t>лишина С</w:t>
      </w:r>
      <w:r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D824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 (директор ООО «Городская реклама»)</w:t>
      </w:r>
    </w:p>
    <w:p w:rsidR="009275D4" w:rsidRPr="00D82487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2487">
        <w:rPr>
          <w:rFonts w:ascii="Times New Roman" w:hAnsi="Times New Roman" w:cs="Times New Roman"/>
          <w:sz w:val="28"/>
          <w:szCs w:val="28"/>
        </w:rPr>
        <w:t>. Орлов С</w:t>
      </w:r>
      <w:r>
        <w:rPr>
          <w:rFonts w:ascii="Times New Roman" w:hAnsi="Times New Roman" w:cs="Times New Roman"/>
          <w:sz w:val="28"/>
          <w:szCs w:val="28"/>
        </w:rPr>
        <w:t xml:space="preserve">ергей </w:t>
      </w:r>
      <w:r w:rsidRPr="00D824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лександрович (директор ООО «Курс-Логистика»)</w:t>
      </w:r>
    </w:p>
    <w:p w:rsidR="009275D4" w:rsidRPr="00D82487" w:rsidRDefault="009275D4" w:rsidP="00927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2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Горлачев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авел </w:t>
      </w:r>
      <w:r w:rsidRPr="00D824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иколаевич</w:t>
      </w:r>
      <w:r w:rsidRPr="00D824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D82487">
        <w:rPr>
          <w:rFonts w:ascii="Times New Roman" w:hAnsi="Times New Roman" w:cs="Times New Roman"/>
          <w:sz w:val="28"/>
          <w:szCs w:val="28"/>
        </w:rPr>
        <w:t>ООО «Продвижение»)</w:t>
      </w:r>
    </w:p>
    <w:p w:rsidR="009275D4" w:rsidRPr="00D82487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Кастыкина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D824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орисовна (директор ООО «Связь-Сервис»)</w:t>
      </w:r>
    </w:p>
    <w:p w:rsidR="009275D4" w:rsidRPr="00D82487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793CFE">
        <w:rPr>
          <w:rFonts w:ascii="Times New Roman" w:hAnsi="Times New Roman" w:cs="Times New Roman"/>
          <w:sz w:val="28"/>
          <w:szCs w:val="28"/>
        </w:rPr>
        <w:t xml:space="preserve"> </w:t>
      </w:r>
      <w:r w:rsidRPr="00D82487">
        <w:rPr>
          <w:rFonts w:ascii="Times New Roman" w:hAnsi="Times New Roman" w:cs="Times New Roman"/>
          <w:sz w:val="28"/>
          <w:szCs w:val="28"/>
        </w:rPr>
        <w:t>Островский Л</w:t>
      </w:r>
      <w:r>
        <w:rPr>
          <w:rFonts w:ascii="Times New Roman" w:hAnsi="Times New Roman" w:cs="Times New Roman"/>
          <w:sz w:val="28"/>
          <w:szCs w:val="28"/>
        </w:rPr>
        <w:t xml:space="preserve">еонид </w:t>
      </w:r>
      <w:r w:rsidRPr="00D824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афаилович</w:t>
      </w:r>
      <w:r w:rsidRPr="00D8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(директор ООО «Лаборатория-2010»)</w:t>
      </w:r>
    </w:p>
    <w:p w:rsidR="009275D4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FE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Караськов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D824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рьевич (</w:t>
      </w:r>
      <w:r w:rsidRPr="00D82487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D82487">
        <w:rPr>
          <w:rFonts w:ascii="Times New Roman" w:hAnsi="Times New Roman" w:cs="Times New Roman"/>
          <w:sz w:val="28"/>
          <w:szCs w:val="28"/>
        </w:rPr>
        <w:t>Караськов</w:t>
      </w:r>
      <w:proofErr w:type="spellEnd"/>
      <w:r w:rsidRPr="00D82487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75D4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Николаевич (директор РИА «Леонов»)</w:t>
      </w:r>
    </w:p>
    <w:p w:rsidR="009275D4" w:rsidRPr="00721D69" w:rsidRDefault="009275D4" w:rsidP="009275D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Давыдова Екатерина Владимировна (начальник отдела наружной рекламы комитета</w:t>
      </w:r>
      <w:r w:rsidRPr="00FE587C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города Курска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142E" w:rsidRDefault="00D7142E" w:rsidP="0017101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2E" w:rsidRDefault="00D7142E" w:rsidP="0017101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B3"/>
    <w:multiLevelType w:val="hybridMultilevel"/>
    <w:tmpl w:val="6C76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5FC"/>
    <w:multiLevelType w:val="hybridMultilevel"/>
    <w:tmpl w:val="EAF6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CB8"/>
    <w:multiLevelType w:val="hybridMultilevel"/>
    <w:tmpl w:val="3E046BCC"/>
    <w:lvl w:ilvl="0" w:tplc="3D124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3E1692"/>
    <w:multiLevelType w:val="hybridMultilevel"/>
    <w:tmpl w:val="ECD6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25F8F"/>
    <w:multiLevelType w:val="hybridMultilevel"/>
    <w:tmpl w:val="A22A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200F"/>
    <w:multiLevelType w:val="hybridMultilevel"/>
    <w:tmpl w:val="066A5FB6"/>
    <w:lvl w:ilvl="0" w:tplc="D444C1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BB71C81"/>
    <w:multiLevelType w:val="hybridMultilevel"/>
    <w:tmpl w:val="ED6613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0F2E"/>
    <w:multiLevelType w:val="hybridMultilevel"/>
    <w:tmpl w:val="DD0C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F0A08"/>
    <w:multiLevelType w:val="hybridMultilevel"/>
    <w:tmpl w:val="20A47BBC"/>
    <w:lvl w:ilvl="0" w:tplc="FC3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72"/>
    <w:rsid w:val="0000557F"/>
    <w:rsid w:val="00056529"/>
    <w:rsid w:val="000C1298"/>
    <w:rsid w:val="000D1B5D"/>
    <w:rsid w:val="000E3CB8"/>
    <w:rsid w:val="00101F21"/>
    <w:rsid w:val="00115E27"/>
    <w:rsid w:val="00125430"/>
    <w:rsid w:val="001606DB"/>
    <w:rsid w:val="00171015"/>
    <w:rsid w:val="001A7C23"/>
    <w:rsid w:val="001B642B"/>
    <w:rsid w:val="00235074"/>
    <w:rsid w:val="00275A16"/>
    <w:rsid w:val="00281FC6"/>
    <w:rsid w:val="0029445C"/>
    <w:rsid w:val="002C4A05"/>
    <w:rsid w:val="002E5D70"/>
    <w:rsid w:val="002F76A7"/>
    <w:rsid w:val="0030146E"/>
    <w:rsid w:val="00340075"/>
    <w:rsid w:val="0037543C"/>
    <w:rsid w:val="003A2F72"/>
    <w:rsid w:val="003C3BD4"/>
    <w:rsid w:val="003D31E8"/>
    <w:rsid w:val="004203A1"/>
    <w:rsid w:val="00446778"/>
    <w:rsid w:val="004A3F85"/>
    <w:rsid w:val="004D6463"/>
    <w:rsid w:val="0053070B"/>
    <w:rsid w:val="0058778B"/>
    <w:rsid w:val="005C5F69"/>
    <w:rsid w:val="005D3F7C"/>
    <w:rsid w:val="005E0515"/>
    <w:rsid w:val="005E6687"/>
    <w:rsid w:val="005F76B2"/>
    <w:rsid w:val="005F7E08"/>
    <w:rsid w:val="00611084"/>
    <w:rsid w:val="00615C53"/>
    <w:rsid w:val="00642805"/>
    <w:rsid w:val="00654C8F"/>
    <w:rsid w:val="00661DE4"/>
    <w:rsid w:val="006717BF"/>
    <w:rsid w:val="006A0E4E"/>
    <w:rsid w:val="006E6201"/>
    <w:rsid w:val="007031BF"/>
    <w:rsid w:val="00721D69"/>
    <w:rsid w:val="007260EF"/>
    <w:rsid w:val="007364D7"/>
    <w:rsid w:val="00742E84"/>
    <w:rsid w:val="00754C35"/>
    <w:rsid w:val="00785A83"/>
    <w:rsid w:val="00786B38"/>
    <w:rsid w:val="0082287E"/>
    <w:rsid w:val="00827021"/>
    <w:rsid w:val="00846586"/>
    <w:rsid w:val="00853304"/>
    <w:rsid w:val="00904A88"/>
    <w:rsid w:val="009275D4"/>
    <w:rsid w:val="00943DFC"/>
    <w:rsid w:val="00950925"/>
    <w:rsid w:val="0095496E"/>
    <w:rsid w:val="00957312"/>
    <w:rsid w:val="009A37FC"/>
    <w:rsid w:val="009E0674"/>
    <w:rsid w:val="009E2048"/>
    <w:rsid w:val="00B637AC"/>
    <w:rsid w:val="00B777EB"/>
    <w:rsid w:val="00C10ACD"/>
    <w:rsid w:val="00C57298"/>
    <w:rsid w:val="00CA407C"/>
    <w:rsid w:val="00CE1575"/>
    <w:rsid w:val="00D637F4"/>
    <w:rsid w:val="00D7142E"/>
    <w:rsid w:val="00D82487"/>
    <w:rsid w:val="00DA70F9"/>
    <w:rsid w:val="00DC6DF4"/>
    <w:rsid w:val="00DE1A16"/>
    <w:rsid w:val="00E3058C"/>
    <w:rsid w:val="00EF269A"/>
    <w:rsid w:val="00F52667"/>
    <w:rsid w:val="00F90B07"/>
    <w:rsid w:val="00FD601B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D6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D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4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F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D6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D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4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B121-E4E8-49B3-A095-A0B6395C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arh20</cp:lastModifiedBy>
  <cp:revision>40</cp:revision>
  <cp:lastPrinted>2020-01-21T14:10:00Z</cp:lastPrinted>
  <dcterms:created xsi:type="dcterms:W3CDTF">2019-09-19T08:22:00Z</dcterms:created>
  <dcterms:modified xsi:type="dcterms:W3CDTF">2020-02-05T06:43:00Z</dcterms:modified>
</cp:coreProperties>
</file>