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8641" w:tblpY="-67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</w:tblGrid>
      <w:tr w:rsidR="00A23D35" w:rsidTr="00A23D35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5" w:rsidRDefault="00A23D3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A23D35" w:rsidRDefault="00A23D3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A23D35" w:rsidRDefault="00A23D3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QR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</w:t>
            </w:r>
          </w:p>
        </w:tc>
      </w:tr>
    </w:tbl>
    <w:p w:rsidR="00A23D35" w:rsidRDefault="00A23D35" w:rsidP="00A23D35"/>
    <w:p w:rsidR="00A23D35" w:rsidRDefault="00A23D35" w:rsidP="00A23D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CF1" w:rsidRDefault="000E2CF1" w:rsidP="000E2CF1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Форма</w:t>
      </w:r>
    </w:p>
    <w:p w:rsidR="000E2CF1" w:rsidRDefault="000E2CF1" w:rsidP="000E2CF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контроля в сфере благоустройства на территории муниципального образования «Город Курск»</w:t>
      </w:r>
    </w:p>
    <w:p w:rsidR="000E2CF1" w:rsidRPr="00651173" w:rsidRDefault="000E2CF1" w:rsidP="000E2CF1">
      <w:pPr>
        <w:pStyle w:val="ConsPlusNormal"/>
        <w:jc w:val="center"/>
        <w:rPr>
          <w:b/>
          <w:szCs w:val="28"/>
        </w:rPr>
      </w:pPr>
    </w:p>
    <w:p w:rsidR="000E2CF1" w:rsidRPr="00651173" w:rsidRDefault="000E2CF1" w:rsidP="000E2CF1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>Настоящая форма проверочного листа (списка контрольных вопросов), применяемая при осуществлении муниципального контроля в сфере благоустройства на территории муниципального образования «Город Курск», применяется в ходе проведения плановых контрольных мероприятий                              в отношении объектов муниципального контроля.</w:t>
      </w:r>
    </w:p>
    <w:p w:rsidR="000E2CF1" w:rsidRDefault="000E2CF1" w:rsidP="000E2CF1">
      <w:pPr>
        <w:pStyle w:val="ConsPlusNormal"/>
        <w:jc w:val="center"/>
        <w:rPr>
          <w:b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Pr="00651173" w:rsidRDefault="000E2CF1" w:rsidP="00E71E3B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>Муниципальный контроль в сфере благоустройства на территории муниципального образования «Город Курск»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8"/>
            </w:pPr>
            <w:r>
              <w:t>№_____________ от_______20___г.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8"/>
            </w:pPr>
            <w:r>
              <w:t>№_____________ от_______20___г.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</w:tbl>
    <w:p w:rsidR="000E2CF1" w:rsidRDefault="000E2CF1" w:rsidP="000E2CF1"/>
    <w:p w:rsidR="000E2CF1" w:rsidRDefault="000E2CF1" w:rsidP="000E2CF1">
      <w:pPr>
        <w:pStyle w:val="1"/>
        <w:rPr>
          <w:sz w:val="28"/>
          <w:szCs w:val="28"/>
        </w:rPr>
      </w:pPr>
      <w:bookmarkStart w:id="1" w:name="sub_14"/>
      <w:r w:rsidRPr="00645F0A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p w:rsidR="00645F0A" w:rsidRPr="00645F0A" w:rsidRDefault="00645F0A" w:rsidP="00645F0A">
      <w:pPr>
        <w:rPr>
          <w:lang w:eastAsia="ru-RU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2723"/>
        <w:gridCol w:w="840"/>
        <w:gridCol w:w="840"/>
        <w:gridCol w:w="840"/>
        <w:gridCol w:w="882"/>
      </w:tblGrid>
      <w:tr w:rsidR="000E2CF1" w:rsidTr="00645F0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E2CF1" w:rsidRDefault="000E2CF1" w:rsidP="00E71E3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0E2CF1" w:rsidTr="00645F0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примечание</w:t>
            </w: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маломобильных групп населения к зданиям, строениям, сооружениям, а также земельным участками?</w:t>
            </w:r>
          </w:p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11, статья 21 Правил благоустройства территории городского округа «Город Курск», утвержденных решением Курского городского Собрания от 20.12.2019 № 102-6-РС (далее – Правил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0E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 xml:space="preserve">Обеспечивается ли своевременная уборка прилегающих </w:t>
            </w:r>
            <w:r w:rsidRPr="008E4A25">
              <w:rPr>
                <w:sz w:val="24"/>
                <w:szCs w:val="24"/>
              </w:rPr>
              <w:lastRenderedPageBreak/>
              <w:t>территорий?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15, статья 15.1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огораживанию строительных площадок?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чистоте подъездные пути к строительным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площадкам? Организована ли ежедневная уборка?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наличие и содержание в исправном состоянии водостоков, водосточных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 и сливов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окраску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своевременная уборка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прилегающей к некапитальным нестационарным сооружениям?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 м - от входов в подземные пешеходные переходы, за исключением сооружений, входящих в остановочно-торговый комплекс.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к обеспечению круглосуточного и беспрепятственного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 проезда на придомовую территорию спецтехники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недопущении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  на территориях с зелеными насаждениями?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15.1, статья 37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40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2CF1" w:rsidRDefault="000E2CF1" w:rsidP="000E2CF1"/>
    <w:p w:rsidR="000E2CF1" w:rsidRPr="003E6B60" w:rsidRDefault="000E2CF1" w:rsidP="000E2CF1">
      <w:pPr>
        <w:pStyle w:val="a7"/>
        <w:rPr>
          <w:rFonts w:ascii="Times New Roman" w:hAnsi="Times New Roman" w:cs="Times New Roman"/>
        </w:rPr>
      </w:pPr>
      <w:r w:rsidRPr="003E6B60">
        <w:rPr>
          <w:rFonts w:ascii="Times New Roman" w:hAnsi="Times New Roman" w:cs="Times New Roman"/>
        </w:rPr>
        <w:t>«__» ______________ 20__ г.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0E2CF1" w:rsidRPr="009C5AA1" w:rsidRDefault="000E2CF1" w:rsidP="000E2CF1"/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8F5CF0" w:rsidRPr="000E1A39" w:rsidRDefault="008F5CF0" w:rsidP="00B36BA6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0E1A39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0E2CF1"/>
    <w:rsid w:val="001719CE"/>
    <w:rsid w:val="001B09E9"/>
    <w:rsid w:val="00232CD0"/>
    <w:rsid w:val="00247E20"/>
    <w:rsid w:val="002A609E"/>
    <w:rsid w:val="003D2D7C"/>
    <w:rsid w:val="004309AB"/>
    <w:rsid w:val="00645F0A"/>
    <w:rsid w:val="00680DE0"/>
    <w:rsid w:val="006973A6"/>
    <w:rsid w:val="006B08FE"/>
    <w:rsid w:val="00737AB7"/>
    <w:rsid w:val="00755FDB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23D35"/>
    <w:rsid w:val="00A350AF"/>
    <w:rsid w:val="00A73264"/>
    <w:rsid w:val="00AC321B"/>
    <w:rsid w:val="00AD73DF"/>
    <w:rsid w:val="00B36BA6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2022-02-01T11:24:00Z</cp:lastPrinted>
  <dcterms:created xsi:type="dcterms:W3CDTF">2022-03-01T07:34:00Z</dcterms:created>
  <dcterms:modified xsi:type="dcterms:W3CDTF">2022-03-01T07:34:00Z</dcterms:modified>
</cp:coreProperties>
</file>