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C9" w:rsidRDefault="001102C9" w:rsidP="000B13B9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8860D3" w:rsidRDefault="008860D3" w:rsidP="000B13B9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8860D3" w:rsidRDefault="008860D3" w:rsidP="000B13B9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827658" w:rsidRDefault="00827658" w:rsidP="000B13B9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54CA4" w:rsidRDefault="00F54CA4" w:rsidP="000B13B9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102C9" w:rsidRDefault="001102C9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54CA4" w:rsidRDefault="00F54CA4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B13B9" w:rsidRDefault="000B13B9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1F49C1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1F49C1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0F49F6" w:rsidRDefault="000F49F6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F49F6" w:rsidRPr="001F49C1" w:rsidRDefault="000F49F6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D9371E" w:rsidRPr="00F54CA4" w:rsidRDefault="000B13B9" w:rsidP="00827658">
      <w:pPr>
        <w:pStyle w:val="a4"/>
        <w:tabs>
          <w:tab w:val="left" w:pos="567"/>
        </w:tabs>
        <w:ind w:right="-284"/>
        <w:rPr>
          <w:rFonts w:ascii="Times New Roman" w:hAnsi="Times New Roman" w:cs="Times New Roman"/>
          <w:b/>
          <w:sz w:val="26"/>
          <w:szCs w:val="26"/>
        </w:rPr>
      </w:pPr>
      <w:r w:rsidRPr="00F54CA4">
        <w:rPr>
          <w:rFonts w:ascii="Times New Roman" w:hAnsi="Times New Roman" w:cs="Times New Roman"/>
          <w:b/>
          <w:sz w:val="26"/>
          <w:szCs w:val="26"/>
        </w:rPr>
        <w:t>от  «</w:t>
      </w:r>
      <w:r w:rsidR="008F4F0B" w:rsidRPr="00F54CA4">
        <w:rPr>
          <w:rFonts w:ascii="Times New Roman" w:hAnsi="Times New Roman" w:cs="Times New Roman"/>
          <w:b/>
          <w:sz w:val="26"/>
          <w:szCs w:val="26"/>
        </w:rPr>
        <w:t>14</w:t>
      </w:r>
      <w:r w:rsidRPr="00F54CA4">
        <w:rPr>
          <w:rFonts w:ascii="Times New Roman" w:hAnsi="Times New Roman" w:cs="Times New Roman"/>
          <w:b/>
          <w:sz w:val="26"/>
          <w:szCs w:val="26"/>
        </w:rPr>
        <w:t>»</w:t>
      </w:r>
      <w:r w:rsidR="008F4F0B" w:rsidRPr="00F54CA4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Pr="00F54CA4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510B86" w:rsidRPr="00F54CA4">
        <w:rPr>
          <w:rFonts w:ascii="Times New Roman" w:hAnsi="Times New Roman" w:cs="Times New Roman"/>
          <w:b/>
          <w:sz w:val="26"/>
          <w:szCs w:val="26"/>
        </w:rPr>
        <w:t>2</w:t>
      </w:r>
      <w:r w:rsidR="009636E8" w:rsidRPr="00F54CA4">
        <w:rPr>
          <w:rFonts w:ascii="Times New Roman" w:hAnsi="Times New Roman" w:cs="Times New Roman"/>
          <w:b/>
          <w:sz w:val="26"/>
          <w:szCs w:val="26"/>
        </w:rPr>
        <w:t>2</w:t>
      </w:r>
      <w:r w:rsidRPr="00F54CA4">
        <w:rPr>
          <w:rFonts w:ascii="Times New Roman" w:hAnsi="Times New Roman" w:cs="Times New Roman"/>
          <w:b/>
          <w:sz w:val="26"/>
          <w:szCs w:val="26"/>
        </w:rPr>
        <w:t xml:space="preserve">  г.</w:t>
      </w:r>
      <w:r w:rsidRPr="00F54CA4">
        <w:rPr>
          <w:rFonts w:ascii="Times New Roman" w:hAnsi="Times New Roman" w:cs="Times New Roman"/>
          <w:b/>
          <w:sz w:val="26"/>
          <w:szCs w:val="26"/>
        </w:rPr>
        <w:tab/>
      </w:r>
      <w:r w:rsidRPr="00F54CA4">
        <w:rPr>
          <w:rFonts w:ascii="Times New Roman" w:hAnsi="Times New Roman" w:cs="Times New Roman"/>
          <w:b/>
          <w:sz w:val="26"/>
          <w:szCs w:val="26"/>
        </w:rPr>
        <w:tab/>
      </w:r>
      <w:r w:rsidRPr="00F54CA4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Pr="00F54CA4">
        <w:rPr>
          <w:rFonts w:ascii="Times New Roman" w:hAnsi="Times New Roman" w:cs="Times New Roman"/>
          <w:b/>
          <w:sz w:val="26"/>
          <w:szCs w:val="26"/>
        </w:rPr>
        <w:tab/>
      </w:r>
      <w:r w:rsidRPr="00F54CA4">
        <w:rPr>
          <w:rFonts w:ascii="Times New Roman" w:hAnsi="Times New Roman" w:cs="Times New Roman"/>
          <w:b/>
          <w:sz w:val="26"/>
          <w:szCs w:val="26"/>
        </w:rPr>
        <w:tab/>
      </w:r>
      <w:r w:rsidR="00827658" w:rsidRPr="00F54CA4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0858F0" w:rsidRPr="00F54CA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27658" w:rsidRPr="00F54CA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54CA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F54CA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7658" w:rsidRPr="00F54CA4">
        <w:rPr>
          <w:rFonts w:ascii="Times New Roman" w:hAnsi="Times New Roman" w:cs="Times New Roman"/>
          <w:b/>
          <w:sz w:val="26"/>
          <w:szCs w:val="26"/>
        </w:rPr>
        <w:t>39</w:t>
      </w:r>
    </w:p>
    <w:p w:rsidR="000F49F6" w:rsidRPr="00F54CA4" w:rsidRDefault="000F49F6" w:rsidP="008860D3">
      <w:pPr>
        <w:pStyle w:val="a4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0B13B9" w:rsidRPr="00F54CA4" w:rsidRDefault="00D9371E" w:rsidP="00C62F4A">
      <w:pPr>
        <w:pStyle w:val="a4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CA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0F49F6" w:rsidRPr="00F54CA4">
        <w:rPr>
          <w:rFonts w:ascii="Times New Roman" w:hAnsi="Times New Roman"/>
          <w:b/>
          <w:sz w:val="26"/>
          <w:szCs w:val="26"/>
        </w:rPr>
        <w:t>формы отчета о целевом использовании бюджетных средств, выделенных из резервного фонда Администрации города</w:t>
      </w:r>
      <w:r w:rsidR="00C62F4A" w:rsidRPr="00F54CA4">
        <w:rPr>
          <w:rFonts w:ascii="Times New Roman" w:hAnsi="Times New Roman"/>
          <w:b/>
          <w:sz w:val="26"/>
          <w:szCs w:val="26"/>
        </w:rPr>
        <w:t xml:space="preserve"> </w:t>
      </w:r>
    </w:p>
    <w:p w:rsidR="000B13B9" w:rsidRPr="00F54CA4" w:rsidRDefault="000B13B9" w:rsidP="008860D3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F54C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B13B9" w:rsidRPr="00F54CA4" w:rsidRDefault="000B13B9" w:rsidP="00827658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54CA4">
        <w:rPr>
          <w:rFonts w:ascii="Times New Roman" w:hAnsi="Times New Roman" w:cs="Times New Roman"/>
          <w:sz w:val="26"/>
          <w:szCs w:val="26"/>
        </w:rPr>
        <w:tab/>
        <w:t xml:space="preserve">В соответствии </w:t>
      </w:r>
      <w:r w:rsidR="00466075" w:rsidRPr="00F54CA4">
        <w:rPr>
          <w:rFonts w:ascii="Times New Roman" w:hAnsi="Times New Roman" w:cs="Times New Roman"/>
          <w:sz w:val="26"/>
          <w:szCs w:val="26"/>
        </w:rPr>
        <w:t>с постановлени</w:t>
      </w:r>
      <w:r w:rsidR="00725E79" w:rsidRPr="00F54CA4">
        <w:rPr>
          <w:rFonts w:ascii="Times New Roman" w:hAnsi="Times New Roman" w:cs="Times New Roman"/>
          <w:sz w:val="26"/>
          <w:szCs w:val="26"/>
        </w:rPr>
        <w:t>ями Адм</w:t>
      </w:r>
      <w:r w:rsidR="00466075" w:rsidRPr="00F54CA4">
        <w:rPr>
          <w:rFonts w:ascii="Times New Roman" w:hAnsi="Times New Roman" w:cs="Times New Roman"/>
          <w:sz w:val="26"/>
          <w:szCs w:val="26"/>
        </w:rPr>
        <w:t>и</w:t>
      </w:r>
      <w:r w:rsidR="00725E79" w:rsidRPr="00F54CA4">
        <w:rPr>
          <w:rFonts w:ascii="Times New Roman" w:hAnsi="Times New Roman" w:cs="Times New Roman"/>
          <w:sz w:val="26"/>
          <w:szCs w:val="26"/>
        </w:rPr>
        <w:t>нис</w:t>
      </w:r>
      <w:r w:rsidR="00466075" w:rsidRPr="00F54CA4">
        <w:rPr>
          <w:rFonts w:ascii="Times New Roman" w:hAnsi="Times New Roman" w:cs="Times New Roman"/>
          <w:sz w:val="26"/>
          <w:szCs w:val="26"/>
        </w:rPr>
        <w:t xml:space="preserve">трации города Курска </w:t>
      </w:r>
      <w:r w:rsidR="00C62F4A" w:rsidRPr="00F54CA4">
        <w:rPr>
          <w:rFonts w:ascii="Times New Roman" w:hAnsi="Times New Roman" w:cs="Times New Roman"/>
          <w:bCs/>
          <w:sz w:val="26"/>
          <w:szCs w:val="26"/>
        </w:rPr>
        <w:t>от</w:t>
      </w:r>
      <w:r w:rsidR="00725E79" w:rsidRPr="00F54CA4">
        <w:rPr>
          <w:rFonts w:ascii="Times New Roman" w:hAnsi="Times New Roman" w:cs="Times New Roman"/>
          <w:sz w:val="26"/>
          <w:szCs w:val="26"/>
        </w:rPr>
        <w:t xml:space="preserve"> </w:t>
      </w:r>
      <w:r w:rsidR="00466075" w:rsidRPr="00F54CA4">
        <w:rPr>
          <w:rFonts w:ascii="Times New Roman" w:hAnsi="Times New Roman" w:cs="Times New Roman"/>
          <w:sz w:val="26"/>
          <w:szCs w:val="26"/>
        </w:rPr>
        <w:t>11.03.2022</w:t>
      </w:r>
      <w:r w:rsidR="00C22243" w:rsidRPr="00F54CA4">
        <w:rPr>
          <w:rFonts w:ascii="Times New Roman" w:hAnsi="Times New Roman" w:cs="Times New Roman"/>
          <w:sz w:val="26"/>
          <w:szCs w:val="26"/>
        </w:rPr>
        <w:t xml:space="preserve">  </w:t>
      </w:r>
      <w:r w:rsidR="00466075" w:rsidRPr="00F54CA4">
        <w:rPr>
          <w:rFonts w:ascii="Times New Roman" w:hAnsi="Times New Roman" w:cs="Times New Roman"/>
          <w:sz w:val="26"/>
          <w:szCs w:val="26"/>
        </w:rPr>
        <w:t xml:space="preserve">№ 137 «Об утверждении </w:t>
      </w:r>
      <w:proofErr w:type="gramStart"/>
      <w:r w:rsidR="00466075" w:rsidRPr="00F54CA4">
        <w:rPr>
          <w:rFonts w:ascii="Times New Roman" w:hAnsi="Times New Roman" w:cs="Times New Roman"/>
          <w:sz w:val="26"/>
          <w:szCs w:val="26"/>
        </w:rPr>
        <w:t>Порядка использования бюджетных ассигнований резервного фонда Администрации города Курска</w:t>
      </w:r>
      <w:proofErr w:type="gramEnd"/>
      <w:r w:rsidR="00466075" w:rsidRPr="00F54CA4">
        <w:rPr>
          <w:rFonts w:ascii="Times New Roman" w:hAnsi="Times New Roman" w:cs="Times New Roman"/>
          <w:sz w:val="26"/>
          <w:szCs w:val="26"/>
        </w:rPr>
        <w:t>»</w:t>
      </w:r>
    </w:p>
    <w:p w:rsidR="000B13B9" w:rsidRPr="00F54CA4" w:rsidRDefault="000B13B9" w:rsidP="008860D3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CA4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F54CA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F54C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54CA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F54CA4"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F54CA4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F54C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54CA4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F54CA4">
        <w:rPr>
          <w:rFonts w:ascii="Times New Roman" w:hAnsi="Times New Roman" w:cs="Times New Roman"/>
          <w:b/>
          <w:sz w:val="26"/>
          <w:szCs w:val="26"/>
        </w:rPr>
        <w:t xml:space="preserve"> в а ю:</w:t>
      </w:r>
    </w:p>
    <w:p w:rsidR="000B13B9" w:rsidRPr="00F54CA4" w:rsidRDefault="00827658" w:rsidP="000858F0">
      <w:pPr>
        <w:pStyle w:val="a4"/>
        <w:tabs>
          <w:tab w:val="left" w:pos="709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 xml:space="preserve">        </w:t>
      </w:r>
      <w:r w:rsidR="001D63F3" w:rsidRPr="00F54CA4">
        <w:rPr>
          <w:rFonts w:ascii="Times New Roman" w:hAnsi="Times New Roman"/>
          <w:sz w:val="26"/>
          <w:szCs w:val="26"/>
        </w:rPr>
        <w:t xml:space="preserve"> </w:t>
      </w:r>
      <w:r w:rsidRPr="00F54CA4">
        <w:rPr>
          <w:rFonts w:ascii="Times New Roman" w:hAnsi="Times New Roman"/>
          <w:sz w:val="26"/>
          <w:szCs w:val="26"/>
        </w:rPr>
        <w:t>1</w:t>
      </w:r>
      <w:r w:rsidR="001102C9" w:rsidRPr="00F54CA4">
        <w:rPr>
          <w:rFonts w:ascii="Times New Roman" w:hAnsi="Times New Roman"/>
          <w:sz w:val="26"/>
          <w:szCs w:val="26"/>
        </w:rPr>
        <w:t>.</w:t>
      </w:r>
      <w:r w:rsidRPr="00F54CA4">
        <w:rPr>
          <w:rFonts w:ascii="Times New Roman" w:hAnsi="Times New Roman"/>
          <w:sz w:val="26"/>
          <w:szCs w:val="26"/>
        </w:rPr>
        <w:t xml:space="preserve"> </w:t>
      </w:r>
      <w:r w:rsidR="000B13B9" w:rsidRPr="00F54CA4">
        <w:rPr>
          <w:rFonts w:ascii="Times New Roman" w:hAnsi="Times New Roman"/>
          <w:sz w:val="26"/>
          <w:szCs w:val="26"/>
        </w:rPr>
        <w:t>Утвердить</w:t>
      </w:r>
      <w:r w:rsidR="001102C9" w:rsidRPr="00F54CA4">
        <w:rPr>
          <w:rFonts w:ascii="Times New Roman" w:hAnsi="Times New Roman"/>
          <w:sz w:val="26"/>
          <w:szCs w:val="26"/>
        </w:rPr>
        <w:t xml:space="preserve">  </w:t>
      </w:r>
      <w:r w:rsidR="00D33FC6" w:rsidRPr="00F54CA4">
        <w:rPr>
          <w:rFonts w:ascii="Times New Roman" w:hAnsi="Times New Roman"/>
          <w:sz w:val="26"/>
          <w:szCs w:val="26"/>
        </w:rPr>
        <w:t>форм</w:t>
      </w:r>
      <w:r w:rsidR="00C62F4A" w:rsidRPr="00F54CA4">
        <w:rPr>
          <w:rFonts w:ascii="Times New Roman" w:hAnsi="Times New Roman"/>
          <w:sz w:val="26"/>
          <w:szCs w:val="26"/>
        </w:rPr>
        <w:t>у</w:t>
      </w:r>
      <w:r w:rsidR="00D33FC6" w:rsidRPr="00F54CA4">
        <w:rPr>
          <w:rFonts w:ascii="Times New Roman" w:hAnsi="Times New Roman"/>
          <w:sz w:val="26"/>
          <w:szCs w:val="26"/>
        </w:rPr>
        <w:t xml:space="preserve"> о</w:t>
      </w:r>
      <w:r w:rsidR="00466075" w:rsidRPr="00F54CA4">
        <w:rPr>
          <w:rFonts w:ascii="Times New Roman" w:hAnsi="Times New Roman"/>
          <w:sz w:val="26"/>
          <w:szCs w:val="26"/>
        </w:rPr>
        <w:t>тчет</w:t>
      </w:r>
      <w:r w:rsidR="00D33FC6" w:rsidRPr="00F54CA4">
        <w:rPr>
          <w:rFonts w:ascii="Times New Roman" w:hAnsi="Times New Roman"/>
          <w:sz w:val="26"/>
          <w:szCs w:val="26"/>
        </w:rPr>
        <w:t>а</w:t>
      </w:r>
      <w:r w:rsidR="00466075" w:rsidRPr="00F54CA4">
        <w:rPr>
          <w:rFonts w:ascii="Times New Roman" w:hAnsi="Times New Roman"/>
          <w:sz w:val="26"/>
          <w:szCs w:val="26"/>
        </w:rPr>
        <w:t xml:space="preserve"> о целевом использовании бюджетных средств, выделенных из резервного фонда Администрации</w:t>
      </w:r>
      <w:r w:rsidR="009636E8" w:rsidRPr="00F54CA4">
        <w:rPr>
          <w:rFonts w:ascii="Times New Roman" w:hAnsi="Times New Roman"/>
          <w:sz w:val="26"/>
          <w:szCs w:val="26"/>
        </w:rPr>
        <w:t xml:space="preserve"> города</w:t>
      </w:r>
      <w:r w:rsidR="00C62F4A" w:rsidRPr="00F54CA4">
        <w:rPr>
          <w:rFonts w:ascii="Times New Roman" w:hAnsi="Times New Roman" w:cs="Times New Roman"/>
          <w:bCs/>
          <w:sz w:val="26"/>
          <w:szCs w:val="26"/>
        </w:rPr>
        <w:t>,</w:t>
      </w:r>
      <w:r w:rsidR="000F49F6" w:rsidRPr="00F54CA4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9449F6" w:rsidRPr="00F54CA4">
        <w:rPr>
          <w:rFonts w:ascii="Times New Roman" w:hAnsi="Times New Roman"/>
          <w:sz w:val="26"/>
          <w:szCs w:val="26"/>
        </w:rPr>
        <w:t>.</w:t>
      </w:r>
    </w:p>
    <w:p w:rsidR="000B13B9" w:rsidRPr="00F54CA4" w:rsidRDefault="001D63F3" w:rsidP="001D63F3">
      <w:pPr>
        <w:autoSpaceDE w:val="0"/>
        <w:autoSpaceDN w:val="0"/>
        <w:adjustRightInd w:val="0"/>
        <w:spacing w:after="0"/>
        <w:ind w:right="-284" w:firstLine="426"/>
        <w:jc w:val="both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 xml:space="preserve">   </w:t>
      </w:r>
      <w:r w:rsidR="00D33FC6" w:rsidRPr="00F54CA4">
        <w:rPr>
          <w:rFonts w:ascii="Times New Roman" w:hAnsi="Times New Roman"/>
          <w:sz w:val="26"/>
          <w:szCs w:val="26"/>
        </w:rPr>
        <w:t>2</w:t>
      </w:r>
      <w:r w:rsidR="000B13B9" w:rsidRPr="00F54CA4">
        <w:rPr>
          <w:rFonts w:ascii="Times New Roman" w:hAnsi="Times New Roman"/>
          <w:sz w:val="26"/>
          <w:szCs w:val="26"/>
        </w:rPr>
        <w:t>. Бюджетному отделу (</w:t>
      </w:r>
      <w:proofErr w:type="spellStart"/>
      <w:r w:rsidR="00510B86" w:rsidRPr="00F54CA4">
        <w:rPr>
          <w:rFonts w:ascii="Times New Roman" w:hAnsi="Times New Roman"/>
          <w:sz w:val="26"/>
          <w:szCs w:val="26"/>
        </w:rPr>
        <w:t>Валиулина</w:t>
      </w:r>
      <w:proofErr w:type="spellEnd"/>
      <w:r w:rsidR="00510B86" w:rsidRPr="00F54CA4">
        <w:rPr>
          <w:rFonts w:ascii="Times New Roman" w:hAnsi="Times New Roman"/>
          <w:sz w:val="26"/>
          <w:szCs w:val="26"/>
        </w:rPr>
        <w:t xml:space="preserve"> В.Р</w:t>
      </w:r>
      <w:r w:rsidR="000B13B9" w:rsidRPr="00F54CA4">
        <w:rPr>
          <w:rFonts w:ascii="Times New Roman" w:hAnsi="Times New Roman"/>
          <w:sz w:val="26"/>
          <w:szCs w:val="26"/>
        </w:rPr>
        <w:t xml:space="preserve">.) </w:t>
      </w:r>
      <w:r w:rsidRPr="00F54CA4">
        <w:rPr>
          <w:rFonts w:ascii="Times New Roman" w:hAnsi="Times New Roman"/>
          <w:sz w:val="26"/>
          <w:szCs w:val="26"/>
        </w:rPr>
        <w:t>разместить</w:t>
      </w:r>
      <w:r w:rsidR="00863229" w:rsidRPr="00F54CA4">
        <w:rPr>
          <w:rFonts w:ascii="Times New Roman" w:hAnsi="Times New Roman"/>
          <w:sz w:val="26"/>
          <w:szCs w:val="26"/>
        </w:rPr>
        <w:t>,</w:t>
      </w:r>
      <w:r w:rsidRPr="00F54CA4">
        <w:rPr>
          <w:rFonts w:ascii="Times New Roman" w:hAnsi="Times New Roman"/>
          <w:sz w:val="26"/>
          <w:szCs w:val="26"/>
        </w:rPr>
        <w:t xml:space="preserve"> настоящий приказ на официальном сайте Администрации города Курска, довести  до главных распорядителей бюджетных средств</w:t>
      </w:r>
      <w:r w:rsidR="000858F0" w:rsidRPr="00F54CA4">
        <w:rPr>
          <w:rFonts w:ascii="Times New Roman" w:hAnsi="Times New Roman"/>
          <w:sz w:val="26"/>
          <w:szCs w:val="26"/>
        </w:rPr>
        <w:t>,</w:t>
      </w:r>
      <w:r w:rsidRPr="00F54CA4">
        <w:rPr>
          <w:rFonts w:ascii="Times New Roman" w:hAnsi="Times New Roman"/>
          <w:sz w:val="26"/>
          <w:szCs w:val="26"/>
        </w:rPr>
        <w:t xml:space="preserve"> приложение к настоящему приказу для использования в работе.</w:t>
      </w:r>
    </w:p>
    <w:p w:rsidR="008A0664" w:rsidRPr="00F54CA4" w:rsidRDefault="001D63F3" w:rsidP="001D63F3">
      <w:pPr>
        <w:autoSpaceDE w:val="0"/>
        <w:autoSpaceDN w:val="0"/>
        <w:adjustRightInd w:val="0"/>
        <w:spacing w:after="0"/>
        <w:ind w:right="-284" w:firstLine="426"/>
        <w:jc w:val="both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 xml:space="preserve">   </w:t>
      </w:r>
      <w:r w:rsidR="008A0664" w:rsidRPr="00F54CA4">
        <w:rPr>
          <w:rFonts w:ascii="Times New Roman" w:hAnsi="Times New Roman"/>
          <w:sz w:val="26"/>
          <w:szCs w:val="26"/>
        </w:rPr>
        <w:t xml:space="preserve">3. Признать утратившим силу приказ комитета финансов города Курска от 17.08.2015 № 41 «Об утверждении </w:t>
      </w:r>
      <w:proofErr w:type="gramStart"/>
      <w:r w:rsidR="008A0664" w:rsidRPr="00F54CA4">
        <w:rPr>
          <w:rFonts w:ascii="Times New Roman" w:hAnsi="Times New Roman"/>
          <w:sz w:val="26"/>
          <w:szCs w:val="26"/>
        </w:rPr>
        <w:t>формы отчетов расходования</w:t>
      </w:r>
      <w:r w:rsidR="00C62F4A" w:rsidRPr="00F54CA4">
        <w:rPr>
          <w:rFonts w:ascii="Times New Roman" w:hAnsi="Times New Roman"/>
          <w:sz w:val="26"/>
          <w:szCs w:val="26"/>
        </w:rPr>
        <w:t xml:space="preserve"> средств резервного фонда Администрации города Курска</w:t>
      </w:r>
      <w:proofErr w:type="gramEnd"/>
      <w:r w:rsidR="00C62F4A" w:rsidRPr="00F54CA4">
        <w:rPr>
          <w:rFonts w:ascii="Times New Roman" w:hAnsi="Times New Roman"/>
          <w:sz w:val="26"/>
          <w:szCs w:val="26"/>
        </w:rPr>
        <w:t xml:space="preserve"> и ассигнований по подразделу «Другие общегосударственные вопросы» раздела «Общегосударственные вопросы» виду расходов 880 «Специальные расходы», утвержденных в бюджете города Курска на текущий финансовый год и на плановый период</w:t>
      </w:r>
      <w:r w:rsidR="008F4F0B" w:rsidRPr="00F54CA4">
        <w:rPr>
          <w:rFonts w:ascii="Times New Roman" w:hAnsi="Times New Roman"/>
          <w:sz w:val="26"/>
          <w:szCs w:val="26"/>
        </w:rPr>
        <w:t>»</w:t>
      </w:r>
      <w:r w:rsidR="00C62F4A" w:rsidRPr="00F54CA4">
        <w:rPr>
          <w:rFonts w:ascii="Times New Roman" w:hAnsi="Times New Roman"/>
          <w:sz w:val="26"/>
          <w:szCs w:val="26"/>
        </w:rPr>
        <w:t>.</w:t>
      </w:r>
    </w:p>
    <w:p w:rsidR="000B13B9" w:rsidRPr="00F54CA4" w:rsidRDefault="00D33FC6" w:rsidP="000858F0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>4</w:t>
      </w:r>
      <w:r w:rsidR="000B13B9" w:rsidRPr="00F54CA4">
        <w:rPr>
          <w:rFonts w:ascii="Times New Roman" w:hAnsi="Times New Roman"/>
          <w:sz w:val="26"/>
          <w:szCs w:val="26"/>
        </w:rPr>
        <w:t xml:space="preserve">. Настоящий приказ вступает в силу </w:t>
      </w:r>
      <w:r w:rsidR="008F4F0B" w:rsidRPr="00F54CA4">
        <w:rPr>
          <w:rFonts w:ascii="Times New Roman" w:hAnsi="Times New Roman" w:cs="Times New Roman"/>
          <w:bCs/>
          <w:sz w:val="26"/>
          <w:szCs w:val="26"/>
        </w:rPr>
        <w:t>со дня его</w:t>
      </w:r>
      <w:r w:rsidR="008F4F0B" w:rsidRPr="00F54CA4">
        <w:rPr>
          <w:rFonts w:ascii="Times New Roman" w:hAnsi="Times New Roman" w:cs="Times New Roman"/>
          <w:sz w:val="26"/>
          <w:szCs w:val="26"/>
        </w:rPr>
        <w:t xml:space="preserve"> </w:t>
      </w:r>
      <w:r w:rsidR="008F4F0B" w:rsidRPr="00F54CA4">
        <w:rPr>
          <w:rFonts w:ascii="Times New Roman" w:hAnsi="Times New Roman" w:cs="Times New Roman"/>
          <w:bCs/>
          <w:sz w:val="26"/>
          <w:szCs w:val="26"/>
        </w:rPr>
        <w:t>подписания</w:t>
      </w:r>
      <w:r w:rsidR="000B13B9" w:rsidRPr="00F54CA4">
        <w:rPr>
          <w:rFonts w:ascii="Times New Roman" w:hAnsi="Times New Roman"/>
          <w:sz w:val="26"/>
          <w:szCs w:val="26"/>
        </w:rPr>
        <w:t>.</w:t>
      </w:r>
    </w:p>
    <w:p w:rsidR="008F4F0B" w:rsidRPr="00F54CA4" w:rsidRDefault="008F4F0B" w:rsidP="008F4F0B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0B13B9" w:rsidRPr="00F54CA4" w:rsidRDefault="000B13B9" w:rsidP="008860D3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 xml:space="preserve">Председатель комитета </w:t>
      </w:r>
    </w:p>
    <w:p w:rsidR="00510886" w:rsidRDefault="000B13B9" w:rsidP="008860D3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 xml:space="preserve">финансов города Курска </w:t>
      </w:r>
      <w:r w:rsidRPr="00F54CA4">
        <w:rPr>
          <w:rFonts w:ascii="Times New Roman" w:hAnsi="Times New Roman"/>
          <w:sz w:val="26"/>
          <w:szCs w:val="26"/>
        </w:rPr>
        <w:tab/>
      </w:r>
      <w:r w:rsidRPr="00F54CA4">
        <w:rPr>
          <w:rFonts w:ascii="Times New Roman" w:hAnsi="Times New Roman"/>
          <w:sz w:val="26"/>
          <w:szCs w:val="26"/>
        </w:rPr>
        <w:tab/>
      </w:r>
      <w:r w:rsidRPr="00F54CA4">
        <w:rPr>
          <w:rFonts w:ascii="Times New Roman" w:hAnsi="Times New Roman"/>
          <w:sz w:val="26"/>
          <w:szCs w:val="26"/>
        </w:rPr>
        <w:tab/>
      </w:r>
      <w:r w:rsidRPr="00F54CA4">
        <w:rPr>
          <w:rFonts w:ascii="Times New Roman" w:hAnsi="Times New Roman"/>
          <w:sz w:val="26"/>
          <w:szCs w:val="26"/>
        </w:rPr>
        <w:tab/>
        <w:t xml:space="preserve">    </w:t>
      </w:r>
      <w:r w:rsidR="00827658" w:rsidRPr="00F54CA4">
        <w:rPr>
          <w:rFonts w:ascii="Times New Roman" w:hAnsi="Times New Roman"/>
          <w:sz w:val="26"/>
          <w:szCs w:val="26"/>
        </w:rPr>
        <w:t xml:space="preserve">                       </w:t>
      </w:r>
      <w:r w:rsidRPr="00F54CA4">
        <w:rPr>
          <w:rFonts w:ascii="Times New Roman" w:hAnsi="Times New Roman"/>
          <w:sz w:val="26"/>
          <w:szCs w:val="26"/>
        </w:rPr>
        <w:t xml:space="preserve"> </w:t>
      </w:r>
      <w:r w:rsidR="00F54CA4">
        <w:rPr>
          <w:rFonts w:ascii="Times New Roman" w:hAnsi="Times New Roman"/>
          <w:sz w:val="26"/>
          <w:szCs w:val="26"/>
        </w:rPr>
        <w:t xml:space="preserve">               </w:t>
      </w:r>
      <w:r w:rsidRPr="00F54CA4">
        <w:rPr>
          <w:rFonts w:ascii="Times New Roman" w:hAnsi="Times New Roman"/>
          <w:sz w:val="26"/>
          <w:szCs w:val="26"/>
        </w:rPr>
        <w:t xml:space="preserve">  В.И. </w:t>
      </w:r>
      <w:proofErr w:type="spellStart"/>
      <w:r w:rsidRPr="00F54CA4">
        <w:rPr>
          <w:rFonts w:ascii="Times New Roman" w:hAnsi="Times New Roman"/>
          <w:sz w:val="26"/>
          <w:szCs w:val="26"/>
        </w:rPr>
        <w:t>Стекачев</w:t>
      </w:r>
      <w:proofErr w:type="spellEnd"/>
    </w:p>
    <w:p w:rsidR="00F54CA4" w:rsidRPr="00F54CA4" w:rsidRDefault="00F54CA4" w:rsidP="008860D3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10855" w:type="dxa"/>
        <w:tblLook w:val="04A0"/>
      </w:tblPr>
      <w:tblGrid>
        <w:gridCol w:w="6062"/>
        <w:gridCol w:w="4793"/>
      </w:tblGrid>
      <w:tr w:rsidR="00510886" w:rsidRPr="00F1673A" w:rsidTr="00510886">
        <w:trPr>
          <w:trHeight w:val="1075"/>
        </w:trPr>
        <w:tc>
          <w:tcPr>
            <w:tcW w:w="6062" w:type="dxa"/>
          </w:tcPr>
          <w:p w:rsid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  <w:proofErr w:type="spellEnd"/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</w:t>
            </w:r>
            <w:r w:rsidR="00834B6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огласовано:</w:t>
            </w:r>
          </w:p>
          <w:p w:rsidR="00510886" w:rsidRP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Заместитель пр</w:t>
            </w:r>
            <w:r w:rsidR="00834B69">
              <w:rPr>
                <w:rFonts w:ascii="Times New Roman" w:hAnsi="Times New Roman" w:cs="Times New Roman"/>
                <w:sz w:val="16"/>
                <w:szCs w:val="16"/>
              </w:rPr>
              <w:t>едседателя</w:t>
            </w:r>
          </w:p>
          <w:p w:rsidR="00510886" w:rsidRP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</w:t>
            </w:r>
            <w:proofErr w:type="gramStart"/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финансов города Курска</w:t>
            </w:r>
            <w:r w:rsidR="00834B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комитета финансов города Курска</w:t>
            </w:r>
            <w:proofErr w:type="gramEnd"/>
          </w:p>
          <w:p w:rsidR="00510886" w:rsidRP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834B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.Ю. Кузнецова</w:t>
            </w:r>
            <w:r w:rsidR="00834B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proofErr w:type="spellStart"/>
            <w:r w:rsidR="00834B69">
              <w:rPr>
                <w:rFonts w:ascii="Times New Roman" w:hAnsi="Times New Roman" w:cs="Times New Roman"/>
                <w:sz w:val="16"/>
                <w:szCs w:val="16"/>
              </w:rPr>
              <w:t>_______________Е.П.Летова</w:t>
            </w:r>
            <w:proofErr w:type="spellEnd"/>
            <w:r w:rsidR="00834B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510886" w:rsidRPr="00510886" w:rsidRDefault="00510886" w:rsidP="00510886">
            <w:pPr>
              <w:tabs>
                <w:tab w:val="center" w:pos="4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 2022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B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«14» марта 2022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4793" w:type="dxa"/>
          </w:tcPr>
          <w:p w:rsidR="00510886" w:rsidRP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</w:p>
          <w:p w:rsidR="00510886" w:rsidRP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бюджетного отдела  </w:t>
            </w:r>
          </w:p>
          <w:p w:rsidR="00510886" w:rsidRP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комитета финансов города Курска</w:t>
            </w:r>
          </w:p>
          <w:p w:rsidR="00510886" w:rsidRPr="00510886" w:rsidRDefault="00510886" w:rsidP="00510886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________________В.Р. </w:t>
            </w:r>
            <w:proofErr w:type="spellStart"/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Валиулина</w:t>
            </w:r>
            <w:proofErr w:type="spellEnd"/>
          </w:p>
          <w:p w:rsidR="00510886" w:rsidRPr="00510886" w:rsidRDefault="00510886" w:rsidP="00510886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 2022 года</w:t>
            </w:r>
          </w:p>
        </w:tc>
      </w:tr>
    </w:tbl>
    <w:p w:rsidR="000F49F6" w:rsidRPr="00F54CA4" w:rsidRDefault="00F54CA4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lastRenderedPageBreak/>
        <w:t>П</w:t>
      </w:r>
      <w:r w:rsidR="000F49F6" w:rsidRPr="00F54CA4">
        <w:rPr>
          <w:rFonts w:ascii="Times New Roman" w:hAnsi="Times New Roman"/>
          <w:sz w:val="26"/>
          <w:szCs w:val="26"/>
        </w:rPr>
        <w:t>РИЛОЖЕНИЕ</w:t>
      </w:r>
    </w:p>
    <w:p w:rsidR="000F49F6" w:rsidRPr="00F54CA4" w:rsidRDefault="000F49F6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>к приказу комитета</w:t>
      </w:r>
    </w:p>
    <w:p w:rsidR="000F49F6" w:rsidRPr="00F54CA4" w:rsidRDefault="000F49F6" w:rsidP="000858F0">
      <w:pPr>
        <w:tabs>
          <w:tab w:val="left" w:pos="709"/>
        </w:tabs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>финансов города Курска</w:t>
      </w:r>
    </w:p>
    <w:p w:rsidR="000F49F6" w:rsidRPr="00F54CA4" w:rsidRDefault="00725E79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F54CA4">
        <w:rPr>
          <w:rFonts w:ascii="Times New Roman" w:hAnsi="Times New Roman"/>
          <w:sz w:val="26"/>
          <w:szCs w:val="26"/>
        </w:rPr>
        <w:t>от «</w:t>
      </w:r>
      <w:r w:rsidR="00827658" w:rsidRPr="00F54CA4">
        <w:rPr>
          <w:rFonts w:ascii="Times New Roman" w:hAnsi="Times New Roman"/>
          <w:sz w:val="26"/>
          <w:szCs w:val="26"/>
        </w:rPr>
        <w:t>14</w:t>
      </w:r>
      <w:r w:rsidR="000F49F6" w:rsidRPr="00F54CA4">
        <w:rPr>
          <w:rFonts w:ascii="Times New Roman" w:hAnsi="Times New Roman"/>
          <w:sz w:val="26"/>
          <w:szCs w:val="26"/>
        </w:rPr>
        <w:t>»</w:t>
      </w:r>
      <w:r w:rsidR="00827658" w:rsidRPr="00F54CA4">
        <w:rPr>
          <w:rFonts w:ascii="Times New Roman" w:hAnsi="Times New Roman"/>
          <w:sz w:val="26"/>
          <w:szCs w:val="26"/>
        </w:rPr>
        <w:t xml:space="preserve"> марта </w:t>
      </w:r>
      <w:r w:rsidR="000F49F6" w:rsidRPr="00F54CA4">
        <w:rPr>
          <w:rFonts w:ascii="Times New Roman" w:hAnsi="Times New Roman"/>
          <w:sz w:val="26"/>
          <w:szCs w:val="26"/>
        </w:rPr>
        <w:t>№</w:t>
      </w:r>
      <w:r w:rsidR="00827658" w:rsidRPr="00F54CA4">
        <w:rPr>
          <w:rFonts w:ascii="Times New Roman" w:hAnsi="Times New Roman"/>
          <w:sz w:val="26"/>
          <w:szCs w:val="26"/>
        </w:rPr>
        <w:t xml:space="preserve"> 39</w:t>
      </w:r>
    </w:p>
    <w:p w:rsidR="008F4F0B" w:rsidRPr="00F54CA4" w:rsidRDefault="008F4F0B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</w:p>
    <w:p w:rsidR="008F4F0B" w:rsidRPr="00F54CA4" w:rsidRDefault="008F4F0B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</w:p>
    <w:p w:rsidR="000F49F6" w:rsidRPr="00F54CA4" w:rsidRDefault="000F49F6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</w:p>
    <w:p w:rsidR="000F49F6" w:rsidRPr="00F54CA4" w:rsidRDefault="008F4F0B" w:rsidP="008F4F0B">
      <w:pPr>
        <w:spacing w:after="0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F54CA4">
        <w:rPr>
          <w:rFonts w:ascii="Times New Roman" w:hAnsi="Times New Roman"/>
          <w:b/>
          <w:sz w:val="26"/>
          <w:szCs w:val="26"/>
        </w:rPr>
        <w:t xml:space="preserve">Отчет о целевом использовании бюджетных средств, выделенных из резервного фонда Администрации города </w:t>
      </w:r>
    </w:p>
    <w:p w:rsidR="000F49F6" w:rsidRDefault="000F49F6" w:rsidP="000F49F6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816"/>
        <w:gridCol w:w="706"/>
        <w:gridCol w:w="708"/>
        <w:gridCol w:w="1274"/>
        <w:gridCol w:w="592"/>
        <w:gridCol w:w="682"/>
        <w:gridCol w:w="566"/>
        <w:gridCol w:w="850"/>
        <w:gridCol w:w="1133"/>
        <w:gridCol w:w="1286"/>
        <w:gridCol w:w="1134"/>
      </w:tblGrid>
      <w:tr w:rsidR="00323108" w:rsidTr="00323108">
        <w:tc>
          <w:tcPr>
            <w:tcW w:w="816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323108" w:rsidRDefault="008A0664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323108">
              <w:rPr>
                <w:rFonts w:ascii="Times New Roman" w:hAnsi="Times New Roman"/>
                <w:sz w:val="16"/>
                <w:szCs w:val="16"/>
              </w:rPr>
              <w:t>аспо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ряжения</w:t>
            </w:r>
            <w:proofErr w:type="spellEnd"/>
          </w:p>
        </w:tc>
        <w:tc>
          <w:tcPr>
            <w:tcW w:w="706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23108" w:rsidRDefault="008A0664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323108">
              <w:rPr>
                <w:rFonts w:ascii="Times New Roman" w:hAnsi="Times New Roman"/>
                <w:sz w:val="16"/>
                <w:szCs w:val="16"/>
              </w:rPr>
              <w:t>аспо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ряжения</w:t>
            </w:r>
            <w:proofErr w:type="spellEnd"/>
          </w:p>
        </w:tc>
        <w:tc>
          <w:tcPr>
            <w:tcW w:w="708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23108" w:rsidRDefault="00863229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323108">
              <w:rPr>
                <w:rFonts w:ascii="Times New Roman" w:hAnsi="Times New Roman"/>
                <w:sz w:val="16"/>
                <w:szCs w:val="16"/>
              </w:rPr>
              <w:t>ведом</w:t>
            </w:r>
            <w:proofErr w:type="spellEnd"/>
            <w:r w:rsidR="008A066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1274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90" w:type="dxa"/>
            <w:gridSpan w:val="4"/>
          </w:tcPr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Бюджетная классификация расходов</w:t>
            </w:r>
          </w:p>
        </w:tc>
        <w:tc>
          <w:tcPr>
            <w:tcW w:w="1133" w:type="dxa"/>
            <w:vMerge w:val="restart"/>
          </w:tcPr>
          <w:p w:rsidR="00323108" w:rsidRPr="00E801C3" w:rsidRDefault="00323108" w:rsidP="008A0664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какие цели направлены средства</w:t>
            </w:r>
          </w:p>
        </w:tc>
        <w:tc>
          <w:tcPr>
            <w:tcW w:w="1286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выделено </w:t>
            </w:r>
            <w:r w:rsidR="00863229">
              <w:rPr>
                <w:rFonts w:ascii="Times New Roman" w:hAnsi="Times New Roman"/>
                <w:sz w:val="16"/>
                <w:szCs w:val="16"/>
              </w:rPr>
              <w:t>ГРБС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(рублей)</w:t>
            </w:r>
          </w:p>
        </w:tc>
        <w:tc>
          <w:tcPr>
            <w:tcW w:w="1134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Перечислено</w:t>
            </w:r>
          </w:p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  <w:p w:rsidR="008A0664" w:rsidRPr="00E801C3" w:rsidRDefault="008A0664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</w:tr>
      <w:tr w:rsidR="00323108" w:rsidTr="00323108">
        <w:tc>
          <w:tcPr>
            <w:tcW w:w="816" w:type="dxa"/>
            <w:vMerge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8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56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КОСГУ</w:t>
            </w:r>
          </w:p>
        </w:tc>
        <w:tc>
          <w:tcPr>
            <w:tcW w:w="1133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108" w:rsidTr="00323108">
        <w:tc>
          <w:tcPr>
            <w:tcW w:w="81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6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2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2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23108" w:rsidTr="00323108">
        <w:tc>
          <w:tcPr>
            <w:tcW w:w="81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9F6" w:rsidRDefault="000F49F6" w:rsidP="000F49F6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0F49F6" w:rsidSect="0021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93E"/>
    <w:multiLevelType w:val="hybridMultilevel"/>
    <w:tmpl w:val="E0FE1720"/>
    <w:lvl w:ilvl="0" w:tplc="CA2CA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B170D"/>
    <w:multiLevelType w:val="hybridMultilevel"/>
    <w:tmpl w:val="D22EC894"/>
    <w:lvl w:ilvl="0" w:tplc="533EF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13B9"/>
    <w:rsid w:val="000858F0"/>
    <w:rsid w:val="000B13B9"/>
    <w:rsid w:val="000F49F6"/>
    <w:rsid w:val="001102C9"/>
    <w:rsid w:val="001C40B7"/>
    <w:rsid w:val="001D63F3"/>
    <w:rsid w:val="001F3F4B"/>
    <w:rsid w:val="00213EDF"/>
    <w:rsid w:val="00323108"/>
    <w:rsid w:val="004544EE"/>
    <w:rsid w:val="00466075"/>
    <w:rsid w:val="00510886"/>
    <w:rsid w:val="00510B86"/>
    <w:rsid w:val="005E0DDD"/>
    <w:rsid w:val="005E108D"/>
    <w:rsid w:val="00725E79"/>
    <w:rsid w:val="00792B50"/>
    <w:rsid w:val="007F3568"/>
    <w:rsid w:val="00827658"/>
    <w:rsid w:val="00834B69"/>
    <w:rsid w:val="00863229"/>
    <w:rsid w:val="008860D3"/>
    <w:rsid w:val="008A0664"/>
    <w:rsid w:val="008A2EB0"/>
    <w:rsid w:val="008C5073"/>
    <w:rsid w:val="008F4F0B"/>
    <w:rsid w:val="008F60BF"/>
    <w:rsid w:val="009449F6"/>
    <w:rsid w:val="009636E8"/>
    <w:rsid w:val="00A93742"/>
    <w:rsid w:val="00AB59AC"/>
    <w:rsid w:val="00B41536"/>
    <w:rsid w:val="00B421B1"/>
    <w:rsid w:val="00B768DC"/>
    <w:rsid w:val="00BB35A8"/>
    <w:rsid w:val="00C22243"/>
    <w:rsid w:val="00C62F4A"/>
    <w:rsid w:val="00D33FC6"/>
    <w:rsid w:val="00D9371E"/>
    <w:rsid w:val="00DF4AD5"/>
    <w:rsid w:val="00E017C1"/>
    <w:rsid w:val="00E62BAC"/>
    <w:rsid w:val="00E801C3"/>
    <w:rsid w:val="00E86E6C"/>
    <w:rsid w:val="00F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13B9"/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link w:val="a3"/>
    <w:uiPriority w:val="1"/>
    <w:qFormat/>
    <w:rsid w:val="000B13B9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paragraph" w:styleId="a5">
    <w:name w:val="List Paragraph"/>
    <w:basedOn w:val="a"/>
    <w:uiPriority w:val="34"/>
    <w:qFormat/>
    <w:rsid w:val="000B13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ED1A-8510-4CF7-9FF9-73ECBFC2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Verba</dc:creator>
  <cp:lastModifiedBy>Sosna</cp:lastModifiedBy>
  <cp:revision>6</cp:revision>
  <cp:lastPrinted>2022-03-15T06:46:00Z</cp:lastPrinted>
  <dcterms:created xsi:type="dcterms:W3CDTF">2022-03-14T12:50:00Z</dcterms:created>
  <dcterms:modified xsi:type="dcterms:W3CDTF">2022-03-15T07:02:00Z</dcterms:modified>
</cp:coreProperties>
</file>