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6029C6F3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675" cy="1136015"/>
                <wp:effectExtent l="1905" t="0" r="1905" b="0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3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202.4pt;margin-top:-13.9pt;width:115.15pt;height:89.35pt" wp14:anchorId="6029C6F3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inline distT="0" distB="0" distL="0" distR="0">
            <wp:extent cx="885825" cy="79057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1"/>
        <w:rPr>
          <w:spacing w:val="0"/>
        </w:rPr>
      </w:pPr>
      <w:r>
        <w:rPr>
          <w:spacing w:val="0"/>
        </w:rPr>
        <w:t>АДМИНИСТРАЦИЯ ГОРОДА КУРСКА</w:t>
      </w:r>
    </w:p>
    <w:p>
      <w:pPr>
        <w:pStyle w:val="Normal"/>
        <w:spacing w:lineRule="auto" w:line="360"/>
        <w:jc w:val="center"/>
        <w:rPr>
          <w:sz w:val="40"/>
        </w:rPr>
      </w:pPr>
      <w:r>
        <w:rPr>
          <w:sz w:val="40"/>
        </w:rPr>
        <w:t>Курской области</w:t>
      </w:r>
    </w:p>
    <w:p>
      <w:pPr>
        <w:pStyle w:val="1"/>
        <w:rPr/>
      </w:pPr>
      <w:r>
        <w:rPr/>
        <w:t>ПОСТАНОВЛЕНИЕ</w:t>
      </w:r>
    </w:p>
    <w:p>
      <w:pPr>
        <w:pStyle w:val="Normal"/>
        <w:jc w:val="center"/>
        <w:rPr>
          <w:sz w:val="44"/>
        </w:rPr>
      </w:pPr>
      <w:r>
        <w:rPr>
          <w:sz w:val="44"/>
        </w:rPr>
      </w:r>
    </w:p>
    <w:p>
      <w:pPr>
        <w:pStyle w:val="Normal"/>
        <w:rPr/>
      </w:pPr>
      <w:r>
        <w:rPr/>
        <w:t>«30» декабря 2020г.                                г. Курск                                          № 2503</w:t>
      </w:r>
    </w:p>
    <w:p>
      <w:pPr>
        <w:pStyle w:val="Normal"/>
        <w:jc w:val="center"/>
        <w:rPr/>
      </w:pPr>
      <w:r>
        <w:rPr/>
      </w:r>
    </w:p>
    <w:p>
      <w:pPr>
        <w:pStyle w:val="Style24"/>
        <w:ind w:hanging="0"/>
        <w:rPr/>
      </w:pPr>
      <w:r>
        <w:rPr/>
      </w:r>
    </w:p>
    <w:p>
      <w:pPr>
        <w:pStyle w:val="Normal"/>
        <w:spacing w:lineRule="auto" w:line="264"/>
        <w:rPr>
          <w:b/>
          <w:b/>
          <w:sz w:val="28"/>
        </w:rPr>
      </w:pPr>
      <w:r>
        <w:rPr>
          <w:b/>
          <w:sz w:val="28"/>
        </w:rPr>
        <w:t>О внесении изменений в постановление</w:t>
      </w:r>
    </w:p>
    <w:p>
      <w:pPr>
        <w:pStyle w:val="Normal"/>
        <w:spacing w:lineRule="auto" w:line="264"/>
        <w:rPr>
          <w:b/>
          <w:b/>
          <w:sz w:val="28"/>
        </w:rPr>
      </w:pPr>
      <w:r>
        <w:rPr>
          <w:b/>
          <w:sz w:val="28"/>
        </w:rPr>
        <w:t xml:space="preserve">Администрации города Курска </w:t>
      </w:r>
    </w:p>
    <w:p>
      <w:pPr>
        <w:pStyle w:val="Normal"/>
        <w:spacing w:lineRule="auto" w:line="264"/>
        <w:rPr>
          <w:b/>
          <w:b/>
          <w:sz w:val="28"/>
        </w:rPr>
      </w:pPr>
      <w:r>
        <w:rPr>
          <w:b/>
          <w:sz w:val="28"/>
        </w:rPr>
        <w:t>от  16.01.2020 № 52</w:t>
      </w:r>
    </w:p>
    <w:p>
      <w:pPr>
        <w:pStyle w:val="Normal"/>
        <w:spacing w:lineRule="auto" w:line="264"/>
        <w:ind w:firstLine="709"/>
        <w:rPr/>
      </w:pPr>
      <w:r>
        <w:rPr/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</w:t>
      </w:r>
      <w:hyperlink r:id="rId3">
        <w:r>
          <w:rPr>
            <w:sz w:val="28"/>
            <w:szCs w:val="28"/>
          </w:rPr>
          <w:t>законами</w:t>
        </w:r>
      </w:hyperlink>
      <w:r>
        <w:rPr>
          <w:sz w:val="28"/>
          <w:szCs w:val="28"/>
        </w:rPr>
        <w:t xml:space="preserve"> от 27.07.2010 № 210-ФЗ              «Об организации предоставления государственных и муниципальных услуг», от 06.10.2003 №131-ФЗ «Об общих  принципах организации местного самоуправления в Российской Федерации», от 24.06.1998 №89-ФЗ «Об отходах производства и потребления» в </w:t>
      </w:r>
      <w:r>
        <w:rPr>
          <w:bCs/>
          <w:sz w:val="28"/>
          <w:szCs w:val="28"/>
        </w:rPr>
        <w:t>целях уточнения реестра муниципальных услуг муниципального образования «Город Курск» и органов, осуществляющих их предоставление, ПОСТАНОВЛЯЮ: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Реестр муниципальных услуг муниципального образования «Город Курск», утвержденный постановлением Администрации города Курска от 16 января 2020 года  № 52 (в ред. от 24.09.2020 №1781)  следующие изменения:</w:t>
      </w:r>
    </w:p>
    <w:p>
      <w:pPr>
        <w:pStyle w:val="Normal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реестр муниципальных услуг, предоставляемых комитетом                 городского хозяйства города Курска, дополнить новыми пунктами 17.1, 17.2 следующего содержания: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1985"/>
        <w:gridCol w:w="2691"/>
        <w:gridCol w:w="2079"/>
        <w:gridCol w:w="2142"/>
      </w:tblGrid>
      <w:tr>
        <w:trPr>
          <w:trHeight w:val="197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17.1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Согласование создания места (площадки) накопления твердых коммунальных отходов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Федеральный закон                от 06.10.2003              №131-ФЗ «Об общих принципах  организации местного самоуправления                  в Российской Федерации»,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Федеральный закон от 24.06.1998 № 89-ФЗ</w:t>
            </w:r>
          </w:p>
          <w:p>
            <w:pPr>
              <w:pStyle w:val="Normal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«Об отходах производства и потребления»,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/>
              <w:t xml:space="preserve">постановлением Правительства Российской Федерации от 31.08.2018 №1039 </w:t>
            </w:r>
            <w:r>
              <w:rPr>
                <w:rFonts w:eastAsia="Calibri" w:eastAsiaTheme="minorHAnsi"/>
                <w:lang w:eastAsia="en-US"/>
              </w:rPr>
              <w:t>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Администрация города Курска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решение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Курского городского Собрания                    от 20.12.2019              № 111-6-РС             «Об утверждении положения                  о комитете                по управлению муниципальным имуществом города Курска»</w:t>
            </w:r>
          </w:p>
        </w:tc>
      </w:tr>
      <w:tr>
        <w:trPr>
          <w:trHeight w:val="3686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Включение в реестр мест (площадок) накопления твердых коммунальных отходов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Федеральный закон                от 06.10.2003              №131-ФЗ «Об общих принципах  организации местного самоуправления                  в Российской Федерации»,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Федеральный закон от 24.06.1998 № 89-ФЗ</w:t>
            </w:r>
          </w:p>
          <w:p>
            <w:pPr>
              <w:pStyle w:val="Normal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«Об отходах производства и потребления», </w:t>
            </w:r>
            <w:r>
              <w:rPr/>
              <w:t xml:space="preserve">постановлением Правительства Российской Федерации от 31.08.2018 №1039 </w:t>
            </w:r>
            <w:r>
              <w:rPr>
                <w:rFonts w:eastAsia="Calibri" w:eastAsiaTheme="minorHAnsi"/>
                <w:lang w:eastAsia="en-US"/>
              </w:rPr>
              <w:t>«Об утверждении Правил обустройства мест (площадок) накопления твердых коммунальных отходов и ведения их реестра»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Администрация города Курска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решение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Курского городского Собрания                    от 20.12.2019              № 111-6-РС             «Об утверждении положения                  о комитете                по управлению муниципальным имуществом города Курска»</w:t>
            </w:r>
          </w:p>
        </w:tc>
      </w:tr>
    </w:tbl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Управлению информации и печати Администрации города Курска (Комкова Т.В.) обеспечить опубликование настоящего постановления                    в газете «Городские известия».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4. Постановление вступает в силу со дня его официального опубликования.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Глава города Курска                                                                    В.Н. Карамышев</w:t>
      </w:r>
    </w:p>
    <w:p>
      <w:pPr>
        <w:pStyle w:val="Normal"/>
        <w:rPr/>
      </w:pPr>
      <w:r>
        <w:rPr/>
      </w:r>
      <w:bookmarkStart w:id="0" w:name="_Hlk59013078"/>
      <w:bookmarkStart w:id="1" w:name="_Hlk59013078"/>
      <w:bookmarkEnd w:id="1"/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985" w:right="567" w:header="284" w:top="680" w:footer="0" w:bottom="737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32023776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eastAsia="Calibri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714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semiHidden/>
    <w:qFormat/>
    <w:rsid w:val="00ce714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017697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29686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29686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 1"/>
    <w:basedOn w:val="Normal"/>
    <w:next w:val="Normal"/>
    <w:qFormat/>
    <w:rsid w:val="00ce7140"/>
    <w:pPr>
      <w:keepNext w:val="true"/>
      <w:jc w:val="center"/>
    </w:pPr>
    <w:rPr>
      <w:b/>
      <w:spacing w:val="80"/>
      <w:sz w:val="40"/>
      <w:szCs w:val="20"/>
    </w:rPr>
  </w:style>
  <w:style w:type="paragraph" w:styleId="Style24">
    <w:name w:val="Body Text Indent"/>
    <w:basedOn w:val="Normal"/>
    <w:link w:val="a4"/>
    <w:semiHidden/>
    <w:rsid w:val="00ce7140"/>
    <w:pPr>
      <w:ind w:firstLine="709"/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ad66fb"/>
    <w:pPr>
      <w:suppressAutoHyphens w:val="true"/>
      <w:spacing w:before="0" w:after="0"/>
      <w:ind w:left="720" w:hanging="0"/>
      <w:contextualSpacing/>
    </w:pPr>
    <w:rPr>
      <w:sz w:val="28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17697"/>
    <w:pPr/>
    <w:rPr>
      <w:rFonts w:ascii="Segoe UI" w:hAnsi="Segoe UI" w:cs="Segoe UI"/>
      <w:sz w:val="18"/>
      <w:szCs w:val="18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9"/>
    <w:uiPriority w:val="99"/>
    <w:unhideWhenUsed/>
    <w:rsid w:val="0029686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b"/>
    <w:uiPriority w:val="99"/>
    <w:unhideWhenUsed/>
    <w:rsid w:val="0029686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BF45D740C46EB9688D6BF4BCC8684365492351912A8F4A73FB07CD2EA33D0F4AD5820617602DB2969652EE4FA2o024O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 LibreOffice_project/0ce51a4fd21bff07a5c061082cc82c5ed232f115</Application>
  <Pages>2</Pages>
  <Words>334</Words>
  <Characters>2433</Characters>
  <CharactersWithSpaces>3171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2020-12-30T10:54:00Z</dcterms:created>
  <dc:creator>Васильева Наталья Владимировна</dc:creator>
  <dc:description/>
  <dc:language>ru-RU</dc:language>
  <cp:lastModifiedBy>admkursk042</cp:lastModifiedBy>
  <cp:lastPrinted>2020-12-19T12:59:00Z</cp:lastPrinted>
  <dcterms:modified xsi:type="dcterms:W3CDTF">2020-12-30T10:54:00Z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