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5" w:rsidRPr="00E16CF1" w:rsidRDefault="00362285" w:rsidP="0036228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8890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85" w:rsidRPr="00E16CF1" w:rsidRDefault="00362285" w:rsidP="00362285">
      <w:pPr>
        <w:widowControl w:val="0"/>
        <w:shd w:val="clear" w:color="auto" w:fill="FFFFFF"/>
        <w:spacing w:before="499"/>
        <w:jc w:val="center"/>
        <w:outlineLvl w:val="0"/>
        <w:rPr>
          <w:snapToGrid w:val="0"/>
        </w:rPr>
      </w:pPr>
      <w:r w:rsidRPr="00E16CF1">
        <w:rPr>
          <w:b/>
          <w:snapToGrid w:val="0"/>
          <w:color w:val="000000"/>
          <w:spacing w:val="-11"/>
          <w:sz w:val="40"/>
        </w:rPr>
        <w:t>АДМИНИСТРАЦИЯ ГОРОДА КУРСКА</w:t>
      </w:r>
    </w:p>
    <w:p w:rsidR="00362285" w:rsidRPr="00E16CF1" w:rsidRDefault="00362285" w:rsidP="00362285">
      <w:pPr>
        <w:widowControl w:val="0"/>
        <w:shd w:val="clear" w:color="auto" w:fill="FFFFFF"/>
        <w:ind w:left="3125"/>
        <w:outlineLvl w:val="0"/>
        <w:rPr>
          <w:snapToGrid w:val="0"/>
          <w:sz w:val="44"/>
          <w:szCs w:val="44"/>
        </w:rPr>
      </w:pPr>
      <w:r w:rsidRPr="00E16CF1">
        <w:rPr>
          <w:snapToGrid w:val="0"/>
          <w:color w:val="000000"/>
          <w:spacing w:val="-19"/>
          <w:sz w:val="44"/>
          <w:szCs w:val="44"/>
        </w:rPr>
        <w:t>Курской области</w:t>
      </w:r>
    </w:p>
    <w:p w:rsidR="00362285" w:rsidRPr="00E16CF1" w:rsidRDefault="00362285" w:rsidP="00362285">
      <w:pPr>
        <w:widowControl w:val="0"/>
        <w:shd w:val="clear" w:color="auto" w:fill="FFFFFF"/>
        <w:tabs>
          <w:tab w:val="left" w:pos="2124"/>
          <w:tab w:val="center" w:pos="4819"/>
        </w:tabs>
        <w:spacing w:before="226"/>
        <w:outlineLvl w:val="0"/>
        <w:rPr>
          <w:b/>
          <w:snapToGrid w:val="0"/>
          <w:color w:val="000000"/>
          <w:spacing w:val="-1"/>
          <w:w w:val="120"/>
          <w:sz w:val="40"/>
        </w:rPr>
      </w:pPr>
      <w:r w:rsidRPr="00E16CF1">
        <w:rPr>
          <w:b/>
          <w:snapToGrid w:val="0"/>
          <w:color w:val="000000"/>
          <w:spacing w:val="-1"/>
          <w:w w:val="120"/>
          <w:sz w:val="40"/>
        </w:rPr>
        <w:tab/>
        <w:t xml:space="preserve"> ПОСТАНОВЛЕНИЕ</w:t>
      </w:r>
    </w:p>
    <w:p w:rsidR="00362285" w:rsidRPr="00E16CF1" w:rsidRDefault="00362285" w:rsidP="00362285">
      <w:pPr>
        <w:widowControl w:val="0"/>
        <w:shd w:val="clear" w:color="auto" w:fill="FFFFFF"/>
        <w:tabs>
          <w:tab w:val="left" w:pos="2124"/>
          <w:tab w:val="center" w:pos="4819"/>
        </w:tabs>
        <w:spacing w:before="226"/>
        <w:outlineLvl w:val="0"/>
        <w:rPr>
          <w:b/>
          <w:snapToGrid w:val="0"/>
        </w:rPr>
      </w:pPr>
    </w:p>
    <w:p w:rsidR="00362285" w:rsidRPr="00362285" w:rsidRDefault="00362285" w:rsidP="00362285">
      <w:pPr>
        <w:jc w:val="both"/>
        <w:rPr>
          <w:lang w:val="en-US"/>
        </w:rPr>
      </w:pPr>
      <w:r w:rsidRPr="00E16CF1">
        <w:rPr>
          <w:snapToGrid w:val="0"/>
          <w:color w:val="000000"/>
          <w:sz w:val="28"/>
        </w:rPr>
        <w:t>«2</w:t>
      </w:r>
      <w:r>
        <w:rPr>
          <w:snapToGrid w:val="0"/>
          <w:color w:val="000000"/>
          <w:sz w:val="28"/>
          <w:lang w:val="en-US"/>
        </w:rPr>
        <w:t>5</w:t>
      </w:r>
      <w:r w:rsidRPr="00E16CF1">
        <w:rPr>
          <w:snapToGrid w:val="0"/>
          <w:color w:val="000000"/>
          <w:sz w:val="28"/>
        </w:rPr>
        <w:t>» декабря 2017г.</w:t>
      </w:r>
      <w:r w:rsidRPr="00E16CF1">
        <w:rPr>
          <w:snapToGrid w:val="0"/>
          <w:color w:val="000000"/>
          <w:sz w:val="28"/>
        </w:rPr>
        <w:tab/>
        <w:t xml:space="preserve">                  г. Курск                                         № 33</w:t>
      </w:r>
      <w:r>
        <w:rPr>
          <w:snapToGrid w:val="0"/>
          <w:color w:val="000000"/>
          <w:sz w:val="28"/>
          <w:lang w:val="en-US"/>
        </w:rPr>
        <w:t>53</w:t>
      </w:r>
    </w:p>
    <w:p w:rsidR="003B1376" w:rsidRDefault="003B1376" w:rsidP="00E94240">
      <w:pPr>
        <w:tabs>
          <w:tab w:val="left" w:pos="720"/>
          <w:tab w:val="left" w:pos="900"/>
        </w:tabs>
        <w:rPr>
          <w:sz w:val="28"/>
          <w:szCs w:val="28"/>
          <w:lang w:val="en-US"/>
        </w:rPr>
      </w:pPr>
    </w:p>
    <w:p w:rsidR="00F23958" w:rsidRDefault="00B57780">
      <w:pPr>
        <w:rPr>
          <w:b/>
          <w:sz w:val="28"/>
          <w:szCs w:val="28"/>
        </w:rPr>
      </w:pPr>
      <w:r w:rsidRPr="000610A6">
        <w:rPr>
          <w:b/>
          <w:sz w:val="28"/>
          <w:szCs w:val="28"/>
        </w:rPr>
        <w:t xml:space="preserve">О внесении </w:t>
      </w:r>
      <w:r w:rsidR="00F23958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й</w:t>
      </w:r>
    </w:p>
    <w:p w:rsidR="00B57780" w:rsidRDefault="00B5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</w:t>
      </w:r>
    </w:p>
    <w:p w:rsidR="00B57780" w:rsidRPr="00334F7F" w:rsidRDefault="00B5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Курска от </w:t>
      </w:r>
      <w:r w:rsidR="00AB40D5" w:rsidRPr="00334F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AB40D5" w:rsidRPr="00334F7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AB40D5" w:rsidRPr="00334F7F">
        <w:rPr>
          <w:b/>
          <w:sz w:val="28"/>
          <w:szCs w:val="28"/>
        </w:rPr>
        <w:t>6</w:t>
      </w:r>
      <w:r w:rsidR="000447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AB40D5" w:rsidRPr="00334F7F">
        <w:rPr>
          <w:b/>
          <w:sz w:val="28"/>
          <w:szCs w:val="28"/>
        </w:rPr>
        <w:t>4059</w:t>
      </w:r>
    </w:p>
    <w:p w:rsidR="003B1376" w:rsidRDefault="003B1376">
      <w:pPr>
        <w:rPr>
          <w:sz w:val="28"/>
          <w:szCs w:val="28"/>
        </w:rPr>
      </w:pPr>
    </w:p>
    <w:p w:rsidR="003B1376" w:rsidRDefault="003B1376" w:rsidP="000A0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42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</w:t>
      </w:r>
      <w:r w:rsidR="007072F0">
        <w:rPr>
          <w:sz w:val="28"/>
          <w:szCs w:val="28"/>
        </w:rPr>
        <w:t>с</w:t>
      </w:r>
      <w:r w:rsidR="000A03E4">
        <w:rPr>
          <w:sz w:val="28"/>
          <w:szCs w:val="28"/>
        </w:rPr>
        <w:t>о ст. 170.1</w:t>
      </w:r>
      <w:r w:rsidR="007072F0">
        <w:rPr>
          <w:sz w:val="28"/>
          <w:szCs w:val="28"/>
        </w:rPr>
        <w:t xml:space="preserve"> Бюджетн</w:t>
      </w:r>
      <w:r w:rsidR="004F4C75">
        <w:rPr>
          <w:sz w:val="28"/>
          <w:szCs w:val="28"/>
        </w:rPr>
        <w:t>ого</w:t>
      </w:r>
      <w:r w:rsidR="007072F0">
        <w:rPr>
          <w:sz w:val="28"/>
          <w:szCs w:val="28"/>
        </w:rPr>
        <w:t xml:space="preserve"> кодекс</w:t>
      </w:r>
      <w:r w:rsidR="004F4C75">
        <w:rPr>
          <w:sz w:val="28"/>
          <w:szCs w:val="28"/>
        </w:rPr>
        <w:t>а</w:t>
      </w:r>
      <w:r w:rsidR="007072F0">
        <w:rPr>
          <w:sz w:val="28"/>
          <w:szCs w:val="28"/>
        </w:rPr>
        <w:t xml:space="preserve"> Российской Федерации</w:t>
      </w:r>
      <w:r w:rsidR="00E94240">
        <w:rPr>
          <w:sz w:val="28"/>
          <w:szCs w:val="28"/>
        </w:rPr>
        <w:t>,</w:t>
      </w:r>
      <w:r w:rsidR="00376C22">
        <w:rPr>
          <w:sz w:val="28"/>
          <w:szCs w:val="28"/>
        </w:rPr>
        <w:t xml:space="preserve"> постановление</w:t>
      </w:r>
      <w:r w:rsidR="00C9104B">
        <w:rPr>
          <w:sz w:val="28"/>
          <w:szCs w:val="28"/>
        </w:rPr>
        <w:t>м</w:t>
      </w:r>
      <w:r w:rsidR="00376C22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 xml:space="preserve">  </w:t>
      </w:r>
      <w:r w:rsidR="00376C22">
        <w:rPr>
          <w:sz w:val="28"/>
          <w:szCs w:val="28"/>
        </w:rPr>
        <w:t>Администрации</w:t>
      </w:r>
      <w:r w:rsidR="00E06CF8" w:rsidRPr="00E06CF8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 xml:space="preserve"> </w:t>
      </w:r>
      <w:r w:rsidR="00E06CF8">
        <w:rPr>
          <w:sz w:val="28"/>
          <w:szCs w:val="28"/>
        </w:rPr>
        <w:t xml:space="preserve">города </w:t>
      </w:r>
      <w:r w:rsidR="00FA4DA7">
        <w:rPr>
          <w:sz w:val="28"/>
          <w:szCs w:val="28"/>
        </w:rPr>
        <w:t xml:space="preserve"> </w:t>
      </w:r>
      <w:r w:rsidR="00E06CF8">
        <w:rPr>
          <w:sz w:val="28"/>
          <w:szCs w:val="28"/>
        </w:rPr>
        <w:t>Курска</w:t>
      </w:r>
      <w:r w:rsidR="00376C22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 xml:space="preserve"> </w:t>
      </w:r>
      <w:r w:rsidR="00376C22">
        <w:rPr>
          <w:sz w:val="28"/>
          <w:szCs w:val="28"/>
        </w:rPr>
        <w:t xml:space="preserve">от </w:t>
      </w:r>
      <w:r w:rsidR="00FA4DA7">
        <w:rPr>
          <w:sz w:val="28"/>
          <w:szCs w:val="28"/>
        </w:rPr>
        <w:t xml:space="preserve"> </w:t>
      </w:r>
      <w:r w:rsidR="000A03E4">
        <w:rPr>
          <w:sz w:val="28"/>
          <w:szCs w:val="28"/>
        </w:rPr>
        <w:t>17</w:t>
      </w:r>
      <w:r w:rsidR="00376C22">
        <w:rPr>
          <w:sz w:val="28"/>
          <w:szCs w:val="28"/>
        </w:rPr>
        <w:t>.</w:t>
      </w:r>
      <w:r w:rsidR="000A03E4">
        <w:rPr>
          <w:sz w:val="28"/>
          <w:szCs w:val="28"/>
        </w:rPr>
        <w:t>04</w:t>
      </w:r>
      <w:r w:rsidR="00376C22">
        <w:rPr>
          <w:sz w:val="28"/>
          <w:szCs w:val="28"/>
        </w:rPr>
        <w:t>.20</w:t>
      </w:r>
      <w:r w:rsidR="000A03E4">
        <w:rPr>
          <w:sz w:val="28"/>
          <w:szCs w:val="28"/>
        </w:rPr>
        <w:t>15</w:t>
      </w:r>
      <w:r w:rsidR="00376C22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 xml:space="preserve">  </w:t>
      </w:r>
      <w:r w:rsidR="00376C22">
        <w:rPr>
          <w:sz w:val="28"/>
          <w:szCs w:val="28"/>
        </w:rPr>
        <w:t>№</w:t>
      </w:r>
      <w:r w:rsidR="000A03E4">
        <w:rPr>
          <w:sz w:val="28"/>
          <w:szCs w:val="28"/>
        </w:rPr>
        <w:t xml:space="preserve"> 1156</w:t>
      </w:r>
      <w:r w:rsidR="00376C22">
        <w:rPr>
          <w:sz w:val="28"/>
          <w:szCs w:val="28"/>
        </w:rPr>
        <w:t xml:space="preserve"> «Об утверждении </w:t>
      </w:r>
      <w:r w:rsidR="00E06CF8">
        <w:rPr>
          <w:sz w:val="28"/>
          <w:szCs w:val="28"/>
        </w:rPr>
        <w:t>П</w:t>
      </w:r>
      <w:r w:rsidR="00376C22">
        <w:rPr>
          <w:sz w:val="28"/>
          <w:szCs w:val="28"/>
        </w:rPr>
        <w:t xml:space="preserve">орядка </w:t>
      </w:r>
      <w:r w:rsidR="000A03E4">
        <w:rPr>
          <w:sz w:val="28"/>
          <w:szCs w:val="28"/>
        </w:rPr>
        <w:t xml:space="preserve">разработки и утверждения </w:t>
      </w:r>
      <w:r w:rsidR="000A03E4" w:rsidRPr="000A03E4">
        <w:rPr>
          <w:sz w:val="28"/>
          <w:szCs w:val="28"/>
        </w:rPr>
        <w:t xml:space="preserve">бюджетного прогноза города </w:t>
      </w:r>
      <w:r w:rsidR="000A03E4">
        <w:rPr>
          <w:sz w:val="28"/>
          <w:szCs w:val="28"/>
        </w:rPr>
        <w:t xml:space="preserve"> </w:t>
      </w:r>
      <w:r w:rsidR="000A03E4" w:rsidRPr="000A03E4">
        <w:rPr>
          <w:sz w:val="28"/>
          <w:szCs w:val="28"/>
        </w:rPr>
        <w:t>Курска на долгосрочный период</w:t>
      </w:r>
      <w:r w:rsidR="00221FDD">
        <w:rPr>
          <w:sz w:val="28"/>
          <w:szCs w:val="28"/>
        </w:rPr>
        <w:t>»</w:t>
      </w:r>
      <w:r w:rsidR="00F063E6">
        <w:rPr>
          <w:sz w:val="28"/>
          <w:szCs w:val="28"/>
        </w:rPr>
        <w:t>,</w:t>
      </w:r>
      <w:r w:rsidR="00E06CF8">
        <w:rPr>
          <w:sz w:val="28"/>
          <w:szCs w:val="28"/>
        </w:rPr>
        <w:t xml:space="preserve"> </w:t>
      </w:r>
      <w:r w:rsidR="008F7C8B">
        <w:rPr>
          <w:sz w:val="28"/>
          <w:szCs w:val="28"/>
        </w:rPr>
        <w:t xml:space="preserve"> </w:t>
      </w:r>
      <w:r w:rsidR="00D90FE6">
        <w:rPr>
          <w:sz w:val="28"/>
          <w:szCs w:val="28"/>
        </w:rPr>
        <w:t>ПОСТАНОВЛЯ</w:t>
      </w:r>
      <w:r w:rsidR="00371812">
        <w:rPr>
          <w:sz w:val="28"/>
          <w:szCs w:val="28"/>
        </w:rPr>
        <w:t>Ю</w:t>
      </w:r>
      <w:r w:rsidR="00D90FE6">
        <w:rPr>
          <w:sz w:val="28"/>
          <w:szCs w:val="28"/>
        </w:rPr>
        <w:t>:</w:t>
      </w:r>
    </w:p>
    <w:p w:rsidR="00E06CF8" w:rsidRDefault="00E06CF8" w:rsidP="00E9424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044D2" w:rsidRDefault="00D90FE6" w:rsidP="00C20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A184D">
        <w:rPr>
          <w:sz w:val="28"/>
          <w:szCs w:val="28"/>
        </w:rPr>
        <w:t>Внести в постановление Администрации города Курска</w:t>
      </w:r>
      <w:r w:rsidR="005044D2">
        <w:rPr>
          <w:sz w:val="28"/>
          <w:szCs w:val="28"/>
        </w:rPr>
        <w:t xml:space="preserve"> от 20.12.2016 №</w:t>
      </w:r>
      <w:r w:rsidR="00486B2B">
        <w:rPr>
          <w:sz w:val="28"/>
          <w:szCs w:val="28"/>
        </w:rPr>
        <w:t xml:space="preserve"> </w:t>
      </w:r>
      <w:r w:rsidR="005044D2">
        <w:rPr>
          <w:sz w:val="28"/>
          <w:szCs w:val="28"/>
        </w:rPr>
        <w:t>4059</w:t>
      </w:r>
      <w:r w:rsidR="00486B2B">
        <w:rPr>
          <w:sz w:val="28"/>
          <w:szCs w:val="28"/>
        </w:rPr>
        <w:t xml:space="preserve"> (в ред. от </w:t>
      </w:r>
      <w:r w:rsidR="00085136">
        <w:rPr>
          <w:sz w:val="28"/>
          <w:szCs w:val="28"/>
        </w:rPr>
        <w:t>07</w:t>
      </w:r>
      <w:r w:rsidR="00486B2B">
        <w:rPr>
          <w:sz w:val="28"/>
          <w:szCs w:val="28"/>
        </w:rPr>
        <w:t>.</w:t>
      </w:r>
      <w:r w:rsidR="00085136">
        <w:rPr>
          <w:sz w:val="28"/>
          <w:szCs w:val="28"/>
        </w:rPr>
        <w:t>12</w:t>
      </w:r>
      <w:r w:rsidR="00486B2B">
        <w:rPr>
          <w:sz w:val="28"/>
          <w:szCs w:val="28"/>
        </w:rPr>
        <w:t xml:space="preserve">.2017 № </w:t>
      </w:r>
      <w:r w:rsidR="00085136">
        <w:rPr>
          <w:sz w:val="28"/>
          <w:szCs w:val="28"/>
        </w:rPr>
        <w:t>3161</w:t>
      </w:r>
      <w:r w:rsidR="00486B2B">
        <w:rPr>
          <w:sz w:val="28"/>
          <w:szCs w:val="28"/>
        </w:rPr>
        <w:t xml:space="preserve">) </w:t>
      </w:r>
      <w:r w:rsidR="005044D2">
        <w:rPr>
          <w:sz w:val="28"/>
          <w:szCs w:val="28"/>
        </w:rPr>
        <w:t xml:space="preserve"> </w:t>
      </w:r>
      <w:r w:rsidR="00B57780">
        <w:rPr>
          <w:sz w:val="28"/>
          <w:szCs w:val="28"/>
        </w:rPr>
        <w:t>«Об утверждении бюджетного прогноза города Курска</w:t>
      </w:r>
      <w:r w:rsidR="00486B2B">
        <w:rPr>
          <w:sz w:val="28"/>
          <w:szCs w:val="28"/>
        </w:rPr>
        <w:t xml:space="preserve"> </w:t>
      </w:r>
      <w:r w:rsidR="00B57780">
        <w:rPr>
          <w:sz w:val="28"/>
          <w:szCs w:val="28"/>
        </w:rPr>
        <w:t>на долгосрочный период»</w:t>
      </w:r>
      <w:r w:rsidR="00AB40D5" w:rsidRPr="00AB40D5">
        <w:rPr>
          <w:sz w:val="28"/>
          <w:szCs w:val="28"/>
        </w:rPr>
        <w:t xml:space="preserve"> </w:t>
      </w:r>
      <w:r w:rsidR="00AB40D5">
        <w:rPr>
          <w:sz w:val="28"/>
          <w:szCs w:val="28"/>
        </w:rPr>
        <w:t>следующие</w:t>
      </w:r>
      <w:r w:rsidR="00B57780">
        <w:rPr>
          <w:sz w:val="28"/>
          <w:szCs w:val="28"/>
        </w:rPr>
        <w:t xml:space="preserve"> </w:t>
      </w:r>
      <w:r w:rsidR="006A184D">
        <w:rPr>
          <w:sz w:val="28"/>
          <w:szCs w:val="28"/>
        </w:rPr>
        <w:t>изменения</w:t>
      </w:r>
      <w:r w:rsidR="005044D2">
        <w:rPr>
          <w:sz w:val="28"/>
          <w:szCs w:val="28"/>
        </w:rPr>
        <w:t>:</w:t>
      </w:r>
    </w:p>
    <w:p w:rsidR="00C20AC6" w:rsidRPr="007B0176" w:rsidRDefault="005044D2" w:rsidP="00C20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0AC6">
        <w:rPr>
          <w:sz w:val="28"/>
          <w:szCs w:val="28"/>
        </w:rPr>
        <w:t xml:space="preserve"> </w:t>
      </w:r>
      <w:r w:rsidR="000610A6">
        <w:rPr>
          <w:sz w:val="28"/>
          <w:szCs w:val="28"/>
        </w:rPr>
        <w:t xml:space="preserve">приложение </w:t>
      </w:r>
      <w:r w:rsidR="005D7104" w:rsidRPr="005D7104">
        <w:rPr>
          <w:sz w:val="28"/>
          <w:szCs w:val="28"/>
        </w:rPr>
        <w:t>1</w:t>
      </w:r>
      <w:r w:rsidR="000610A6">
        <w:rPr>
          <w:sz w:val="28"/>
          <w:szCs w:val="28"/>
        </w:rPr>
        <w:t xml:space="preserve"> «Прогноз основных характеристик бюджета города Курска» и приложение </w:t>
      </w:r>
      <w:r w:rsidR="005D7104" w:rsidRPr="005D7104">
        <w:rPr>
          <w:sz w:val="28"/>
          <w:szCs w:val="28"/>
        </w:rPr>
        <w:t>2</w:t>
      </w:r>
      <w:r w:rsidR="000610A6">
        <w:rPr>
          <w:sz w:val="28"/>
          <w:szCs w:val="28"/>
        </w:rPr>
        <w:t xml:space="preserve"> «Показатели финансового обеспечения муниципальных программ города Курска»</w:t>
      </w:r>
      <w:r w:rsidR="00C20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</w:t>
      </w:r>
      <w:r w:rsidR="00C20AC6">
        <w:rPr>
          <w:sz w:val="28"/>
          <w:szCs w:val="28"/>
        </w:rPr>
        <w:t xml:space="preserve">в новой редакции согласно приложениям </w:t>
      </w:r>
      <w:r w:rsidR="005D7104" w:rsidRPr="005D7104">
        <w:rPr>
          <w:sz w:val="28"/>
          <w:szCs w:val="28"/>
        </w:rPr>
        <w:t>1</w:t>
      </w:r>
      <w:r w:rsidR="000610A6">
        <w:rPr>
          <w:sz w:val="28"/>
          <w:szCs w:val="28"/>
        </w:rPr>
        <w:t xml:space="preserve"> и </w:t>
      </w:r>
      <w:r w:rsidR="005D7104" w:rsidRPr="005D7104">
        <w:rPr>
          <w:sz w:val="28"/>
          <w:szCs w:val="28"/>
        </w:rPr>
        <w:t>2</w:t>
      </w:r>
      <w:r w:rsidR="000610A6">
        <w:rPr>
          <w:sz w:val="28"/>
          <w:szCs w:val="28"/>
        </w:rPr>
        <w:t xml:space="preserve"> </w:t>
      </w:r>
      <w:r w:rsidR="00C20AC6">
        <w:rPr>
          <w:sz w:val="28"/>
          <w:szCs w:val="28"/>
        </w:rPr>
        <w:t>к настоящему постановлению.</w:t>
      </w:r>
    </w:p>
    <w:p w:rsidR="00782D41" w:rsidRDefault="005D7104" w:rsidP="00044C9E">
      <w:pPr>
        <w:jc w:val="both"/>
        <w:rPr>
          <w:sz w:val="28"/>
          <w:szCs w:val="28"/>
        </w:rPr>
      </w:pPr>
      <w:r w:rsidRPr="005D7104">
        <w:rPr>
          <w:sz w:val="28"/>
          <w:szCs w:val="28"/>
        </w:rPr>
        <w:t xml:space="preserve">       </w:t>
      </w:r>
      <w:r w:rsidR="00486B2B">
        <w:rPr>
          <w:sz w:val="28"/>
          <w:szCs w:val="28"/>
        </w:rPr>
        <w:t>2</w:t>
      </w:r>
      <w:r w:rsidR="00782D41">
        <w:rPr>
          <w:sz w:val="28"/>
          <w:szCs w:val="28"/>
        </w:rPr>
        <w:t>. Управлению информации и печати Администрации города Курска (Комкова Т.В.) обеспечить опубликование настоящего постановления</w:t>
      </w:r>
      <w:r w:rsidR="00A530E6" w:rsidRPr="00A530E6">
        <w:rPr>
          <w:sz w:val="28"/>
          <w:szCs w:val="28"/>
        </w:rPr>
        <w:t xml:space="preserve">            </w:t>
      </w:r>
      <w:r w:rsidR="00782D41">
        <w:rPr>
          <w:sz w:val="28"/>
          <w:szCs w:val="28"/>
        </w:rPr>
        <w:t xml:space="preserve"> в газете «Городские известия» и размещение на официальном сайте Администрации города Курска в </w:t>
      </w:r>
      <w:r w:rsidR="00A530E6">
        <w:rPr>
          <w:sz w:val="28"/>
          <w:szCs w:val="28"/>
        </w:rPr>
        <w:t xml:space="preserve">информационно-телекоммуникационной </w:t>
      </w:r>
      <w:r w:rsidR="00782D41">
        <w:rPr>
          <w:sz w:val="28"/>
          <w:szCs w:val="28"/>
        </w:rPr>
        <w:t xml:space="preserve">сети </w:t>
      </w:r>
      <w:r w:rsidR="00A530E6">
        <w:rPr>
          <w:sz w:val="28"/>
          <w:szCs w:val="28"/>
        </w:rPr>
        <w:t>«</w:t>
      </w:r>
      <w:r w:rsidR="00782D41">
        <w:rPr>
          <w:sz w:val="28"/>
          <w:szCs w:val="28"/>
        </w:rPr>
        <w:t>Интернет</w:t>
      </w:r>
      <w:r w:rsidR="00A530E6">
        <w:rPr>
          <w:sz w:val="28"/>
          <w:szCs w:val="28"/>
        </w:rPr>
        <w:t>»</w:t>
      </w:r>
      <w:r w:rsidR="00782D41">
        <w:rPr>
          <w:sz w:val="28"/>
          <w:szCs w:val="28"/>
        </w:rPr>
        <w:t>.</w:t>
      </w:r>
    </w:p>
    <w:p w:rsidR="00D90FE6" w:rsidRDefault="000A3D05" w:rsidP="003B1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6B2B">
        <w:rPr>
          <w:sz w:val="28"/>
          <w:szCs w:val="28"/>
        </w:rPr>
        <w:t>3</w:t>
      </w:r>
      <w:r w:rsidR="00D90FE6">
        <w:rPr>
          <w:sz w:val="28"/>
          <w:szCs w:val="28"/>
        </w:rPr>
        <w:t>. Постановление вступает в силу со дня его подписания.</w:t>
      </w:r>
    </w:p>
    <w:p w:rsidR="00486B2B" w:rsidRDefault="00486B2B" w:rsidP="003B1376">
      <w:pPr>
        <w:jc w:val="both"/>
        <w:rPr>
          <w:sz w:val="28"/>
          <w:szCs w:val="28"/>
        </w:rPr>
      </w:pPr>
    </w:p>
    <w:p w:rsidR="00486B2B" w:rsidRDefault="00486B2B" w:rsidP="003B1376">
      <w:pPr>
        <w:jc w:val="both"/>
        <w:rPr>
          <w:sz w:val="28"/>
          <w:szCs w:val="28"/>
        </w:rPr>
      </w:pPr>
    </w:p>
    <w:p w:rsidR="00D90FE6" w:rsidRPr="00AB53D8" w:rsidRDefault="00D90FE6" w:rsidP="003B1376">
      <w:pPr>
        <w:jc w:val="both"/>
        <w:rPr>
          <w:sz w:val="28"/>
          <w:szCs w:val="28"/>
        </w:rPr>
      </w:pPr>
    </w:p>
    <w:p w:rsidR="00D90FE6" w:rsidRDefault="00D90FE6" w:rsidP="003B1376">
      <w:pPr>
        <w:jc w:val="both"/>
        <w:rPr>
          <w:sz w:val="28"/>
          <w:szCs w:val="28"/>
        </w:rPr>
      </w:pPr>
    </w:p>
    <w:p w:rsidR="009B7C93" w:rsidRPr="009C69FB" w:rsidRDefault="007A65B1" w:rsidP="007A65B1">
      <w:pPr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0FE6">
        <w:rPr>
          <w:sz w:val="28"/>
          <w:szCs w:val="28"/>
        </w:rPr>
        <w:t>лав</w:t>
      </w:r>
      <w:r>
        <w:rPr>
          <w:sz w:val="28"/>
          <w:szCs w:val="28"/>
        </w:rPr>
        <w:t>а г</w:t>
      </w:r>
      <w:r w:rsidR="00D90FE6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="00D90FE6">
        <w:rPr>
          <w:sz w:val="28"/>
          <w:szCs w:val="28"/>
        </w:rPr>
        <w:t xml:space="preserve">Курска  </w:t>
      </w:r>
      <w:r w:rsidR="00A3298A">
        <w:rPr>
          <w:sz w:val="28"/>
          <w:szCs w:val="28"/>
        </w:rPr>
        <w:t xml:space="preserve">                                                    </w:t>
      </w:r>
      <w:r w:rsidR="00334F7F">
        <w:rPr>
          <w:sz w:val="28"/>
          <w:szCs w:val="28"/>
        </w:rPr>
        <w:t xml:space="preserve">        </w:t>
      </w:r>
      <w:r w:rsidR="002007BB">
        <w:rPr>
          <w:sz w:val="28"/>
          <w:szCs w:val="28"/>
        </w:rPr>
        <w:t xml:space="preserve">            </w:t>
      </w:r>
      <w:r w:rsidR="00A329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34F7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334F7F">
        <w:rPr>
          <w:sz w:val="28"/>
          <w:szCs w:val="28"/>
        </w:rPr>
        <w:t>.</w:t>
      </w:r>
      <w:r w:rsidR="002007BB">
        <w:rPr>
          <w:sz w:val="28"/>
          <w:szCs w:val="28"/>
        </w:rPr>
        <w:t xml:space="preserve"> </w:t>
      </w:r>
      <w:r>
        <w:rPr>
          <w:sz w:val="28"/>
          <w:szCs w:val="28"/>
        </w:rPr>
        <w:t>Овчаров</w:t>
      </w:r>
    </w:p>
    <w:p w:rsidR="00685D27" w:rsidRPr="009C69FB" w:rsidRDefault="00685D27" w:rsidP="007A65B1">
      <w:pPr>
        <w:tabs>
          <w:tab w:val="left" w:pos="3119"/>
        </w:tabs>
        <w:jc w:val="both"/>
        <w:rPr>
          <w:sz w:val="28"/>
          <w:szCs w:val="28"/>
        </w:rPr>
        <w:sectPr w:rsidR="00685D27" w:rsidRPr="009C69FB" w:rsidSect="00685D27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33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40"/>
        <w:gridCol w:w="198"/>
        <w:gridCol w:w="2978"/>
        <w:gridCol w:w="849"/>
        <w:gridCol w:w="282"/>
        <w:gridCol w:w="670"/>
        <w:gridCol w:w="463"/>
        <w:gridCol w:w="488"/>
        <w:gridCol w:w="643"/>
        <w:gridCol w:w="325"/>
        <w:gridCol w:w="670"/>
        <w:gridCol w:w="298"/>
        <w:gridCol w:w="694"/>
        <w:gridCol w:w="276"/>
        <w:gridCol w:w="733"/>
      </w:tblGrid>
      <w:tr w:rsidR="006D064C" w:rsidRPr="005C4838" w:rsidTr="006D064C">
        <w:trPr>
          <w:trHeight w:val="37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6D064C">
            <w:pPr>
              <w:jc w:val="center"/>
              <w:rPr>
                <w:color w:val="000000"/>
                <w:sz w:val="28"/>
                <w:szCs w:val="28"/>
              </w:rPr>
            </w:pPr>
            <w:r w:rsidRPr="005C4838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6D064C" w:rsidRPr="005C4838" w:rsidTr="006D064C">
        <w:trPr>
          <w:trHeight w:val="37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6D064C">
            <w:pPr>
              <w:jc w:val="center"/>
              <w:rPr>
                <w:color w:val="000000"/>
                <w:sz w:val="28"/>
                <w:szCs w:val="28"/>
              </w:rPr>
            </w:pPr>
            <w:r w:rsidRPr="005C4838">
              <w:rPr>
                <w:color w:val="000000"/>
                <w:sz w:val="28"/>
                <w:szCs w:val="28"/>
              </w:rPr>
              <w:t>к постановлению</w:t>
            </w:r>
          </w:p>
        </w:tc>
      </w:tr>
      <w:tr w:rsidR="006D064C" w:rsidRPr="005C4838" w:rsidTr="006D064C">
        <w:trPr>
          <w:trHeight w:val="37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6D064C">
            <w:pPr>
              <w:jc w:val="center"/>
              <w:rPr>
                <w:color w:val="000000"/>
                <w:sz w:val="28"/>
                <w:szCs w:val="28"/>
              </w:rPr>
            </w:pPr>
            <w:r w:rsidRPr="005C4838">
              <w:rPr>
                <w:color w:val="000000"/>
                <w:sz w:val="28"/>
                <w:szCs w:val="28"/>
              </w:rPr>
              <w:t>Администрации города Курска</w:t>
            </w:r>
          </w:p>
        </w:tc>
      </w:tr>
      <w:tr w:rsidR="006D064C" w:rsidRPr="005C4838" w:rsidTr="006D064C">
        <w:trPr>
          <w:trHeight w:val="37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362285">
            <w:pPr>
              <w:jc w:val="center"/>
              <w:rPr>
                <w:color w:val="000000"/>
                <w:sz w:val="28"/>
                <w:szCs w:val="28"/>
              </w:rPr>
            </w:pPr>
            <w:r w:rsidRPr="005C4838">
              <w:rPr>
                <w:color w:val="000000"/>
                <w:sz w:val="28"/>
                <w:szCs w:val="28"/>
              </w:rPr>
              <w:t>от "</w:t>
            </w:r>
            <w:r w:rsidR="00362285">
              <w:rPr>
                <w:color w:val="000000"/>
                <w:sz w:val="28"/>
                <w:szCs w:val="28"/>
              </w:rPr>
              <w:t>25</w:t>
            </w:r>
            <w:r w:rsidRPr="005C4838">
              <w:rPr>
                <w:color w:val="000000"/>
                <w:sz w:val="28"/>
                <w:szCs w:val="28"/>
              </w:rPr>
              <w:t>"</w:t>
            </w:r>
            <w:r w:rsidR="00362285">
              <w:rPr>
                <w:color w:val="000000"/>
                <w:sz w:val="28"/>
                <w:szCs w:val="28"/>
              </w:rPr>
              <w:t xml:space="preserve"> декабря </w:t>
            </w:r>
            <w:r w:rsidRPr="005C4838">
              <w:rPr>
                <w:color w:val="000000"/>
                <w:sz w:val="28"/>
                <w:szCs w:val="28"/>
              </w:rPr>
              <w:t>2017 года</w:t>
            </w:r>
          </w:p>
        </w:tc>
      </w:tr>
      <w:tr w:rsidR="006D064C" w:rsidRPr="005C4838" w:rsidTr="006D064C">
        <w:trPr>
          <w:trHeight w:val="37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4C" w:rsidRPr="005C4838" w:rsidRDefault="006D064C" w:rsidP="00362285">
            <w:pPr>
              <w:jc w:val="center"/>
              <w:rPr>
                <w:color w:val="000000"/>
                <w:sz w:val="28"/>
                <w:szCs w:val="28"/>
              </w:rPr>
            </w:pPr>
            <w:r w:rsidRPr="005C4838">
              <w:rPr>
                <w:color w:val="000000"/>
                <w:sz w:val="28"/>
                <w:szCs w:val="28"/>
              </w:rPr>
              <w:t>№</w:t>
            </w:r>
            <w:r w:rsidR="00362285">
              <w:rPr>
                <w:color w:val="000000"/>
                <w:sz w:val="28"/>
                <w:szCs w:val="28"/>
              </w:rPr>
              <w:t>3353</w:t>
            </w:r>
          </w:p>
        </w:tc>
      </w:tr>
      <w:tr w:rsidR="00F4428A" w:rsidRPr="005C4838" w:rsidTr="006D064C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</w:tr>
      <w:tr w:rsidR="00F4428A" w:rsidRPr="005C4838" w:rsidTr="00E90261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4838">
              <w:rPr>
                <w:b/>
                <w:bCs/>
                <w:color w:val="000000"/>
                <w:sz w:val="28"/>
                <w:szCs w:val="28"/>
              </w:rPr>
              <w:t>ПРОГНОЗ ОСНОВНЫХ ХАРАКТЕРИСТИК БЮДЖЕТА ГОРОДА КУРСКА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E90261" w:rsidRDefault="00F4428A" w:rsidP="00E90261">
            <w:pPr>
              <w:rPr>
                <w:color w:val="00000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E90261" w:rsidP="00E90261">
            <w:pPr>
              <w:ind w:left="-234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Млн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</w:tr>
      <w:tr w:rsidR="00E90261" w:rsidRPr="005C4838" w:rsidTr="006D064C">
        <w:trPr>
          <w:trHeight w:val="75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483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C483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C4838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4838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4838">
              <w:rPr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483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483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4838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4838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483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ДОХОДЫ БЮДЖЕТА ГОРОДА - ВСЕГО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7 394,3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6 671,7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6 236,1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6 426,7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5 887,1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5 832,9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i/>
                <w:iCs/>
                <w:color w:val="000000"/>
              </w:rPr>
            </w:pPr>
            <w:r w:rsidRPr="005C4838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 - налоговые доходы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2 230,2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2 305,2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2 327,8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2 386,8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2 037,8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1 988,0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 - неналоговые доходы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990,5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538,4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411,0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396,4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410,4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406,0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 - безвозмездные поступления - всего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4 173,6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3 828,1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3 497,3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3 643,5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3 438,9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3 438,9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i/>
                <w:iCs/>
                <w:color w:val="000000"/>
              </w:rPr>
            </w:pPr>
            <w:r w:rsidRPr="005C4838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1.3.1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 </w:t>
            </w:r>
            <w:proofErr w:type="gramStart"/>
            <w:r w:rsidRPr="005C4838">
              <w:rPr>
                <w:color w:val="000000"/>
              </w:rPr>
              <w:t>- не имеющие целевого назначения</w:t>
            </w:r>
            <w:proofErr w:type="gramEnd"/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186,5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54,5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43,2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43,2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0,3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0,3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1.3.2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 - </w:t>
            </w:r>
            <w:proofErr w:type="gramStart"/>
            <w:r w:rsidRPr="005C4838">
              <w:rPr>
                <w:color w:val="000000"/>
              </w:rPr>
              <w:t>имеющие</w:t>
            </w:r>
            <w:proofErr w:type="gramEnd"/>
            <w:r w:rsidRPr="005C4838">
              <w:rPr>
                <w:color w:val="000000"/>
              </w:rPr>
              <w:t xml:space="preserve"> целевое назначение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3 998,9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3 773,6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3 454,1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3 600,3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3 438,6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3 438,6</w:t>
            </w:r>
          </w:p>
        </w:tc>
      </w:tr>
      <w:tr w:rsidR="00E90261" w:rsidRPr="005C4838" w:rsidTr="006D064C">
        <w:trPr>
          <w:trHeight w:val="9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1,3.3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8A" w:rsidRPr="005C4838" w:rsidRDefault="00F4428A" w:rsidP="004868E9">
            <w:r w:rsidRPr="005C4838">
              <w:t xml:space="preserve">  -возврат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-11,8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2.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РАСХОДЫ БЮДЖЕТА ГОРОДА - ВСЕГО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7 865,7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6 888,7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5 969,1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6 326,7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5 887,1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5 832,9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i/>
                <w:iCs/>
                <w:color w:val="000000"/>
              </w:rPr>
            </w:pPr>
            <w:r w:rsidRPr="005C4838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58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2.1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 - за счет средств бюджета города, не имеющих целевого назначения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3 866,8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3 115,1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2 515,0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2 726,4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2 448,5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2 394,3</w:t>
            </w:r>
          </w:p>
        </w:tc>
      </w:tr>
      <w:tr w:rsidR="00E90261" w:rsidRPr="005C4838" w:rsidTr="006D064C">
        <w:trPr>
          <w:trHeight w:val="54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2.2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 - за счет средств безвозмездных поступлений, имеющих целевое назначение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3 998,9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3 773,6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3 454,1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3 600,3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3 438,6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3 438,6</w:t>
            </w:r>
          </w:p>
        </w:tc>
      </w:tr>
      <w:tr w:rsidR="00E90261" w:rsidRPr="005C4838" w:rsidTr="006D064C">
        <w:trPr>
          <w:trHeight w:val="66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3.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ДЕФИЦИТ (ПРОФИЦИТ) БЮДЖЕТА ГОРОДА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-471,4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-217,0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267,0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0,0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0,0</w:t>
            </w:r>
          </w:p>
        </w:tc>
      </w:tr>
      <w:tr w:rsidR="00E90261" w:rsidRPr="005C4838" w:rsidTr="006D064C">
        <w:trPr>
          <w:trHeight w:val="41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4.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Отношение дефицита бюджета города к общему годовому объему доходов бюджета города без учета объема безвозмездных поступлений (в </w:t>
            </w:r>
            <w:r w:rsidRPr="005C4838">
              <w:rPr>
                <w:color w:val="000000"/>
              </w:rPr>
              <w:lastRenderedPageBreak/>
              <w:t>п</w:t>
            </w:r>
            <w:r w:rsidR="00362285">
              <w:rPr>
                <w:color w:val="000000"/>
              </w:rPr>
              <w:t>р</w:t>
            </w:r>
            <w:r w:rsidRPr="005C4838">
              <w:rPr>
                <w:color w:val="000000"/>
              </w:rPr>
              <w:t>оцентах)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lastRenderedPageBreak/>
              <w:t>-13,9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-7,5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9,6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3,5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0,0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0,0</w:t>
            </w:r>
          </w:p>
        </w:tc>
      </w:tr>
      <w:tr w:rsidR="00E90261" w:rsidRPr="005C4838" w:rsidTr="006D064C">
        <w:trPr>
          <w:trHeight w:val="61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lastRenderedPageBreak/>
              <w:t>5.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Источники финансирования дефицита бюджета города - всего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471,4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217,0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-267,0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-100,0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0,0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0,0</w:t>
            </w:r>
          </w:p>
        </w:tc>
      </w:tr>
      <w:tr w:rsidR="00E90261" w:rsidRPr="005C4838" w:rsidTr="006D064C">
        <w:trPr>
          <w:trHeight w:val="30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i/>
                <w:iCs/>
                <w:color w:val="000000"/>
              </w:rPr>
            </w:pPr>
            <w:r w:rsidRPr="005C4838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8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5.1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2 856,3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2 279,5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947,8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805,0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698,0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555,0</w:t>
            </w:r>
          </w:p>
        </w:tc>
      </w:tr>
      <w:tr w:rsidR="00E90261" w:rsidRPr="005C4838" w:rsidTr="006D064C">
        <w:trPr>
          <w:trHeight w:val="88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5.2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Погашение бюджетами городских округов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-2 606,3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-2 012,5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-1 214,8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-905,0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-698,0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-555,0</w:t>
            </w:r>
          </w:p>
        </w:tc>
      </w:tr>
      <w:tr w:rsidR="00E90261" w:rsidRPr="005C4838" w:rsidTr="006D064C">
        <w:trPr>
          <w:trHeight w:val="91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5.3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Получение кредитов за счет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1 324,2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1 449,0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82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5.4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Погашение кредитов предусмотренных за счет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-1 324,2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-1 449,0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87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Получение кредитов, предоставленных для частичного покрытия дефицитов местных бюджетов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50,0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88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Погашение кредитов, предоставленных для частичного покрытия дефицитов местных бюджетов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-50,0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85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5.5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150,0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58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5.6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21,4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6D064C">
        <w:trPr>
          <w:trHeight w:val="67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6.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2 156,0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2 156,0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2 156,0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1 906,0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1 906,0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1 906,0</w:t>
            </w:r>
          </w:p>
        </w:tc>
      </w:tr>
      <w:tr w:rsidR="00E90261" w:rsidRPr="005C4838" w:rsidTr="006D064C">
        <w:trPr>
          <w:trHeight w:val="63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lastRenderedPageBreak/>
              <w:t xml:space="preserve">7.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4 230,5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3 728,5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947,8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805,0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698,0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555,0</w:t>
            </w:r>
          </w:p>
        </w:tc>
      </w:tr>
      <w:tr w:rsidR="00E90261" w:rsidRPr="005C4838" w:rsidTr="006D064C">
        <w:trPr>
          <w:trHeight w:val="915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8.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Объем средств, направленных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3 930,5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3 511,5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1 214,8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905,0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698,0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555,0</w:t>
            </w:r>
          </w:p>
        </w:tc>
      </w:tr>
      <w:tr w:rsidR="00E90261" w:rsidRPr="005C4838" w:rsidTr="006D064C">
        <w:trPr>
          <w:trHeight w:val="540"/>
        </w:trPr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9.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Объем расходов на обслуживание муниципального долга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139,9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167,8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150,3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145,8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148,5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148,5</w:t>
            </w:r>
          </w:p>
        </w:tc>
      </w:tr>
    </w:tbl>
    <w:p w:rsidR="00685D27" w:rsidRDefault="00685D27" w:rsidP="00F4428A">
      <w:pPr>
        <w:sectPr w:rsidR="00685D27" w:rsidSect="00685D2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1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95"/>
        <w:gridCol w:w="446"/>
        <w:gridCol w:w="2395"/>
        <w:gridCol w:w="133"/>
        <w:gridCol w:w="744"/>
        <w:gridCol w:w="250"/>
        <w:gridCol w:w="808"/>
        <w:gridCol w:w="185"/>
        <w:gridCol w:w="778"/>
        <w:gridCol w:w="212"/>
        <w:gridCol w:w="954"/>
        <w:gridCol w:w="38"/>
        <w:gridCol w:w="994"/>
        <w:gridCol w:w="69"/>
        <w:gridCol w:w="921"/>
      </w:tblGrid>
      <w:tr w:rsidR="00F4428A" w:rsidRPr="005C4838" w:rsidTr="00E90261">
        <w:trPr>
          <w:trHeight w:val="375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28"/>
                <w:szCs w:val="28"/>
              </w:rPr>
            </w:pPr>
            <w:r w:rsidRPr="005C4838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F4428A" w:rsidRPr="005C4838" w:rsidTr="00B30F9A">
        <w:trPr>
          <w:trHeight w:val="330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28"/>
                <w:szCs w:val="28"/>
              </w:rPr>
            </w:pPr>
            <w:r w:rsidRPr="005C4838">
              <w:rPr>
                <w:color w:val="000000"/>
                <w:sz w:val="28"/>
                <w:szCs w:val="28"/>
              </w:rPr>
              <w:t>к постановлению</w:t>
            </w:r>
          </w:p>
        </w:tc>
      </w:tr>
      <w:tr w:rsidR="00F4428A" w:rsidRPr="005C4838" w:rsidTr="00E90261">
        <w:trPr>
          <w:trHeight w:val="375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28"/>
                <w:szCs w:val="28"/>
              </w:rPr>
            </w:pPr>
            <w:r w:rsidRPr="005C4838">
              <w:rPr>
                <w:color w:val="000000"/>
                <w:sz w:val="28"/>
                <w:szCs w:val="28"/>
              </w:rPr>
              <w:t>Администрации города Курска</w:t>
            </w:r>
          </w:p>
        </w:tc>
      </w:tr>
      <w:tr w:rsidR="00F4428A" w:rsidRPr="005C4838" w:rsidTr="00E90261">
        <w:trPr>
          <w:trHeight w:val="375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362285">
            <w:pPr>
              <w:jc w:val="center"/>
              <w:rPr>
                <w:color w:val="000000"/>
                <w:sz w:val="28"/>
                <w:szCs w:val="28"/>
              </w:rPr>
            </w:pPr>
            <w:r w:rsidRPr="005C4838">
              <w:rPr>
                <w:color w:val="000000"/>
                <w:sz w:val="28"/>
                <w:szCs w:val="28"/>
              </w:rPr>
              <w:t>от "</w:t>
            </w:r>
            <w:r w:rsidR="00362285">
              <w:rPr>
                <w:color w:val="000000"/>
                <w:sz w:val="28"/>
                <w:szCs w:val="28"/>
              </w:rPr>
              <w:t>25</w:t>
            </w:r>
            <w:r w:rsidRPr="005C4838">
              <w:rPr>
                <w:color w:val="000000"/>
                <w:sz w:val="28"/>
                <w:szCs w:val="28"/>
              </w:rPr>
              <w:t>"</w:t>
            </w:r>
            <w:r w:rsidR="00362285">
              <w:rPr>
                <w:color w:val="000000"/>
                <w:sz w:val="28"/>
                <w:szCs w:val="28"/>
              </w:rPr>
              <w:t xml:space="preserve"> декабря</w:t>
            </w:r>
            <w:r w:rsidRPr="005C4838">
              <w:rPr>
                <w:color w:val="000000"/>
                <w:sz w:val="28"/>
                <w:szCs w:val="28"/>
              </w:rPr>
              <w:t xml:space="preserve">  2017 года</w:t>
            </w:r>
          </w:p>
        </w:tc>
      </w:tr>
      <w:tr w:rsidR="00F4428A" w:rsidRPr="005C4838" w:rsidTr="00B30F9A">
        <w:trPr>
          <w:trHeight w:val="345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362285">
            <w:pPr>
              <w:jc w:val="center"/>
              <w:rPr>
                <w:color w:val="000000"/>
                <w:sz w:val="28"/>
                <w:szCs w:val="28"/>
              </w:rPr>
            </w:pPr>
            <w:r w:rsidRPr="005C4838">
              <w:rPr>
                <w:color w:val="000000"/>
                <w:sz w:val="28"/>
                <w:szCs w:val="28"/>
              </w:rPr>
              <w:t>№</w:t>
            </w:r>
            <w:r w:rsidR="00362285">
              <w:rPr>
                <w:color w:val="000000"/>
                <w:sz w:val="28"/>
                <w:szCs w:val="28"/>
              </w:rPr>
              <w:t xml:space="preserve"> 3353</w:t>
            </w:r>
          </w:p>
        </w:tc>
      </w:tr>
      <w:tr w:rsidR="00F4428A" w:rsidRPr="005C4838" w:rsidTr="00B30F9A">
        <w:trPr>
          <w:trHeight w:val="110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0261" w:rsidRPr="005C4838" w:rsidTr="00B30F9A">
        <w:trPr>
          <w:trHeight w:val="87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</w:tr>
      <w:tr w:rsidR="00E90261" w:rsidRPr="005C4838" w:rsidTr="00B30F9A">
        <w:trPr>
          <w:trHeight w:val="87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rFonts w:ascii="Calibri" w:hAnsi="Calibri"/>
                <w:color w:val="000000"/>
              </w:rPr>
            </w:pPr>
          </w:p>
        </w:tc>
      </w:tr>
      <w:tr w:rsidR="00F4428A" w:rsidRPr="005C4838" w:rsidTr="002007BB">
        <w:trPr>
          <w:trHeight w:val="87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B75EC1" w:rsidRDefault="00B75EC1" w:rsidP="004868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ФИНАНСОВОГО ОБЕСПЕЧЕНИЯ МУНИЦИПАЛЬНЫХ ПРОГРАММ ГОРОДА КУРСКА</w:t>
            </w:r>
          </w:p>
          <w:p w:rsidR="00B30F9A" w:rsidRPr="005C4838" w:rsidRDefault="00B30F9A" w:rsidP="004868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0261" w:rsidRPr="005C4838" w:rsidTr="00B30F9A">
        <w:trPr>
          <w:trHeight w:val="87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14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28A" w:rsidRPr="005C4838" w:rsidRDefault="00E90261" w:rsidP="004868E9">
            <w:pPr>
              <w:ind w:left="-244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Млн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</w:tr>
      <w:tr w:rsidR="00E90261" w:rsidRPr="005C4838" w:rsidTr="00E90261">
        <w:trPr>
          <w:trHeight w:val="58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C4838">
              <w:rPr>
                <w:b/>
                <w:bCs/>
                <w:color w:val="000000"/>
              </w:rPr>
              <w:t>п</w:t>
            </w:r>
            <w:proofErr w:type="gramEnd"/>
            <w:r w:rsidRPr="005C4838">
              <w:rPr>
                <w:b/>
                <w:bCs/>
                <w:color w:val="000000"/>
              </w:rPr>
              <w:t>/п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2022 год</w:t>
            </w:r>
          </w:p>
        </w:tc>
      </w:tr>
      <w:tr w:rsidR="00E90261" w:rsidRPr="005C4838" w:rsidTr="00B30F9A">
        <w:trPr>
          <w:trHeight w:val="16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  <w:sz w:val="16"/>
                <w:szCs w:val="16"/>
              </w:rPr>
            </w:pPr>
            <w:r w:rsidRPr="005C483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90261" w:rsidRPr="005C4838" w:rsidTr="00B30F9A">
        <w:trPr>
          <w:trHeight w:val="43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 xml:space="preserve">1.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Расходы бюджета города - всего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7 865,7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6 888,7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5 969,1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6 326,7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5 887,1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5 832,9</w:t>
            </w:r>
          </w:p>
        </w:tc>
      </w:tr>
      <w:tr w:rsidR="00E90261" w:rsidRPr="005C4838" w:rsidTr="00B30F9A">
        <w:trPr>
          <w:trHeight w:val="19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i/>
                <w:iCs/>
                <w:color w:val="000000"/>
              </w:rPr>
            </w:pPr>
            <w:r w:rsidRPr="005C4838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88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 xml:space="preserve">1.1.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расходы на реализацию муниципальных программ города Курска - всего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7 274,2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6 805,4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460,3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460,3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56,9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0,0</w:t>
            </w:r>
          </w:p>
        </w:tc>
      </w:tr>
      <w:tr w:rsidR="00E90261" w:rsidRPr="005C4838" w:rsidTr="00B30F9A">
        <w:trPr>
          <w:trHeight w:val="26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i/>
                <w:iCs/>
                <w:color w:val="000000"/>
              </w:rPr>
            </w:pPr>
            <w:r w:rsidRPr="005C4838"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2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1.1.1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"Развитие культуры и туризма в городе Курске на 2014-2018 годы "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460,6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428,5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2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1.1.2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"Социальная поддержка  граждан  города Курска" на 2014-2018 годы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1 202,0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1 229,2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08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1.1.3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B30F9A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"Развитие образования в городе Курске на 2014-2018 годы"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3 458,3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3 401,5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5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1.1.4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"Управление муниципальным имуществом и земельными ресурсами города Курска на 2017-2021 годы"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62,0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55,7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55,7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55,7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56,9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B30F9A">
        <w:trPr>
          <w:trHeight w:val="8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 xml:space="preserve">1.1.5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муниципальная программа   "Энергосбережение и повышение энергетической эффективности на территории муниципального </w:t>
            </w:r>
            <w:r w:rsidRPr="005C4838">
              <w:rPr>
                <w:color w:val="000000"/>
              </w:rPr>
              <w:lastRenderedPageBreak/>
              <w:t>образования «Город Курск» на 2010-2015 годы и на перспективу до 2020 года "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lastRenderedPageBreak/>
              <w:t>1,1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0,2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0,2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2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lastRenderedPageBreak/>
              <w:t xml:space="preserve">1.1.6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"Обеспечение жильем граждан города Курска" на 2016-2020  годы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36,3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19,2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19,2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19,2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21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 xml:space="preserve">1.1.7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"Организация предоставления населению жилищно-коммунальных услуг, благоустройство и охрана окружающей среды в городе Курске" на 2014-2018 годы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740,5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546,8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24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 xml:space="preserve">1.1.8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«Повышение эффективности работы с молодежью, организация отдыха и оздоровления детей, молодежи, развитие физической культуры и спорта в городе Курске на 2014-2018 годы»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177,9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131,3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81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 xml:space="preserve">1.1.9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"Формирование здорового образа жизни, улучшение демографической ситуации в городе Курске на 2014-2018 годы"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30,8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22,3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5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 xml:space="preserve">1.1.10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"Градостроительство и инвестиционная деятельность в городе Курске на 2016-2018 годы"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302,5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119,6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180,3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180,3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5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>1.1.11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"Развитие общественного транспорта и дорожное хозяйства в городе Курске на 2016-2020 годы"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151,6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132,3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132,2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132,2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2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 xml:space="preserve">1.1.12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B30F9A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муниципальная программа   "Профилактика правонарушений в городе Курске  на 2014-2018 </w:t>
            </w:r>
            <w:r w:rsidRPr="005C4838">
              <w:rPr>
                <w:color w:val="000000"/>
              </w:rPr>
              <w:lastRenderedPageBreak/>
              <w:t>годы"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lastRenderedPageBreak/>
              <w:t>4,5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2,4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8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lastRenderedPageBreak/>
              <w:t xml:space="preserve">1.1.13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муниципальная программа «Обеспечение комплексной </w:t>
            </w:r>
            <w:proofErr w:type="gramStart"/>
            <w:r w:rsidRPr="005C4838">
              <w:rPr>
                <w:color w:val="000000"/>
              </w:rPr>
              <w:t>безопасности жизнедеятельности населения города Курска</w:t>
            </w:r>
            <w:proofErr w:type="gramEnd"/>
            <w:r w:rsidRPr="005C4838">
              <w:rPr>
                <w:color w:val="000000"/>
              </w:rPr>
              <w:t xml:space="preserve"> на 2014 - 2020 годы»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87,8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63,3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63,3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63,3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2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 xml:space="preserve">1.1.14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"Повышение эффективности управления финансами города Курска на 2014-2018 годы "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198,2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448,9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20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 xml:space="preserve">1.1.15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  "Развитие малого и среднего предпринимательства в городе Курске  на 2017-2020 годы "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13,5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10,9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9,4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9,4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283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 xml:space="preserve">1.1.16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муниципальная программа «Развитие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2016-2018 годы»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219,9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193,3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E90261">
        <w:trPr>
          <w:trHeight w:val="129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color w:val="000000"/>
              </w:rPr>
            </w:pPr>
            <w:r w:rsidRPr="005C4838">
              <w:rPr>
                <w:color w:val="000000"/>
              </w:rPr>
              <w:t xml:space="preserve">1.1.17 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B30F9A">
            <w:pPr>
              <w:rPr>
                <w:color w:val="000000"/>
              </w:rPr>
            </w:pPr>
            <w:r w:rsidRPr="005C4838">
              <w:rPr>
                <w:color w:val="000000"/>
              </w:rPr>
              <w:t xml:space="preserve">муниципальная программа </w:t>
            </w:r>
            <w:r w:rsidR="00B30F9A">
              <w:rPr>
                <w:color w:val="000000"/>
              </w:rPr>
              <w:t>«</w:t>
            </w:r>
            <w:r w:rsidRPr="005C4838">
              <w:rPr>
                <w:color w:val="000000"/>
              </w:rPr>
              <w:t>Формирование современной городской среды в городе Курске на 2017 год</w:t>
            </w:r>
            <w:r w:rsidR="00B30F9A">
              <w:rPr>
                <w:color w:val="000000"/>
              </w:rPr>
              <w:t>»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color w:val="000000"/>
              </w:rPr>
            </w:pPr>
            <w:r w:rsidRPr="005C4838">
              <w:rPr>
                <w:color w:val="000000"/>
              </w:rPr>
              <w:t>126,7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rPr>
                <w:color w:val="000000"/>
              </w:rPr>
            </w:pPr>
            <w:r w:rsidRPr="005C4838">
              <w:rPr>
                <w:color w:val="000000"/>
              </w:rPr>
              <w:t> </w:t>
            </w:r>
          </w:p>
        </w:tc>
      </w:tr>
      <w:tr w:rsidR="00E90261" w:rsidRPr="005C4838" w:rsidTr="00B30F9A">
        <w:trPr>
          <w:trHeight w:val="27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center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1.2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8A" w:rsidRPr="005C4838" w:rsidRDefault="00F4428A" w:rsidP="004868E9">
            <w:pPr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591,5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83,3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5 508,8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5 866,4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5 830,2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8A" w:rsidRPr="005C4838" w:rsidRDefault="00F4428A" w:rsidP="004868E9">
            <w:pPr>
              <w:jc w:val="right"/>
              <w:rPr>
                <w:b/>
                <w:bCs/>
                <w:color w:val="000000"/>
              </w:rPr>
            </w:pPr>
            <w:r w:rsidRPr="005C4838">
              <w:rPr>
                <w:b/>
                <w:bCs/>
                <w:color w:val="000000"/>
              </w:rPr>
              <w:t>5 832,9</w:t>
            </w:r>
          </w:p>
        </w:tc>
      </w:tr>
    </w:tbl>
    <w:p w:rsidR="00B45B04" w:rsidRDefault="00B45B04" w:rsidP="00085136">
      <w:pPr>
        <w:tabs>
          <w:tab w:val="left" w:pos="597"/>
          <w:tab w:val="left" w:pos="4575"/>
          <w:tab w:val="left" w:pos="5387"/>
          <w:tab w:val="left" w:pos="6217"/>
        </w:tabs>
        <w:ind w:left="5387"/>
        <w:jc w:val="center"/>
        <w:rPr>
          <w:b/>
          <w:sz w:val="28"/>
          <w:szCs w:val="28"/>
        </w:rPr>
      </w:pPr>
    </w:p>
    <w:sectPr w:rsidR="00B45B04" w:rsidSect="000610A6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C6" w:rsidRDefault="002057C6" w:rsidP="00192865">
      <w:r>
        <w:separator/>
      </w:r>
    </w:p>
  </w:endnote>
  <w:endnote w:type="continuationSeparator" w:id="0">
    <w:p w:rsidR="002057C6" w:rsidRDefault="002057C6" w:rsidP="001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C6" w:rsidRDefault="002057C6" w:rsidP="00192865">
      <w:r>
        <w:separator/>
      </w:r>
    </w:p>
  </w:footnote>
  <w:footnote w:type="continuationSeparator" w:id="0">
    <w:p w:rsidR="002057C6" w:rsidRDefault="002057C6" w:rsidP="0019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581"/>
      <w:docPartObj>
        <w:docPartGallery w:val="Page Numbers (Top of Page)"/>
        <w:docPartUnique/>
      </w:docPartObj>
    </w:sdtPr>
    <w:sdtEndPr/>
    <w:sdtContent>
      <w:p w:rsidR="00685D27" w:rsidRDefault="003350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0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D27" w:rsidRDefault="00685D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76"/>
    <w:rsid w:val="000144EE"/>
    <w:rsid w:val="000447E6"/>
    <w:rsid w:val="00044C9E"/>
    <w:rsid w:val="000610A6"/>
    <w:rsid w:val="00083101"/>
    <w:rsid w:val="00085136"/>
    <w:rsid w:val="00091DA7"/>
    <w:rsid w:val="0009618C"/>
    <w:rsid w:val="000A03E4"/>
    <w:rsid w:val="000A3D05"/>
    <w:rsid w:val="000F736A"/>
    <w:rsid w:val="001073F9"/>
    <w:rsid w:val="00112F77"/>
    <w:rsid w:val="00116FC5"/>
    <w:rsid w:val="00120E74"/>
    <w:rsid w:val="0012576C"/>
    <w:rsid w:val="00130F8D"/>
    <w:rsid w:val="00192865"/>
    <w:rsid w:val="001A351A"/>
    <w:rsid w:val="001A6899"/>
    <w:rsid w:val="001E0B4C"/>
    <w:rsid w:val="001E7313"/>
    <w:rsid w:val="002007BB"/>
    <w:rsid w:val="002057C6"/>
    <w:rsid w:val="00220BC6"/>
    <w:rsid w:val="002211E6"/>
    <w:rsid w:val="00221FDD"/>
    <w:rsid w:val="002339FE"/>
    <w:rsid w:val="00246C27"/>
    <w:rsid w:val="00253B83"/>
    <w:rsid w:val="0025748A"/>
    <w:rsid w:val="00272A2D"/>
    <w:rsid w:val="00276CBB"/>
    <w:rsid w:val="00285763"/>
    <w:rsid w:val="002E28F1"/>
    <w:rsid w:val="002F4BB5"/>
    <w:rsid w:val="0031035B"/>
    <w:rsid w:val="003130CD"/>
    <w:rsid w:val="0032161B"/>
    <w:rsid w:val="0032577C"/>
    <w:rsid w:val="00327038"/>
    <w:rsid w:val="00331D40"/>
    <w:rsid w:val="00334F7F"/>
    <w:rsid w:val="003350E4"/>
    <w:rsid w:val="00342F77"/>
    <w:rsid w:val="00354425"/>
    <w:rsid w:val="00362285"/>
    <w:rsid w:val="00371812"/>
    <w:rsid w:val="003727B0"/>
    <w:rsid w:val="00375080"/>
    <w:rsid w:val="00376C22"/>
    <w:rsid w:val="00380949"/>
    <w:rsid w:val="0038385D"/>
    <w:rsid w:val="0039151D"/>
    <w:rsid w:val="003A01C7"/>
    <w:rsid w:val="003B1376"/>
    <w:rsid w:val="003C2660"/>
    <w:rsid w:val="003C4DF9"/>
    <w:rsid w:val="003D35C5"/>
    <w:rsid w:val="003F63BE"/>
    <w:rsid w:val="003F7AE7"/>
    <w:rsid w:val="004233AC"/>
    <w:rsid w:val="00423B03"/>
    <w:rsid w:val="00442144"/>
    <w:rsid w:val="004504E8"/>
    <w:rsid w:val="004522FC"/>
    <w:rsid w:val="00467DFE"/>
    <w:rsid w:val="00486B2B"/>
    <w:rsid w:val="004929B7"/>
    <w:rsid w:val="004B0D2A"/>
    <w:rsid w:val="004D3AE5"/>
    <w:rsid w:val="004E6396"/>
    <w:rsid w:val="004F4C75"/>
    <w:rsid w:val="004F6638"/>
    <w:rsid w:val="004F6AE9"/>
    <w:rsid w:val="005044D2"/>
    <w:rsid w:val="00543680"/>
    <w:rsid w:val="00566572"/>
    <w:rsid w:val="005762F0"/>
    <w:rsid w:val="00587652"/>
    <w:rsid w:val="005937E3"/>
    <w:rsid w:val="005971FC"/>
    <w:rsid w:val="005C40D8"/>
    <w:rsid w:val="005D7104"/>
    <w:rsid w:val="005F2886"/>
    <w:rsid w:val="005F757D"/>
    <w:rsid w:val="00602426"/>
    <w:rsid w:val="00612189"/>
    <w:rsid w:val="00616E5B"/>
    <w:rsid w:val="006814F6"/>
    <w:rsid w:val="00685D27"/>
    <w:rsid w:val="00687719"/>
    <w:rsid w:val="006A184D"/>
    <w:rsid w:val="006D064C"/>
    <w:rsid w:val="006D5E7E"/>
    <w:rsid w:val="006E61A5"/>
    <w:rsid w:val="006F1E8E"/>
    <w:rsid w:val="006F6950"/>
    <w:rsid w:val="007021A6"/>
    <w:rsid w:val="007072F0"/>
    <w:rsid w:val="007417DF"/>
    <w:rsid w:val="007517CE"/>
    <w:rsid w:val="00764F83"/>
    <w:rsid w:val="00770241"/>
    <w:rsid w:val="00782D41"/>
    <w:rsid w:val="00787857"/>
    <w:rsid w:val="0079132E"/>
    <w:rsid w:val="007A2EA5"/>
    <w:rsid w:val="007A65B1"/>
    <w:rsid w:val="007B0176"/>
    <w:rsid w:val="007B066E"/>
    <w:rsid w:val="007C3954"/>
    <w:rsid w:val="007D1848"/>
    <w:rsid w:val="007D47A4"/>
    <w:rsid w:val="007F1122"/>
    <w:rsid w:val="007F6CA6"/>
    <w:rsid w:val="008021E6"/>
    <w:rsid w:val="008119E3"/>
    <w:rsid w:val="00815C0E"/>
    <w:rsid w:val="008460C9"/>
    <w:rsid w:val="00855C6D"/>
    <w:rsid w:val="00860F9B"/>
    <w:rsid w:val="008846BC"/>
    <w:rsid w:val="0088696C"/>
    <w:rsid w:val="008946B4"/>
    <w:rsid w:val="008A02C4"/>
    <w:rsid w:val="008A76DA"/>
    <w:rsid w:val="008B4391"/>
    <w:rsid w:val="008C0B34"/>
    <w:rsid w:val="008C786C"/>
    <w:rsid w:val="008D6616"/>
    <w:rsid w:val="008F7C8B"/>
    <w:rsid w:val="009128E0"/>
    <w:rsid w:val="009150C3"/>
    <w:rsid w:val="00922928"/>
    <w:rsid w:val="0094055D"/>
    <w:rsid w:val="00961610"/>
    <w:rsid w:val="00975853"/>
    <w:rsid w:val="009A5591"/>
    <w:rsid w:val="009B0C47"/>
    <w:rsid w:val="009B7C93"/>
    <w:rsid w:val="009C6785"/>
    <w:rsid w:val="009C69FB"/>
    <w:rsid w:val="009E1C72"/>
    <w:rsid w:val="009E2945"/>
    <w:rsid w:val="00A25DAD"/>
    <w:rsid w:val="00A3298A"/>
    <w:rsid w:val="00A46760"/>
    <w:rsid w:val="00A51D16"/>
    <w:rsid w:val="00A530E6"/>
    <w:rsid w:val="00A705AD"/>
    <w:rsid w:val="00A75C41"/>
    <w:rsid w:val="00A81B88"/>
    <w:rsid w:val="00A9594A"/>
    <w:rsid w:val="00AA0DCB"/>
    <w:rsid w:val="00AB40D5"/>
    <w:rsid w:val="00AB53D8"/>
    <w:rsid w:val="00AE27E8"/>
    <w:rsid w:val="00AF491D"/>
    <w:rsid w:val="00B15F17"/>
    <w:rsid w:val="00B30F9A"/>
    <w:rsid w:val="00B43535"/>
    <w:rsid w:val="00B45B04"/>
    <w:rsid w:val="00B57780"/>
    <w:rsid w:val="00B6046C"/>
    <w:rsid w:val="00B75EC1"/>
    <w:rsid w:val="00B7616A"/>
    <w:rsid w:val="00B85068"/>
    <w:rsid w:val="00B911D0"/>
    <w:rsid w:val="00BB32E1"/>
    <w:rsid w:val="00BD23F2"/>
    <w:rsid w:val="00BE1025"/>
    <w:rsid w:val="00BE11A5"/>
    <w:rsid w:val="00BE1D66"/>
    <w:rsid w:val="00C203BE"/>
    <w:rsid w:val="00C20AC6"/>
    <w:rsid w:val="00C406A1"/>
    <w:rsid w:val="00C65499"/>
    <w:rsid w:val="00C9104B"/>
    <w:rsid w:val="00CC03CE"/>
    <w:rsid w:val="00CC3C51"/>
    <w:rsid w:val="00CC69B6"/>
    <w:rsid w:val="00CD45DB"/>
    <w:rsid w:val="00CF0294"/>
    <w:rsid w:val="00D03F50"/>
    <w:rsid w:val="00D2621F"/>
    <w:rsid w:val="00D44B39"/>
    <w:rsid w:val="00D4688A"/>
    <w:rsid w:val="00D520AC"/>
    <w:rsid w:val="00D611A2"/>
    <w:rsid w:val="00D616F8"/>
    <w:rsid w:val="00D633F5"/>
    <w:rsid w:val="00D90FE6"/>
    <w:rsid w:val="00DD11DE"/>
    <w:rsid w:val="00DD4A26"/>
    <w:rsid w:val="00DF0F54"/>
    <w:rsid w:val="00DF2B3F"/>
    <w:rsid w:val="00E06CF8"/>
    <w:rsid w:val="00E1125E"/>
    <w:rsid w:val="00E21844"/>
    <w:rsid w:val="00E66CB1"/>
    <w:rsid w:val="00E66D8C"/>
    <w:rsid w:val="00E90261"/>
    <w:rsid w:val="00E919AE"/>
    <w:rsid w:val="00E94240"/>
    <w:rsid w:val="00EA52A9"/>
    <w:rsid w:val="00ED342D"/>
    <w:rsid w:val="00EE530D"/>
    <w:rsid w:val="00EF4F62"/>
    <w:rsid w:val="00F063E6"/>
    <w:rsid w:val="00F200C3"/>
    <w:rsid w:val="00F23958"/>
    <w:rsid w:val="00F4428A"/>
    <w:rsid w:val="00F60B2F"/>
    <w:rsid w:val="00F63142"/>
    <w:rsid w:val="00FA4DA7"/>
    <w:rsid w:val="00FC3CBC"/>
    <w:rsid w:val="00FD28F0"/>
    <w:rsid w:val="00FD5F92"/>
    <w:rsid w:val="00FE66B1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11D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92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865"/>
    <w:rPr>
      <w:sz w:val="24"/>
      <w:szCs w:val="24"/>
    </w:rPr>
  </w:style>
  <w:style w:type="paragraph" w:styleId="a6">
    <w:name w:val="footer"/>
    <w:basedOn w:val="a"/>
    <w:link w:val="a7"/>
    <w:rsid w:val="00192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2865"/>
    <w:rPr>
      <w:sz w:val="24"/>
      <w:szCs w:val="24"/>
    </w:rPr>
  </w:style>
  <w:style w:type="paragraph" w:styleId="a8">
    <w:name w:val="List Paragraph"/>
    <w:basedOn w:val="a"/>
    <w:uiPriority w:val="34"/>
    <w:qFormat/>
    <w:rsid w:val="0050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11D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92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865"/>
    <w:rPr>
      <w:sz w:val="24"/>
      <w:szCs w:val="24"/>
    </w:rPr>
  </w:style>
  <w:style w:type="paragraph" w:styleId="a6">
    <w:name w:val="footer"/>
    <w:basedOn w:val="a"/>
    <w:link w:val="a7"/>
    <w:rsid w:val="00192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2865"/>
    <w:rPr>
      <w:sz w:val="24"/>
      <w:szCs w:val="24"/>
    </w:rPr>
  </w:style>
  <w:style w:type="paragraph" w:styleId="a8">
    <w:name w:val="List Paragraph"/>
    <w:basedOn w:val="a"/>
    <w:uiPriority w:val="34"/>
    <w:qFormat/>
    <w:rsid w:val="0050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C48A-D509-4B93-BF10-58689F51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среднесрочного</vt:lpstr>
    </vt:vector>
  </TitlesOfParts>
  <Company>Company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среднесрочного</dc:title>
  <dc:creator>test</dc:creator>
  <cp:lastModifiedBy>adm74</cp:lastModifiedBy>
  <cp:revision>2</cp:revision>
  <cp:lastPrinted>2017-12-25T08:02:00Z</cp:lastPrinted>
  <dcterms:created xsi:type="dcterms:W3CDTF">2017-12-25T08:12:00Z</dcterms:created>
  <dcterms:modified xsi:type="dcterms:W3CDTF">2017-12-25T08:12:00Z</dcterms:modified>
</cp:coreProperties>
</file>