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C7" w:rsidRPr="00670297" w:rsidRDefault="000418A1" w:rsidP="00BB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7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на предоставление субсидий</w:t>
      </w:r>
      <w:r w:rsidR="008D5276" w:rsidRPr="0067029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</w:t>
      </w:r>
      <w:r w:rsidR="00C7283B" w:rsidRPr="00670297"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="00670297">
        <w:rPr>
          <w:rFonts w:ascii="Times New Roman" w:hAnsi="Times New Roman" w:cs="Times New Roman"/>
          <w:b/>
          <w:sz w:val="28"/>
          <w:szCs w:val="28"/>
        </w:rPr>
        <w:t xml:space="preserve">июле </w:t>
      </w:r>
      <w:r w:rsidR="00C7283B" w:rsidRPr="00670297">
        <w:rPr>
          <w:rFonts w:ascii="Times New Roman" w:hAnsi="Times New Roman" w:cs="Times New Roman"/>
          <w:b/>
          <w:sz w:val="28"/>
          <w:szCs w:val="28"/>
        </w:rPr>
        <w:t>202</w:t>
      </w:r>
      <w:r w:rsidR="00670297">
        <w:rPr>
          <w:rFonts w:ascii="Times New Roman" w:hAnsi="Times New Roman" w:cs="Times New Roman"/>
          <w:b/>
          <w:sz w:val="28"/>
          <w:szCs w:val="28"/>
        </w:rPr>
        <w:t>2</w:t>
      </w:r>
      <w:r w:rsidR="00C7283B" w:rsidRPr="006702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0297">
        <w:rPr>
          <w:rFonts w:ascii="Times New Roman" w:hAnsi="Times New Roman" w:cs="Times New Roman"/>
          <w:b/>
          <w:sz w:val="28"/>
          <w:szCs w:val="28"/>
        </w:rPr>
        <w:t>а</w:t>
      </w:r>
    </w:p>
    <w:p w:rsidR="00BB298B" w:rsidRPr="00670297" w:rsidRDefault="00BB298B" w:rsidP="00BB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76" w:rsidRPr="00670297" w:rsidRDefault="008E74AC" w:rsidP="005878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297">
        <w:rPr>
          <w:rFonts w:ascii="Times New Roman" w:hAnsi="Times New Roman" w:cs="Times New Roman"/>
          <w:sz w:val="28"/>
          <w:szCs w:val="28"/>
        </w:rPr>
        <w:t xml:space="preserve">В соответствии с пунктом 2.12 Порядка </w:t>
      </w:r>
      <w:r w:rsidR="00BC287D" w:rsidRPr="00670297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дела, утвержденного постановлен</w:t>
      </w:r>
      <w:r w:rsidR="00670297">
        <w:rPr>
          <w:rFonts w:ascii="Times New Roman" w:hAnsi="Times New Roman" w:cs="Times New Roman"/>
          <w:sz w:val="28"/>
          <w:szCs w:val="28"/>
        </w:rPr>
        <w:t>ием Администрации города Курска</w:t>
      </w:r>
      <w:r w:rsidR="005878E9" w:rsidRPr="00670297">
        <w:rPr>
          <w:rFonts w:ascii="Times New Roman" w:hAnsi="Times New Roman" w:cs="Times New Roman"/>
          <w:sz w:val="28"/>
          <w:szCs w:val="28"/>
        </w:rPr>
        <w:t xml:space="preserve"> </w:t>
      </w:r>
      <w:r w:rsidR="00BC287D" w:rsidRPr="00670297">
        <w:rPr>
          <w:rFonts w:ascii="Times New Roman" w:hAnsi="Times New Roman" w:cs="Times New Roman"/>
          <w:sz w:val="28"/>
          <w:szCs w:val="28"/>
        </w:rPr>
        <w:t>от 29.09.2021 № 585</w:t>
      </w:r>
      <w:r w:rsidR="004A001B" w:rsidRPr="00670297">
        <w:rPr>
          <w:rFonts w:ascii="Times New Roman" w:hAnsi="Times New Roman" w:cs="Times New Roman"/>
          <w:sz w:val="28"/>
          <w:szCs w:val="28"/>
        </w:rPr>
        <w:t>, комитет экономического развития Администрации города Курска информирует о результатах рассмотрения заявок на предоставление субсидий субъектам малого</w:t>
      </w:r>
      <w:r w:rsidR="00BB298B" w:rsidRPr="00670297">
        <w:rPr>
          <w:rFonts w:ascii="Times New Roman" w:hAnsi="Times New Roman" w:cs="Times New Roman"/>
          <w:sz w:val="28"/>
          <w:szCs w:val="28"/>
        </w:rPr>
        <w:t xml:space="preserve"> </w:t>
      </w:r>
      <w:r w:rsidR="004A001B" w:rsidRPr="00670297">
        <w:rPr>
          <w:rFonts w:ascii="Times New Roman" w:hAnsi="Times New Roman" w:cs="Times New Roman"/>
          <w:sz w:val="28"/>
          <w:szCs w:val="28"/>
        </w:rPr>
        <w:t>и среднего предпринимательства из бюджета города</w:t>
      </w:r>
      <w:proofErr w:type="gramEnd"/>
      <w:r w:rsidR="004A001B" w:rsidRPr="00670297">
        <w:rPr>
          <w:rFonts w:ascii="Times New Roman" w:hAnsi="Times New Roman" w:cs="Times New Roman"/>
          <w:sz w:val="28"/>
          <w:szCs w:val="28"/>
        </w:rPr>
        <w:t xml:space="preserve"> Курска, начинающим собственный бизнес, на субсиди</w:t>
      </w:r>
      <w:r w:rsidR="00BB298B" w:rsidRPr="00670297">
        <w:rPr>
          <w:rFonts w:ascii="Times New Roman" w:hAnsi="Times New Roman" w:cs="Times New Roman"/>
          <w:sz w:val="28"/>
          <w:szCs w:val="28"/>
        </w:rPr>
        <w:t>рование части затрат, связанных</w:t>
      </w:r>
      <w:r w:rsidR="004A001B" w:rsidRPr="00670297">
        <w:rPr>
          <w:rFonts w:ascii="Times New Roman" w:hAnsi="Times New Roman" w:cs="Times New Roman"/>
          <w:sz w:val="28"/>
          <w:szCs w:val="28"/>
        </w:rPr>
        <w:t xml:space="preserve"> с организацией</w:t>
      </w:r>
      <w:r w:rsidR="00670297">
        <w:rPr>
          <w:rFonts w:ascii="Times New Roman" w:hAnsi="Times New Roman" w:cs="Times New Roman"/>
          <w:sz w:val="28"/>
          <w:szCs w:val="28"/>
        </w:rPr>
        <w:t xml:space="preserve"> </w:t>
      </w:r>
      <w:r w:rsidR="004A001B" w:rsidRPr="00670297">
        <w:rPr>
          <w:rFonts w:ascii="Times New Roman" w:hAnsi="Times New Roman" w:cs="Times New Roman"/>
          <w:sz w:val="28"/>
          <w:szCs w:val="28"/>
        </w:rPr>
        <w:t xml:space="preserve"> и ведением де</w:t>
      </w:r>
      <w:r w:rsidR="00FF422C" w:rsidRPr="00670297">
        <w:rPr>
          <w:rFonts w:ascii="Times New Roman" w:hAnsi="Times New Roman" w:cs="Times New Roman"/>
          <w:sz w:val="28"/>
          <w:szCs w:val="28"/>
        </w:rPr>
        <w:t xml:space="preserve">ла (далее - отбор), </w:t>
      </w:r>
      <w:r w:rsidR="00670297">
        <w:rPr>
          <w:rFonts w:ascii="Times New Roman" w:hAnsi="Times New Roman" w:cs="Times New Roman"/>
          <w:sz w:val="28"/>
          <w:szCs w:val="28"/>
        </w:rPr>
        <w:t>в июле</w:t>
      </w:r>
      <w:r w:rsidR="00BA20D2" w:rsidRPr="00670297">
        <w:rPr>
          <w:rFonts w:ascii="Times New Roman" w:hAnsi="Times New Roman" w:cs="Times New Roman"/>
          <w:sz w:val="28"/>
          <w:szCs w:val="28"/>
        </w:rPr>
        <w:t xml:space="preserve"> 202</w:t>
      </w:r>
      <w:r w:rsidR="00FF422C" w:rsidRPr="00670297">
        <w:rPr>
          <w:rFonts w:ascii="Times New Roman" w:hAnsi="Times New Roman" w:cs="Times New Roman"/>
          <w:sz w:val="28"/>
          <w:szCs w:val="28"/>
        </w:rPr>
        <w:t>2</w:t>
      </w:r>
      <w:r w:rsidR="00BA20D2" w:rsidRPr="00670297">
        <w:rPr>
          <w:rFonts w:ascii="Times New Roman" w:hAnsi="Times New Roman" w:cs="Times New Roman"/>
          <w:sz w:val="28"/>
          <w:szCs w:val="28"/>
        </w:rPr>
        <w:t xml:space="preserve"> год</w:t>
      </w:r>
      <w:r w:rsidR="00670297">
        <w:rPr>
          <w:rFonts w:ascii="Times New Roman" w:hAnsi="Times New Roman" w:cs="Times New Roman"/>
          <w:sz w:val="28"/>
          <w:szCs w:val="28"/>
        </w:rPr>
        <w:t>а</w:t>
      </w:r>
    </w:p>
    <w:p w:rsidR="004A001B" w:rsidRPr="00670297" w:rsidRDefault="004A001B" w:rsidP="005B1D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 xml:space="preserve">Дата, время и место </w:t>
      </w:r>
      <w:proofErr w:type="gramStart"/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проведения рассмотрения заявок участников отбора</w:t>
      </w:r>
      <w:proofErr w:type="gramEnd"/>
    </w:p>
    <w:p w:rsidR="00563C31" w:rsidRPr="00670297" w:rsidRDefault="00563C31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6147F2" w:rsidRPr="00670297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Дата и время</w:t>
      </w:r>
      <w:r w:rsidR="00563C31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проведения отбора: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0</w:t>
      </w:r>
      <w:r w:rsidR="00FF422C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5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="00FF422C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июля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202</w:t>
      </w:r>
      <w:r w:rsidR="00FF422C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2</w:t>
      </w:r>
      <w:r w:rsidR="00563C31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с 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11</w:t>
      </w:r>
      <w:r w:rsidR="003E13EF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час. </w:t>
      </w:r>
      <w:r w:rsidR="00563C31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00 мин. до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13</w:t>
      </w:r>
      <w:r w:rsidR="003E13EF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час. 00</w:t>
      </w: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 мин. </w:t>
      </w:r>
    </w:p>
    <w:p w:rsidR="00563C31" w:rsidRPr="00670297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Администрация города Курска по адресу: город Курск, ул. Ленина, 1, </w:t>
      </w:r>
      <w:r w:rsidR="005B1D0D"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4 этаж, </w:t>
      </w:r>
      <w:proofErr w:type="spellStart"/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каб</w:t>
      </w:r>
      <w:proofErr w:type="spellEnd"/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 xml:space="preserve">. 401 </w:t>
      </w:r>
    </w:p>
    <w:p w:rsidR="006147F2" w:rsidRPr="00670297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6147F2" w:rsidRPr="00670297" w:rsidRDefault="006147F2" w:rsidP="005B1D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об участниках отбора, </w:t>
      </w:r>
      <w:r w:rsidR="00C9677D"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 xml:space="preserve">заявки </w:t>
      </w: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которых были рассмотрены</w:t>
      </w:r>
    </w:p>
    <w:tbl>
      <w:tblPr>
        <w:tblStyle w:val="a3"/>
        <w:tblpPr w:leftFromText="180" w:rightFromText="180" w:vertAnchor="text" w:horzAnchor="margin" w:tblpXSpec="center" w:tblpY="322"/>
        <w:tblW w:w="0" w:type="auto"/>
        <w:tblLook w:val="04A0"/>
      </w:tblPr>
      <w:tblGrid>
        <w:gridCol w:w="818"/>
        <w:gridCol w:w="5562"/>
        <w:gridCol w:w="3191"/>
      </w:tblGrid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562" w:type="dxa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191" w:type="dxa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ИНН</w:t>
            </w:r>
          </w:p>
        </w:tc>
      </w:tr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62" w:type="dxa"/>
            <w:vAlign w:val="center"/>
          </w:tcPr>
          <w:p w:rsidR="00BB298B" w:rsidRPr="00670297" w:rsidRDefault="00FF422C" w:rsidP="00BB298B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Нечаева Ирина Анатольевна</w:t>
            </w:r>
          </w:p>
        </w:tc>
        <w:tc>
          <w:tcPr>
            <w:tcW w:w="3191" w:type="dxa"/>
          </w:tcPr>
          <w:p w:rsidR="00BB298B" w:rsidRPr="00670297" w:rsidRDefault="00FF422C" w:rsidP="00ED1ADE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463000769062</w:t>
            </w:r>
          </w:p>
        </w:tc>
      </w:tr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62" w:type="dxa"/>
            <w:vAlign w:val="center"/>
          </w:tcPr>
          <w:p w:rsidR="00BB298B" w:rsidRPr="00670297" w:rsidRDefault="00FF422C" w:rsidP="00BB298B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Величко Татьяна Викторовна</w:t>
            </w:r>
          </w:p>
        </w:tc>
        <w:tc>
          <w:tcPr>
            <w:tcW w:w="3191" w:type="dxa"/>
          </w:tcPr>
          <w:p w:rsidR="00BB298B" w:rsidRPr="00670297" w:rsidRDefault="00FF422C" w:rsidP="00ED1ADE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462901358531</w:t>
            </w:r>
          </w:p>
        </w:tc>
      </w:tr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62" w:type="dxa"/>
            <w:vAlign w:val="center"/>
          </w:tcPr>
          <w:p w:rsidR="00BB298B" w:rsidRPr="00670297" w:rsidRDefault="00FF422C" w:rsidP="00BB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proofErr w:type="spellStart"/>
            <w:r w:rsidRPr="00670297">
              <w:rPr>
                <w:rFonts w:ascii="Times New Roman" w:hAnsi="Times New Roman"/>
                <w:sz w:val="24"/>
                <w:szCs w:val="28"/>
              </w:rPr>
              <w:t>Бледнов</w:t>
            </w:r>
            <w:proofErr w:type="spellEnd"/>
            <w:r w:rsidRPr="00670297">
              <w:rPr>
                <w:rFonts w:ascii="Times New Roman" w:hAnsi="Times New Roman"/>
                <w:sz w:val="24"/>
                <w:szCs w:val="28"/>
              </w:rPr>
              <w:t xml:space="preserve"> Александр Юрьевич</w:t>
            </w:r>
          </w:p>
        </w:tc>
        <w:tc>
          <w:tcPr>
            <w:tcW w:w="3191" w:type="dxa"/>
          </w:tcPr>
          <w:p w:rsidR="00BB298B" w:rsidRPr="00670297" w:rsidRDefault="00FF422C" w:rsidP="00ED1ADE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463247838304</w:t>
            </w:r>
          </w:p>
        </w:tc>
      </w:tr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62" w:type="dxa"/>
            <w:vAlign w:val="center"/>
          </w:tcPr>
          <w:p w:rsidR="00BB298B" w:rsidRPr="00670297" w:rsidRDefault="00FF422C" w:rsidP="00BB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ООО «ПРОМПАК»</w:t>
            </w:r>
          </w:p>
        </w:tc>
        <w:tc>
          <w:tcPr>
            <w:tcW w:w="3191" w:type="dxa"/>
          </w:tcPr>
          <w:p w:rsidR="00BB298B" w:rsidRPr="00670297" w:rsidRDefault="00FF422C" w:rsidP="00ED1ADE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4632273659</w:t>
            </w:r>
          </w:p>
        </w:tc>
      </w:tr>
      <w:tr w:rsidR="00BB298B" w:rsidRPr="00670297" w:rsidTr="00670297">
        <w:tc>
          <w:tcPr>
            <w:tcW w:w="818" w:type="dxa"/>
            <w:vAlign w:val="center"/>
          </w:tcPr>
          <w:p w:rsidR="00BB298B" w:rsidRPr="00670297" w:rsidRDefault="00BB298B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562" w:type="dxa"/>
            <w:vAlign w:val="center"/>
          </w:tcPr>
          <w:p w:rsidR="00BB298B" w:rsidRPr="00670297" w:rsidRDefault="00FF422C" w:rsidP="00BB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ООО «ГИБКАЯ УПАКОВКА»</w:t>
            </w:r>
          </w:p>
        </w:tc>
        <w:tc>
          <w:tcPr>
            <w:tcW w:w="3191" w:type="dxa"/>
          </w:tcPr>
          <w:p w:rsidR="00BB298B" w:rsidRPr="00670297" w:rsidRDefault="00FF422C" w:rsidP="00BB298B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4632284019</w:t>
            </w:r>
          </w:p>
        </w:tc>
      </w:tr>
    </w:tbl>
    <w:p w:rsidR="00C9677D" w:rsidRPr="00670297" w:rsidRDefault="00C9677D" w:rsidP="005B1D0D">
      <w:pPr>
        <w:spacing w:after="0" w:line="240" w:lineRule="auto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</w:p>
    <w:p w:rsidR="00C9677D" w:rsidRPr="00670297" w:rsidRDefault="00C9677D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5D02DC" w:rsidRPr="00670297" w:rsidRDefault="005D02DC" w:rsidP="005D02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 xml:space="preserve">Информация об </w:t>
      </w:r>
      <w:r w:rsidR="003E13EF"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 xml:space="preserve">участниках отбора, заявки </w:t>
      </w: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D02DC" w:rsidRPr="00670297" w:rsidRDefault="005D02DC" w:rsidP="005D02DC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563C31" w:rsidRPr="00670297" w:rsidRDefault="005D02DC" w:rsidP="005D02DC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  <w:t>Участников отбора, заявки которых были отклонены, не имеется</w:t>
      </w:r>
    </w:p>
    <w:p w:rsidR="005D02DC" w:rsidRPr="00670297" w:rsidRDefault="005D02DC" w:rsidP="005D02DC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tbl>
      <w:tblPr>
        <w:tblStyle w:val="a3"/>
        <w:tblpPr w:leftFromText="180" w:rightFromText="180" w:vertAnchor="text" w:horzAnchor="margin" w:tblpXSpec="center" w:tblpY="1088"/>
        <w:tblW w:w="0" w:type="auto"/>
        <w:tblLook w:val="04A0"/>
      </w:tblPr>
      <w:tblGrid>
        <w:gridCol w:w="818"/>
        <w:gridCol w:w="5562"/>
        <w:gridCol w:w="3191"/>
      </w:tblGrid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562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Количество набранных баллов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Нечаева Ирина Анатольевна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Величко Татьяна Викторовна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proofErr w:type="spellStart"/>
            <w:r w:rsidRPr="00670297">
              <w:rPr>
                <w:rFonts w:ascii="Times New Roman" w:hAnsi="Times New Roman"/>
                <w:sz w:val="24"/>
                <w:szCs w:val="28"/>
              </w:rPr>
              <w:t>Бледнов</w:t>
            </w:r>
            <w:proofErr w:type="spellEnd"/>
            <w:r w:rsidRPr="00670297">
              <w:rPr>
                <w:rFonts w:ascii="Times New Roman" w:hAnsi="Times New Roman"/>
                <w:sz w:val="24"/>
                <w:szCs w:val="28"/>
              </w:rPr>
              <w:t xml:space="preserve"> Александр Юрьевич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ООО «ПРОМПАК»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ООО «ГИБКАЯ УПАКОВКА»</w:t>
            </w:r>
          </w:p>
        </w:tc>
        <w:tc>
          <w:tcPr>
            <w:tcW w:w="319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5878E9" w:rsidRPr="00670297" w:rsidRDefault="003E13EF" w:rsidP="003E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О</w:t>
      </w:r>
      <w:r w:rsidR="000835C5"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ценк</w:t>
      </w: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а</w:t>
      </w:r>
      <w:r w:rsidR="000835C5"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 xml:space="preserve"> заявок </w:t>
      </w: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t>с применением балльной системы по критерию конкурсного отбора</w:t>
      </w:r>
    </w:p>
    <w:p w:rsidR="003E13EF" w:rsidRPr="00670297" w:rsidRDefault="003E13EF" w:rsidP="003E13EF">
      <w:pPr>
        <w:spacing w:after="0" w:line="240" w:lineRule="auto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p w:rsidR="00A501DD" w:rsidRDefault="00A501DD" w:rsidP="00A50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r w:rsidRPr="00670297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  <w:lastRenderedPageBreak/>
        <w:t xml:space="preserve">Присвоение порядковых номеров заявкам участников отбора </w:t>
      </w:r>
    </w:p>
    <w:p w:rsidR="00670297" w:rsidRDefault="00670297" w:rsidP="00A50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tbl>
      <w:tblPr>
        <w:tblStyle w:val="a3"/>
        <w:tblpPr w:leftFromText="180" w:rightFromText="180" w:vertAnchor="text" w:horzAnchor="margin" w:tblpXSpec="right" w:tblpY="248"/>
        <w:tblW w:w="0" w:type="auto"/>
        <w:tblLook w:val="04A0"/>
      </w:tblPr>
      <w:tblGrid>
        <w:gridCol w:w="818"/>
        <w:gridCol w:w="5562"/>
        <w:gridCol w:w="3191"/>
      </w:tblGrid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562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Порядковый номер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Нечаева Ирина Анатольевна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Величко Татьяна Викторовна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proofErr w:type="spellStart"/>
            <w:r w:rsidRPr="00670297">
              <w:rPr>
                <w:rFonts w:ascii="Times New Roman" w:hAnsi="Times New Roman"/>
                <w:sz w:val="24"/>
                <w:szCs w:val="28"/>
              </w:rPr>
              <w:t>Бледнов</w:t>
            </w:r>
            <w:proofErr w:type="spellEnd"/>
            <w:r w:rsidRPr="00670297">
              <w:rPr>
                <w:rFonts w:ascii="Times New Roman" w:hAnsi="Times New Roman"/>
                <w:sz w:val="24"/>
                <w:szCs w:val="28"/>
              </w:rPr>
              <w:t xml:space="preserve"> Александр Юрьевич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ООО «ПРОМПАК»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70297" w:rsidRPr="00670297" w:rsidTr="00670297">
        <w:tc>
          <w:tcPr>
            <w:tcW w:w="818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562" w:type="dxa"/>
            <w:vAlign w:val="center"/>
          </w:tcPr>
          <w:p w:rsidR="00670297" w:rsidRPr="00670297" w:rsidRDefault="00670297" w:rsidP="00670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ООО «ГИБКАЯ УПАКОВКА»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670297" w:rsidRDefault="00670297" w:rsidP="00A50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p w:rsidR="00670297" w:rsidRDefault="00670297" w:rsidP="008A54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p w:rsidR="005878E9" w:rsidRPr="00670297" w:rsidRDefault="005878E9" w:rsidP="008A5408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7">
        <w:rPr>
          <w:rFonts w:ascii="Times New Roman" w:hAnsi="Times New Roman" w:cs="Times New Roman"/>
          <w:b/>
          <w:sz w:val="28"/>
          <w:szCs w:val="28"/>
        </w:rPr>
        <w:t>Наименование получателей субсидии, с которым заключается соглашение,                      и размер предоставляемой им субсидии</w:t>
      </w:r>
    </w:p>
    <w:p w:rsidR="005878E9" w:rsidRPr="00670297" w:rsidRDefault="005878E9" w:rsidP="005878E9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2" w:type="dxa"/>
        <w:jc w:val="center"/>
        <w:tblInd w:w="625" w:type="dxa"/>
        <w:tblLook w:val="04A0"/>
      </w:tblPr>
      <w:tblGrid>
        <w:gridCol w:w="1856"/>
        <w:gridCol w:w="4888"/>
        <w:gridCol w:w="3018"/>
      </w:tblGrid>
      <w:tr w:rsidR="005878E9" w:rsidRPr="008A5408" w:rsidTr="008A5408">
        <w:trPr>
          <w:jc w:val="center"/>
        </w:trPr>
        <w:tc>
          <w:tcPr>
            <w:tcW w:w="1856" w:type="dxa"/>
            <w:vAlign w:val="center"/>
          </w:tcPr>
          <w:p w:rsidR="005878E9" w:rsidRPr="008A5408" w:rsidRDefault="00A501DD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Порядковый номер</w:t>
            </w:r>
          </w:p>
        </w:tc>
        <w:tc>
          <w:tcPr>
            <w:tcW w:w="4888" w:type="dxa"/>
            <w:vAlign w:val="center"/>
          </w:tcPr>
          <w:p w:rsidR="005878E9" w:rsidRPr="008A5408" w:rsidRDefault="005878E9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018" w:type="dxa"/>
            <w:vAlign w:val="center"/>
          </w:tcPr>
          <w:p w:rsidR="005878E9" w:rsidRPr="008A5408" w:rsidRDefault="005878E9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Размер предоставляемой субсидии (рублей)</w:t>
            </w:r>
          </w:p>
        </w:tc>
      </w:tr>
      <w:tr w:rsidR="005878E9" w:rsidRPr="008A5408" w:rsidTr="008A5408">
        <w:trPr>
          <w:jc w:val="center"/>
        </w:trPr>
        <w:tc>
          <w:tcPr>
            <w:tcW w:w="1856" w:type="dxa"/>
            <w:vAlign w:val="center"/>
          </w:tcPr>
          <w:p w:rsidR="005878E9" w:rsidRPr="008A5408" w:rsidRDefault="005878E9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88" w:type="dxa"/>
            <w:vAlign w:val="center"/>
          </w:tcPr>
          <w:p w:rsidR="005878E9" w:rsidRPr="008A5408" w:rsidRDefault="008A5408" w:rsidP="005878E9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ООО «ГИБКАЯ УПАКОВКА»</w:t>
            </w:r>
          </w:p>
        </w:tc>
        <w:tc>
          <w:tcPr>
            <w:tcW w:w="3018" w:type="dxa"/>
          </w:tcPr>
          <w:p w:rsidR="005878E9" w:rsidRPr="008A5408" w:rsidRDefault="008A5408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  <w:tr w:rsidR="005878E9" w:rsidRPr="008A5408" w:rsidTr="008A5408">
        <w:trPr>
          <w:trHeight w:val="128"/>
          <w:jc w:val="center"/>
        </w:trPr>
        <w:tc>
          <w:tcPr>
            <w:tcW w:w="1856" w:type="dxa"/>
            <w:vAlign w:val="center"/>
          </w:tcPr>
          <w:p w:rsidR="005878E9" w:rsidRPr="008A5408" w:rsidRDefault="005878E9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88" w:type="dxa"/>
            <w:vAlign w:val="center"/>
          </w:tcPr>
          <w:p w:rsidR="005878E9" w:rsidRPr="008A5408" w:rsidRDefault="008A5408" w:rsidP="005878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 w:cs="Times New Roman"/>
                <w:sz w:val="24"/>
                <w:szCs w:val="28"/>
              </w:rPr>
              <w:t>ООО «ПРОМПАК»</w:t>
            </w:r>
          </w:p>
        </w:tc>
        <w:tc>
          <w:tcPr>
            <w:tcW w:w="3018" w:type="dxa"/>
          </w:tcPr>
          <w:p w:rsidR="005878E9" w:rsidRPr="008A5408" w:rsidRDefault="00A501DD" w:rsidP="00F5538D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  <w:tr w:rsidR="008A5408" w:rsidRPr="008A5408" w:rsidTr="008A5408">
        <w:trPr>
          <w:jc w:val="center"/>
        </w:trPr>
        <w:tc>
          <w:tcPr>
            <w:tcW w:w="1856" w:type="dxa"/>
            <w:vAlign w:val="center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88" w:type="dxa"/>
            <w:vAlign w:val="center"/>
          </w:tcPr>
          <w:p w:rsidR="008A5408" w:rsidRPr="00670297" w:rsidRDefault="008A5408" w:rsidP="008A5408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Нечаева Ирина Анатольевна</w:t>
            </w:r>
          </w:p>
        </w:tc>
        <w:tc>
          <w:tcPr>
            <w:tcW w:w="3018" w:type="dxa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  <w:tr w:rsidR="008A5408" w:rsidRPr="008A5408" w:rsidTr="008A5408">
        <w:trPr>
          <w:jc w:val="center"/>
        </w:trPr>
        <w:tc>
          <w:tcPr>
            <w:tcW w:w="1856" w:type="dxa"/>
            <w:vAlign w:val="center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88" w:type="dxa"/>
            <w:vAlign w:val="center"/>
          </w:tcPr>
          <w:p w:rsidR="008A5408" w:rsidRPr="00670297" w:rsidRDefault="008A5408" w:rsidP="008A5408">
            <w:pPr>
              <w:rPr>
                <w:rFonts w:ascii="Times New Roman" w:hAnsi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>ИП Величко Татьяна Викторовна</w:t>
            </w:r>
          </w:p>
        </w:tc>
        <w:tc>
          <w:tcPr>
            <w:tcW w:w="3018" w:type="dxa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  <w:tr w:rsidR="008A5408" w:rsidRPr="008A5408" w:rsidTr="008A5408">
        <w:trPr>
          <w:jc w:val="center"/>
        </w:trPr>
        <w:tc>
          <w:tcPr>
            <w:tcW w:w="1856" w:type="dxa"/>
            <w:vAlign w:val="center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88" w:type="dxa"/>
            <w:vAlign w:val="center"/>
          </w:tcPr>
          <w:p w:rsidR="008A5408" w:rsidRPr="00670297" w:rsidRDefault="008A5408" w:rsidP="008A54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297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proofErr w:type="spellStart"/>
            <w:r w:rsidRPr="00670297">
              <w:rPr>
                <w:rFonts w:ascii="Times New Roman" w:hAnsi="Times New Roman"/>
                <w:sz w:val="24"/>
                <w:szCs w:val="28"/>
              </w:rPr>
              <w:t>Бледнов</w:t>
            </w:r>
            <w:proofErr w:type="spellEnd"/>
            <w:r w:rsidRPr="00670297">
              <w:rPr>
                <w:rFonts w:ascii="Times New Roman" w:hAnsi="Times New Roman"/>
                <w:sz w:val="24"/>
                <w:szCs w:val="28"/>
              </w:rPr>
              <w:t xml:space="preserve"> Александр Юрьевич</w:t>
            </w:r>
          </w:p>
        </w:tc>
        <w:tc>
          <w:tcPr>
            <w:tcW w:w="3018" w:type="dxa"/>
          </w:tcPr>
          <w:p w:rsidR="008A5408" w:rsidRPr="008A5408" w:rsidRDefault="008A5408" w:rsidP="008A5408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</w:tbl>
    <w:p w:rsidR="00546F24" w:rsidRPr="00670297" w:rsidRDefault="00546F24" w:rsidP="00A501D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F24" w:rsidRPr="00670297" w:rsidSect="0085284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97" w:rsidRDefault="00670297" w:rsidP="00546F24">
      <w:pPr>
        <w:spacing w:after="0" w:line="240" w:lineRule="auto"/>
      </w:pPr>
      <w:r>
        <w:separator/>
      </w:r>
    </w:p>
  </w:endnote>
  <w:endnote w:type="continuationSeparator" w:id="1">
    <w:p w:rsidR="00670297" w:rsidRDefault="00670297" w:rsidP="005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97" w:rsidRDefault="00670297" w:rsidP="00546F24">
      <w:pPr>
        <w:spacing w:after="0" w:line="240" w:lineRule="auto"/>
      </w:pPr>
      <w:r>
        <w:separator/>
      </w:r>
    </w:p>
  </w:footnote>
  <w:footnote w:type="continuationSeparator" w:id="1">
    <w:p w:rsidR="00670297" w:rsidRDefault="00670297" w:rsidP="0054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A1"/>
    <w:rsid w:val="000418A1"/>
    <w:rsid w:val="000835C5"/>
    <w:rsid w:val="000D0055"/>
    <w:rsid w:val="00225FF5"/>
    <w:rsid w:val="0036083B"/>
    <w:rsid w:val="003E13EF"/>
    <w:rsid w:val="00402F35"/>
    <w:rsid w:val="004A001B"/>
    <w:rsid w:val="00546F24"/>
    <w:rsid w:val="00563C31"/>
    <w:rsid w:val="005878E9"/>
    <w:rsid w:val="005B1D0D"/>
    <w:rsid w:val="005D02DC"/>
    <w:rsid w:val="006147F2"/>
    <w:rsid w:val="0064512A"/>
    <w:rsid w:val="00663722"/>
    <w:rsid w:val="00670297"/>
    <w:rsid w:val="00844719"/>
    <w:rsid w:val="00852840"/>
    <w:rsid w:val="008A5408"/>
    <w:rsid w:val="008D5276"/>
    <w:rsid w:val="008E74AC"/>
    <w:rsid w:val="009A0E90"/>
    <w:rsid w:val="00A501DD"/>
    <w:rsid w:val="00BA20D2"/>
    <w:rsid w:val="00BB298B"/>
    <w:rsid w:val="00BC287D"/>
    <w:rsid w:val="00C059C7"/>
    <w:rsid w:val="00C7283B"/>
    <w:rsid w:val="00C9677D"/>
    <w:rsid w:val="00E07A46"/>
    <w:rsid w:val="00E343F7"/>
    <w:rsid w:val="00E85B9E"/>
    <w:rsid w:val="00EC0389"/>
    <w:rsid w:val="00ED1ADE"/>
    <w:rsid w:val="00F5538D"/>
    <w:rsid w:val="00F5667D"/>
    <w:rsid w:val="00F84B2A"/>
    <w:rsid w:val="00FC27E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F24"/>
  </w:style>
  <w:style w:type="paragraph" w:styleId="a6">
    <w:name w:val="footer"/>
    <w:basedOn w:val="a"/>
    <w:link w:val="a7"/>
    <w:uiPriority w:val="99"/>
    <w:semiHidden/>
    <w:unhideWhenUsed/>
    <w:rsid w:val="005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pred19</dc:creator>
  <cp:lastModifiedBy>pred19</cp:lastModifiedBy>
  <cp:revision>15</cp:revision>
  <dcterms:created xsi:type="dcterms:W3CDTF">2021-12-20T08:14:00Z</dcterms:created>
  <dcterms:modified xsi:type="dcterms:W3CDTF">2022-07-15T11:28:00Z</dcterms:modified>
</cp:coreProperties>
</file>