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8E" w:rsidRDefault="0006218E" w:rsidP="0006218E"/>
    <w:p w:rsidR="00451E95" w:rsidRDefault="0006218E" w:rsidP="00451E95">
      <w:pPr>
        <w:pStyle w:val="ConsPlusNormal"/>
        <w:ind w:left="4253" w:firstLine="1559"/>
        <w:jc w:val="both"/>
      </w:pPr>
      <w:bookmarkStart w:id="0" w:name="_docStart_2"/>
      <w:bookmarkStart w:id="1" w:name="_title_2"/>
      <w:bookmarkStart w:id="2" w:name="_ref_15896"/>
      <w:bookmarkEnd w:id="0"/>
      <w:r>
        <w:t>Приложение</w:t>
      </w:r>
      <w:r w:rsidR="00247357">
        <w:t xml:space="preserve"> </w:t>
      </w:r>
    </w:p>
    <w:p w:rsidR="00247357" w:rsidRPr="007B717D" w:rsidRDefault="00451E95" w:rsidP="00451E95">
      <w:pPr>
        <w:pStyle w:val="ConsPlusNormal"/>
        <w:ind w:left="4253" w:firstLine="1559"/>
        <w:jc w:val="both"/>
      </w:pPr>
      <w:r>
        <w:t xml:space="preserve"> к распоряжению </w:t>
      </w:r>
      <w:r w:rsidR="00247357" w:rsidRPr="007B717D">
        <w:t>администрации</w:t>
      </w:r>
    </w:p>
    <w:p w:rsidR="00451E95" w:rsidRDefault="00247357" w:rsidP="00451E95">
      <w:pPr>
        <w:pStyle w:val="ConsPlusNormal"/>
        <w:ind w:left="4253" w:firstLine="1559"/>
        <w:jc w:val="both"/>
      </w:pPr>
      <w:r w:rsidRPr="007B717D">
        <w:t>Сеймского округа</w:t>
      </w:r>
      <w:r w:rsidR="0006218E" w:rsidRPr="007B717D">
        <w:t xml:space="preserve"> </w:t>
      </w:r>
      <w:r w:rsidRPr="007B717D">
        <w:t>г</w:t>
      </w:r>
      <w:r w:rsidR="0006218E" w:rsidRPr="007B717D">
        <w:t xml:space="preserve">орода Курска </w:t>
      </w:r>
    </w:p>
    <w:p w:rsidR="0006218E" w:rsidRPr="007B717D" w:rsidRDefault="0006218E" w:rsidP="00451E95">
      <w:pPr>
        <w:pStyle w:val="ConsPlusNormal"/>
        <w:ind w:left="4253" w:firstLine="1559"/>
        <w:jc w:val="both"/>
      </w:pPr>
      <w:r w:rsidRPr="007B717D">
        <w:t xml:space="preserve">от </w:t>
      </w:r>
      <w:r w:rsidR="00247357" w:rsidRPr="007B717D">
        <w:t xml:space="preserve"> </w:t>
      </w:r>
      <w:r w:rsidR="007B717D" w:rsidRPr="007B717D">
        <w:t>«</w:t>
      </w:r>
      <w:r w:rsidR="006D2A80">
        <w:t>16</w:t>
      </w:r>
      <w:r w:rsidR="007B717D" w:rsidRPr="007B717D">
        <w:t>»</w:t>
      </w:r>
      <w:r w:rsidR="006D2A80">
        <w:t xml:space="preserve">августа 2021г. </w:t>
      </w:r>
      <w:r w:rsidR="00C64916" w:rsidRPr="007B717D">
        <w:t xml:space="preserve"> </w:t>
      </w:r>
      <w:r w:rsidRPr="007B717D">
        <w:t xml:space="preserve">№ </w:t>
      </w:r>
      <w:r w:rsidR="006D2A80">
        <w:t>578-р</w:t>
      </w:r>
    </w:p>
    <w:p w:rsidR="0006218E" w:rsidRDefault="0006218E" w:rsidP="0006218E">
      <w:pPr>
        <w:pStyle w:val="ConsPlusNormal"/>
        <w:ind w:firstLine="540"/>
        <w:jc w:val="both"/>
        <w:rPr>
          <w:sz w:val="28"/>
          <w:szCs w:val="28"/>
        </w:rPr>
      </w:pPr>
    </w:p>
    <w:p w:rsidR="0006218E" w:rsidRDefault="0006218E" w:rsidP="0006218E">
      <w:pPr>
        <w:pStyle w:val="a4"/>
      </w:pPr>
      <w:r>
        <w:t>Учетная политика</w:t>
      </w:r>
      <w:r>
        <w:br/>
      </w:r>
      <w:r w:rsidRPr="00F65514">
        <w:rPr>
          <w:color w:val="FFFFFF" w:themeColor="background1"/>
          <w:u w:val="single"/>
        </w:rPr>
        <w:t xml:space="preserve">    </w:t>
      </w:r>
      <w:r w:rsidR="00247357">
        <w:rPr>
          <w:u w:val="single"/>
        </w:rPr>
        <w:t>администрации Сеймского округа</w:t>
      </w:r>
      <w:r>
        <w:rPr>
          <w:u w:val="single"/>
        </w:rPr>
        <w:t xml:space="preserve"> города Курска </w:t>
      </w:r>
      <w:r w:rsidRPr="00F65514">
        <w:rPr>
          <w:color w:val="FFFFFF" w:themeColor="background1"/>
          <w:u w:val="single"/>
        </w:rPr>
        <w:t>     </w:t>
      </w:r>
      <w:r>
        <w:br/>
        <w:t>для целей бюджетного учета</w:t>
      </w:r>
      <w:bookmarkEnd w:id="1"/>
      <w:bookmarkEnd w:id="2"/>
    </w:p>
    <w:p w:rsidR="003F581D" w:rsidRPr="003F581D" w:rsidRDefault="003F581D" w:rsidP="003F581D">
      <w:pPr>
        <w:pStyle w:val="3"/>
        <w:numPr>
          <w:ilvl w:val="0"/>
          <w:numId w:val="0"/>
        </w:numPr>
        <w:spacing w:before="0" w:after="0"/>
        <w:ind w:firstLine="709"/>
        <w:rPr>
          <w:sz w:val="28"/>
          <w:szCs w:val="28"/>
        </w:rPr>
      </w:pPr>
      <w:r w:rsidRPr="003F581D">
        <w:rPr>
          <w:sz w:val="28"/>
          <w:szCs w:val="28"/>
        </w:rPr>
        <w:t>Администрация</w:t>
      </w:r>
      <w:r>
        <w:rPr>
          <w:sz w:val="28"/>
          <w:szCs w:val="28"/>
        </w:rPr>
        <w:t xml:space="preserve"> Сеймского округа города Курска </w:t>
      </w:r>
      <w:r w:rsidRPr="003F581D">
        <w:rPr>
          <w:sz w:val="28"/>
          <w:szCs w:val="28"/>
        </w:rPr>
        <w:t xml:space="preserve"> находится по адресу: г. Курск, ул. Парковая, 1,  поставлена на учет 27.06.1994 согласно свидетельству ИМНС по городу Курску № 000690881 серия 46, выданному 27.06.1994 основной государственный регистрационный номер 1034637004600 с присвоением идентификационного номера налогоплательщика 4630011792 с кодом причины постановки на учет 463201001, ОКОПФ  75404 - муниципальное казенное учреждение.</w:t>
      </w:r>
    </w:p>
    <w:p w:rsidR="003F581D" w:rsidRPr="003F581D" w:rsidRDefault="003F581D" w:rsidP="003F581D">
      <w:pPr>
        <w:spacing w:before="0" w:after="0"/>
        <w:ind w:firstLine="709"/>
      </w:pPr>
    </w:p>
    <w:p w:rsidR="0006218E" w:rsidRPr="00451E95" w:rsidRDefault="0006218E" w:rsidP="00F65514">
      <w:pPr>
        <w:pStyle w:val="1"/>
        <w:numPr>
          <w:ilvl w:val="0"/>
          <w:numId w:val="2"/>
        </w:numPr>
        <w:spacing w:before="0" w:after="0"/>
        <w:ind w:firstLine="709"/>
        <w:rPr>
          <w:sz w:val="28"/>
        </w:rPr>
      </w:pPr>
      <w:bookmarkStart w:id="3" w:name="_ref_15921"/>
      <w:r w:rsidRPr="00451E95">
        <w:rPr>
          <w:sz w:val="28"/>
        </w:rPr>
        <w:t>Организационные положения</w:t>
      </w:r>
      <w:bookmarkEnd w:id="3"/>
    </w:p>
    <w:p w:rsidR="0006218E" w:rsidRPr="000A0B76" w:rsidRDefault="0006218E" w:rsidP="00F65514">
      <w:pPr>
        <w:pStyle w:val="2"/>
        <w:spacing w:before="0" w:after="0"/>
        <w:ind w:firstLine="709"/>
        <w:rPr>
          <w:sz w:val="28"/>
          <w:szCs w:val="28"/>
        </w:rPr>
      </w:pPr>
      <w:bookmarkStart w:id="4" w:name="_ref_300807"/>
      <w:r w:rsidRPr="000A0B76">
        <w:rPr>
          <w:sz w:val="28"/>
          <w:szCs w:val="28"/>
        </w:rPr>
        <w:t>Настоящая Учетная политика разработана в соответствии с требованиями следующих документов:</w:t>
      </w:r>
      <w:bookmarkEnd w:id="4"/>
    </w:p>
    <w:p w:rsidR="0006218E" w:rsidRPr="00FC7E93" w:rsidRDefault="0006218E" w:rsidP="00F65514">
      <w:pPr>
        <w:pStyle w:val="aa"/>
        <w:ind w:firstLine="709"/>
        <w:jc w:val="both"/>
        <w:rPr>
          <w:sz w:val="28"/>
          <w:szCs w:val="28"/>
        </w:rPr>
      </w:pPr>
      <w:bookmarkStart w:id="5" w:name="_ref_307647"/>
      <w:r w:rsidRPr="00FC7E93">
        <w:rPr>
          <w:sz w:val="28"/>
          <w:szCs w:val="28"/>
        </w:rPr>
        <w:t xml:space="preserve">-  Бюджетный </w:t>
      </w:r>
      <w:hyperlink r:id="rId8" w:history="1">
        <w:r w:rsidRPr="00FC7E93">
          <w:rPr>
            <w:rStyle w:val="afd"/>
            <w:sz w:val="28"/>
            <w:szCs w:val="28"/>
          </w:rPr>
          <w:t>кодекс</w:t>
        </w:r>
      </w:hyperlink>
      <w:r w:rsidRPr="00FC7E93">
        <w:rPr>
          <w:sz w:val="28"/>
          <w:szCs w:val="28"/>
        </w:rPr>
        <w:t xml:space="preserve"> РФ (далее - БК РФ);</w:t>
      </w:r>
    </w:p>
    <w:p w:rsidR="0006218E" w:rsidRPr="00FC7E93" w:rsidRDefault="00FB4CBB" w:rsidP="00F65514">
      <w:pPr>
        <w:pStyle w:val="aa"/>
        <w:ind w:firstLine="709"/>
        <w:jc w:val="both"/>
        <w:rPr>
          <w:sz w:val="28"/>
          <w:szCs w:val="28"/>
        </w:rPr>
      </w:pPr>
      <w:r>
        <w:rPr>
          <w:sz w:val="28"/>
          <w:szCs w:val="28"/>
        </w:rPr>
        <w:t xml:space="preserve">- </w:t>
      </w:r>
      <w:r w:rsidR="0006218E" w:rsidRPr="00FC7E93">
        <w:rPr>
          <w:sz w:val="28"/>
          <w:szCs w:val="28"/>
        </w:rPr>
        <w:t xml:space="preserve">Федеральный </w:t>
      </w:r>
      <w:hyperlink r:id="rId9" w:history="1">
        <w:r w:rsidR="0006218E" w:rsidRPr="00FC7E93">
          <w:rPr>
            <w:rStyle w:val="afd"/>
            <w:sz w:val="28"/>
            <w:szCs w:val="28"/>
          </w:rPr>
          <w:t>закон</w:t>
        </w:r>
      </w:hyperlink>
      <w:r w:rsidR="0006218E" w:rsidRPr="00FC7E93">
        <w:rPr>
          <w:sz w:val="28"/>
          <w:szCs w:val="28"/>
        </w:rPr>
        <w:t xml:space="preserve"> от 06.12.2011 № 402-ФЗ "О бухгалтерском учете" (далее   Закон № 402-ФЗ);</w:t>
      </w:r>
    </w:p>
    <w:p w:rsidR="0006218E" w:rsidRPr="00FC7E93" w:rsidRDefault="0006218E" w:rsidP="00F65514">
      <w:pPr>
        <w:pStyle w:val="afe"/>
        <w:ind w:firstLine="709"/>
        <w:jc w:val="both"/>
        <w:rPr>
          <w:sz w:val="28"/>
          <w:szCs w:val="28"/>
          <w:lang w:val="ru-RU"/>
        </w:rPr>
      </w:pPr>
      <w:r w:rsidRPr="00FC7E93">
        <w:rPr>
          <w:sz w:val="28"/>
          <w:szCs w:val="28"/>
          <w:lang w:val="ru-RU"/>
        </w:rPr>
        <w:t xml:space="preserve">- Федеральный </w:t>
      </w:r>
      <w:hyperlink r:id="rId10" w:history="1">
        <w:r w:rsidRPr="00FC7E93">
          <w:rPr>
            <w:rStyle w:val="afd"/>
            <w:sz w:val="28"/>
            <w:szCs w:val="28"/>
            <w:lang w:val="ru-RU"/>
          </w:rPr>
          <w:t>закон</w:t>
        </w:r>
      </w:hyperlink>
      <w:r w:rsidRPr="00FC7E93">
        <w:rPr>
          <w:sz w:val="28"/>
          <w:szCs w:val="28"/>
          <w:lang w:val="ru-RU"/>
        </w:rPr>
        <w:t xml:space="preserve"> от 12.01.1996 № 7-ФЗ "О некоммерческих организациях" (далее - Закон № 7-ФЗ);</w:t>
      </w:r>
    </w:p>
    <w:p w:rsidR="0006218E" w:rsidRPr="00FC7E93" w:rsidRDefault="0006218E" w:rsidP="00F65514">
      <w:pPr>
        <w:pStyle w:val="afe"/>
        <w:ind w:firstLine="709"/>
        <w:jc w:val="both"/>
        <w:rPr>
          <w:sz w:val="28"/>
          <w:szCs w:val="28"/>
          <w:lang w:val="ru-RU"/>
        </w:rPr>
      </w:pPr>
      <w:r w:rsidRPr="00FC7E93">
        <w:rPr>
          <w:sz w:val="28"/>
          <w:szCs w:val="28"/>
          <w:lang w:val="ru-RU"/>
        </w:rPr>
        <w:t xml:space="preserve">- Федеральный </w:t>
      </w:r>
      <w:hyperlink r:id="rId11"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FC7E93">
          <w:rPr>
            <w:rStyle w:val="afd"/>
            <w:sz w:val="28"/>
            <w:szCs w:val="28"/>
            <w:lang w:val="ru-RU"/>
          </w:rPr>
          <w:t>СГС</w:t>
        </w:r>
      </w:hyperlink>
      <w:r w:rsidRPr="00FC7E93">
        <w:rPr>
          <w:sz w:val="28"/>
          <w:szCs w:val="28"/>
          <w:lang w:val="ru-RU"/>
        </w:rPr>
        <w:t xml:space="preserve"> "Концептуальные основы");</w:t>
      </w:r>
    </w:p>
    <w:p w:rsidR="0006218E" w:rsidRPr="00FC7E93" w:rsidRDefault="0006218E" w:rsidP="00F65514">
      <w:pPr>
        <w:pStyle w:val="afe"/>
        <w:ind w:firstLine="709"/>
        <w:jc w:val="both"/>
        <w:rPr>
          <w:sz w:val="28"/>
          <w:szCs w:val="28"/>
          <w:lang w:val="ru-RU"/>
        </w:rPr>
      </w:pPr>
      <w:r w:rsidRPr="00FC7E93">
        <w:rPr>
          <w:sz w:val="28"/>
          <w:szCs w:val="28"/>
          <w:lang w:val="ru-RU"/>
        </w:rPr>
        <w:t xml:space="preserve">- Федеральный </w:t>
      </w:r>
      <w:hyperlink r:id="rId13"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FC7E93">
          <w:rPr>
            <w:rStyle w:val="afd"/>
            <w:sz w:val="28"/>
            <w:szCs w:val="28"/>
            <w:lang w:val="ru-RU"/>
          </w:rPr>
          <w:t>СГС</w:t>
        </w:r>
      </w:hyperlink>
      <w:r w:rsidRPr="00FC7E93">
        <w:rPr>
          <w:sz w:val="28"/>
          <w:szCs w:val="28"/>
          <w:lang w:val="ru-RU"/>
        </w:rPr>
        <w:t xml:space="preserve"> "Основные средства");</w:t>
      </w:r>
    </w:p>
    <w:p w:rsidR="0006218E" w:rsidRPr="00FC7E93" w:rsidRDefault="0006218E" w:rsidP="00F65514">
      <w:pPr>
        <w:pStyle w:val="afe"/>
        <w:ind w:firstLine="709"/>
        <w:jc w:val="both"/>
        <w:rPr>
          <w:sz w:val="28"/>
          <w:szCs w:val="28"/>
          <w:lang w:val="ru-RU"/>
        </w:rPr>
      </w:pPr>
      <w:r w:rsidRPr="00FC7E93">
        <w:rPr>
          <w:sz w:val="28"/>
          <w:szCs w:val="28"/>
          <w:lang w:val="ru-RU"/>
        </w:rPr>
        <w:t xml:space="preserve">- Федеральный </w:t>
      </w:r>
      <w:hyperlink r:id="rId15"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FC7E93">
          <w:rPr>
            <w:rStyle w:val="afd"/>
            <w:sz w:val="28"/>
            <w:szCs w:val="28"/>
            <w:lang w:val="ru-RU"/>
          </w:rPr>
          <w:t>СГС</w:t>
        </w:r>
      </w:hyperlink>
      <w:r w:rsidRPr="00FC7E93">
        <w:rPr>
          <w:sz w:val="28"/>
          <w:szCs w:val="28"/>
          <w:lang w:val="ru-RU"/>
        </w:rPr>
        <w:t xml:space="preserve"> "Аренда");</w:t>
      </w:r>
    </w:p>
    <w:p w:rsidR="0006218E" w:rsidRPr="00FC7E93" w:rsidRDefault="0006218E" w:rsidP="00F65514">
      <w:pPr>
        <w:pStyle w:val="afe"/>
        <w:ind w:firstLine="709"/>
        <w:jc w:val="both"/>
        <w:rPr>
          <w:sz w:val="28"/>
          <w:szCs w:val="28"/>
          <w:lang w:val="ru-RU"/>
        </w:rPr>
      </w:pPr>
      <w:r w:rsidRPr="00FC7E93">
        <w:rPr>
          <w:sz w:val="28"/>
          <w:szCs w:val="28"/>
          <w:lang w:val="ru-RU"/>
        </w:rPr>
        <w:t xml:space="preserve">- Федеральный </w:t>
      </w:r>
      <w:hyperlink r:id="rId17"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FC7E93">
          <w:rPr>
            <w:rStyle w:val="afd"/>
            <w:sz w:val="28"/>
            <w:szCs w:val="28"/>
            <w:lang w:val="ru-RU"/>
          </w:rPr>
          <w:t>СГС</w:t>
        </w:r>
      </w:hyperlink>
      <w:r w:rsidRPr="00FC7E93">
        <w:rPr>
          <w:sz w:val="28"/>
          <w:szCs w:val="28"/>
          <w:lang w:val="ru-RU"/>
        </w:rPr>
        <w:t xml:space="preserve"> "Обесценение активов");</w:t>
      </w:r>
    </w:p>
    <w:p w:rsidR="0006218E" w:rsidRPr="00FC7E93" w:rsidRDefault="0006218E" w:rsidP="00F65514">
      <w:pPr>
        <w:pStyle w:val="afe"/>
        <w:ind w:firstLine="709"/>
        <w:jc w:val="both"/>
        <w:rPr>
          <w:sz w:val="28"/>
          <w:szCs w:val="28"/>
          <w:lang w:val="ru-RU"/>
        </w:rPr>
      </w:pPr>
      <w:r w:rsidRPr="00FC7E93">
        <w:rPr>
          <w:sz w:val="28"/>
          <w:szCs w:val="28"/>
          <w:lang w:val="ru-RU"/>
        </w:rPr>
        <w:t xml:space="preserve">- Федеральный </w:t>
      </w:r>
      <w:hyperlink r:id="rId19"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w:t>
      </w:r>
      <w:r w:rsidRPr="00FC7E93">
        <w:rPr>
          <w:sz w:val="28"/>
          <w:szCs w:val="28"/>
          <w:lang w:val="ru-RU"/>
        </w:rPr>
        <w:lastRenderedPageBreak/>
        <w:t xml:space="preserve">260н (далее - </w:t>
      </w:r>
      <w:hyperlink r:id="rId20" w:history="1">
        <w:r w:rsidRPr="00FC7E93">
          <w:rPr>
            <w:rStyle w:val="afd"/>
            <w:sz w:val="28"/>
            <w:szCs w:val="28"/>
            <w:lang w:val="ru-RU"/>
          </w:rPr>
          <w:t>СГС</w:t>
        </w:r>
      </w:hyperlink>
      <w:r w:rsidRPr="00FC7E93">
        <w:rPr>
          <w:sz w:val="28"/>
          <w:szCs w:val="28"/>
          <w:lang w:val="ru-RU"/>
        </w:rPr>
        <w:t xml:space="preserve"> "Представление отчетности");</w:t>
      </w:r>
    </w:p>
    <w:p w:rsidR="0006218E" w:rsidRPr="00FC7E93" w:rsidRDefault="0006218E" w:rsidP="00F65514">
      <w:pPr>
        <w:pStyle w:val="afe"/>
        <w:ind w:firstLine="709"/>
        <w:jc w:val="both"/>
        <w:rPr>
          <w:sz w:val="28"/>
          <w:szCs w:val="28"/>
          <w:lang w:val="ru-RU"/>
        </w:rPr>
      </w:pPr>
      <w:r w:rsidRPr="00FC7E93">
        <w:rPr>
          <w:sz w:val="28"/>
          <w:szCs w:val="28"/>
          <w:lang w:val="ru-RU"/>
        </w:rPr>
        <w:t xml:space="preserve">- Федеральный </w:t>
      </w:r>
      <w:hyperlink r:id="rId21"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FC7E93">
          <w:rPr>
            <w:rStyle w:val="afd"/>
            <w:sz w:val="28"/>
            <w:szCs w:val="28"/>
            <w:lang w:val="ru-RU"/>
          </w:rPr>
          <w:t>СГС</w:t>
        </w:r>
      </w:hyperlink>
      <w:r w:rsidRPr="00FC7E93">
        <w:rPr>
          <w:sz w:val="28"/>
          <w:szCs w:val="28"/>
          <w:lang w:val="ru-RU"/>
        </w:rPr>
        <w:t xml:space="preserve"> "Отчет о движении денежных средств");</w:t>
      </w:r>
    </w:p>
    <w:p w:rsidR="0006218E" w:rsidRPr="00FC7E93" w:rsidRDefault="0006218E" w:rsidP="00F65514">
      <w:pPr>
        <w:pStyle w:val="afe"/>
        <w:ind w:firstLine="709"/>
        <w:jc w:val="both"/>
        <w:rPr>
          <w:sz w:val="28"/>
          <w:szCs w:val="28"/>
          <w:lang w:val="ru-RU"/>
        </w:rPr>
      </w:pPr>
      <w:r w:rsidRPr="00FC7E93">
        <w:rPr>
          <w:sz w:val="28"/>
          <w:szCs w:val="28"/>
          <w:lang w:val="ru-RU"/>
        </w:rPr>
        <w:t xml:space="preserve">- Федеральный </w:t>
      </w:r>
      <w:hyperlink r:id="rId23"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FC7E93">
          <w:rPr>
            <w:rStyle w:val="afd"/>
            <w:sz w:val="28"/>
            <w:szCs w:val="28"/>
            <w:lang w:val="ru-RU"/>
          </w:rPr>
          <w:t>СГС</w:t>
        </w:r>
      </w:hyperlink>
      <w:r w:rsidRPr="00FC7E93">
        <w:rPr>
          <w:sz w:val="28"/>
          <w:szCs w:val="28"/>
          <w:lang w:val="ru-RU"/>
        </w:rPr>
        <w:t xml:space="preserve"> "Учетная политика");</w:t>
      </w:r>
    </w:p>
    <w:p w:rsidR="0006218E" w:rsidRPr="00FC7E93" w:rsidRDefault="0006218E" w:rsidP="00F65514">
      <w:pPr>
        <w:pStyle w:val="afe"/>
        <w:ind w:firstLine="709"/>
        <w:jc w:val="both"/>
        <w:rPr>
          <w:sz w:val="28"/>
          <w:szCs w:val="28"/>
          <w:lang w:val="ru-RU"/>
        </w:rPr>
      </w:pPr>
      <w:r w:rsidRPr="00FC7E93">
        <w:rPr>
          <w:sz w:val="28"/>
          <w:szCs w:val="28"/>
          <w:lang w:val="ru-RU"/>
        </w:rPr>
        <w:t xml:space="preserve">- Федеральный </w:t>
      </w:r>
      <w:hyperlink r:id="rId25"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FC7E93">
          <w:rPr>
            <w:rStyle w:val="afd"/>
            <w:sz w:val="28"/>
            <w:szCs w:val="28"/>
            <w:lang w:val="ru-RU"/>
          </w:rPr>
          <w:t>СГС</w:t>
        </w:r>
      </w:hyperlink>
      <w:r w:rsidRPr="00FC7E93">
        <w:rPr>
          <w:sz w:val="28"/>
          <w:szCs w:val="28"/>
          <w:lang w:val="ru-RU"/>
        </w:rPr>
        <w:t xml:space="preserve"> "События после отчетной даты");</w:t>
      </w:r>
    </w:p>
    <w:p w:rsidR="0006218E" w:rsidRPr="00FC7E93" w:rsidRDefault="0006218E" w:rsidP="00F65514">
      <w:pPr>
        <w:pStyle w:val="afe"/>
        <w:ind w:firstLine="709"/>
        <w:jc w:val="both"/>
        <w:rPr>
          <w:sz w:val="28"/>
          <w:szCs w:val="28"/>
          <w:lang w:val="ru-RU"/>
        </w:rPr>
      </w:pPr>
      <w:r w:rsidRPr="00FC7E93">
        <w:rPr>
          <w:sz w:val="28"/>
          <w:szCs w:val="28"/>
          <w:lang w:val="ru-RU"/>
        </w:rPr>
        <w:t xml:space="preserve">- Федеральный </w:t>
      </w:r>
      <w:hyperlink r:id="rId27"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FC7E93">
          <w:rPr>
            <w:rStyle w:val="afd"/>
            <w:sz w:val="28"/>
            <w:szCs w:val="28"/>
            <w:lang w:val="ru-RU"/>
          </w:rPr>
          <w:t>СГС</w:t>
        </w:r>
      </w:hyperlink>
      <w:r w:rsidRPr="00FC7E93">
        <w:rPr>
          <w:sz w:val="28"/>
          <w:szCs w:val="28"/>
          <w:lang w:val="ru-RU"/>
        </w:rPr>
        <w:t xml:space="preserve"> "Доходы");</w:t>
      </w:r>
    </w:p>
    <w:p w:rsidR="0006218E" w:rsidRPr="00FC7E93" w:rsidRDefault="0006218E" w:rsidP="00F65514">
      <w:pPr>
        <w:pStyle w:val="afe"/>
        <w:ind w:firstLine="709"/>
        <w:jc w:val="both"/>
        <w:rPr>
          <w:sz w:val="28"/>
          <w:szCs w:val="28"/>
          <w:lang w:val="ru-RU"/>
        </w:rPr>
      </w:pPr>
      <w:r w:rsidRPr="00FC7E93">
        <w:rPr>
          <w:sz w:val="28"/>
          <w:szCs w:val="28"/>
          <w:lang w:val="ru-RU"/>
        </w:rPr>
        <w:t xml:space="preserve">- Федеральный </w:t>
      </w:r>
      <w:hyperlink r:id="rId29"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FC7E93">
          <w:rPr>
            <w:rStyle w:val="afd"/>
            <w:sz w:val="28"/>
            <w:szCs w:val="28"/>
            <w:lang w:val="ru-RU"/>
          </w:rPr>
          <w:t>СГС</w:t>
        </w:r>
      </w:hyperlink>
      <w:r w:rsidRPr="00FC7E93">
        <w:rPr>
          <w:sz w:val="28"/>
          <w:szCs w:val="28"/>
          <w:lang w:val="ru-RU"/>
        </w:rPr>
        <w:t xml:space="preserve"> "Влияние изменений курсов иностранных валют");</w:t>
      </w:r>
    </w:p>
    <w:p w:rsidR="0006218E" w:rsidRPr="00FC7E93" w:rsidRDefault="0006218E" w:rsidP="00F65514">
      <w:pPr>
        <w:pStyle w:val="afe"/>
        <w:ind w:firstLine="709"/>
        <w:jc w:val="both"/>
        <w:rPr>
          <w:sz w:val="28"/>
          <w:szCs w:val="28"/>
          <w:lang w:val="ru-RU"/>
        </w:rPr>
      </w:pPr>
      <w:r w:rsidRPr="00FC7E93">
        <w:rPr>
          <w:sz w:val="28"/>
          <w:szCs w:val="28"/>
          <w:lang w:val="ru-RU"/>
        </w:rPr>
        <w:t xml:space="preserve">- Федеральный </w:t>
      </w:r>
      <w:hyperlink r:id="rId31" w:history="1">
        <w:r w:rsidRPr="00FC7E93">
          <w:rPr>
            <w:rStyle w:val="afd"/>
            <w:sz w:val="28"/>
            <w:szCs w:val="28"/>
            <w:lang w:val="ru-RU"/>
          </w:rPr>
          <w:t>стандарт</w:t>
        </w:r>
      </w:hyperlink>
      <w:r w:rsidRPr="00FC7E93">
        <w:rPr>
          <w:sz w:val="28"/>
          <w:szCs w:val="28"/>
        </w:rPr>
        <w:t> </w:t>
      </w:r>
      <w:r w:rsidRPr="00FC7E93">
        <w:rPr>
          <w:sz w:val="28"/>
          <w:szCs w:val="28"/>
          <w:lang w:val="ru-RU"/>
        </w:rPr>
        <w:t xml:space="preserve">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2" w:history="1">
        <w:r w:rsidRPr="00FC7E93">
          <w:rPr>
            <w:rStyle w:val="afd"/>
            <w:sz w:val="28"/>
            <w:szCs w:val="28"/>
            <w:lang w:val="ru-RU"/>
          </w:rPr>
          <w:t>СГС</w:t>
        </w:r>
      </w:hyperlink>
      <w:r w:rsidRPr="00FC7E93">
        <w:rPr>
          <w:sz w:val="28"/>
          <w:szCs w:val="28"/>
          <w:lang w:val="ru-RU"/>
        </w:rPr>
        <w:t xml:space="preserve"> "Бюджетная информация в бухгалтерской (финансовой) отчетности") ;</w:t>
      </w:r>
    </w:p>
    <w:p w:rsidR="0006218E" w:rsidRPr="0006218E" w:rsidRDefault="0006218E" w:rsidP="00F65514">
      <w:pPr>
        <w:pStyle w:val="afe"/>
        <w:ind w:firstLine="709"/>
        <w:jc w:val="both"/>
        <w:rPr>
          <w:sz w:val="28"/>
          <w:szCs w:val="28"/>
          <w:lang w:val="ru-RU"/>
        </w:rPr>
      </w:pPr>
      <w:r w:rsidRPr="00FC7E93">
        <w:rPr>
          <w:sz w:val="28"/>
          <w:szCs w:val="28"/>
          <w:lang w:val="ru-RU"/>
        </w:rPr>
        <w:t xml:space="preserve">- Федеральный </w:t>
      </w:r>
      <w:hyperlink r:id="rId33" w:history="1">
        <w:r w:rsidRPr="00FC7E93">
          <w:rPr>
            <w:rStyle w:val="afd"/>
            <w:sz w:val="28"/>
            <w:szCs w:val="28"/>
            <w:lang w:val="ru-RU"/>
          </w:rPr>
          <w:t>стандарт</w:t>
        </w:r>
      </w:hyperlink>
      <w:r w:rsidRPr="00FC7E93">
        <w:rPr>
          <w:sz w:val="28"/>
          <w:szCs w:val="28"/>
        </w:rPr>
        <w:t> </w:t>
      </w:r>
      <w:r w:rsidRPr="00FC7E93">
        <w:rPr>
          <w:sz w:val="28"/>
          <w:szCs w:val="28"/>
          <w:lang w:val="ru-RU"/>
        </w:rPr>
        <w:t xml:space="preserve">бухгалтерского учета для организаций государственного сектора "Резервы. </w:t>
      </w:r>
      <w:r w:rsidRPr="0006218E">
        <w:rPr>
          <w:sz w:val="28"/>
          <w:szCs w:val="28"/>
          <w:lang w:val="ru-RU"/>
        </w:rPr>
        <w:t xml:space="preserve">Раскрытие информации об условных обязательствах и условных активах", утвержденный Приказом Минфина России от 30.05.2018 № 124н (далее - </w:t>
      </w:r>
      <w:hyperlink r:id="rId34" w:history="1">
        <w:r w:rsidRPr="0006218E">
          <w:rPr>
            <w:rStyle w:val="afd"/>
            <w:sz w:val="28"/>
            <w:szCs w:val="28"/>
            <w:lang w:val="ru-RU"/>
          </w:rPr>
          <w:t>СГС</w:t>
        </w:r>
      </w:hyperlink>
      <w:r w:rsidRPr="0006218E">
        <w:rPr>
          <w:sz w:val="28"/>
          <w:szCs w:val="28"/>
          <w:lang w:val="ru-RU"/>
        </w:rPr>
        <w:t xml:space="preserve"> "Резервы") ;</w:t>
      </w:r>
    </w:p>
    <w:p w:rsidR="0006218E" w:rsidRPr="00FC7E93" w:rsidRDefault="0006218E" w:rsidP="00F65514">
      <w:pPr>
        <w:pStyle w:val="afe"/>
        <w:ind w:firstLine="709"/>
        <w:jc w:val="both"/>
        <w:rPr>
          <w:sz w:val="28"/>
          <w:szCs w:val="28"/>
          <w:lang w:val="ru-RU"/>
        </w:rPr>
      </w:pPr>
      <w:r w:rsidRPr="00FC7E93">
        <w:rPr>
          <w:sz w:val="28"/>
          <w:szCs w:val="28"/>
          <w:lang w:val="ru-RU"/>
        </w:rPr>
        <w:t xml:space="preserve">- Федеральный </w:t>
      </w:r>
      <w:hyperlink r:id="rId35" w:history="1">
        <w:r w:rsidRPr="00FC7E93">
          <w:rPr>
            <w:rStyle w:val="afd"/>
            <w:sz w:val="28"/>
            <w:szCs w:val="28"/>
            <w:lang w:val="ru-RU"/>
          </w:rPr>
          <w:t>стандарт</w:t>
        </w:r>
      </w:hyperlink>
      <w:r w:rsidRPr="00FC7E93">
        <w:rPr>
          <w:sz w:val="28"/>
          <w:szCs w:val="28"/>
        </w:rPr>
        <w:t> </w:t>
      </w:r>
      <w:r w:rsidRPr="00FC7E93">
        <w:rPr>
          <w:sz w:val="28"/>
          <w:szCs w:val="28"/>
          <w:lang w:val="ru-RU"/>
        </w:rPr>
        <w:t xml:space="preserve">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6" w:history="1">
        <w:r w:rsidRPr="00FC7E93">
          <w:rPr>
            <w:rStyle w:val="afd"/>
            <w:sz w:val="28"/>
            <w:szCs w:val="28"/>
            <w:lang w:val="ru-RU"/>
          </w:rPr>
          <w:t>СГС</w:t>
        </w:r>
      </w:hyperlink>
      <w:r w:rsidRPr="00FC7E93">
        <w:rPr>
          <w:sz w:val="28"/>
          <w:szCs w:val="28"/>
          <w:lang w:val="ru-RU"/>
        </w:rPr>
        <w:t xml:space="preserve"> "Долгосрочные договоры") ;</w:t>
      </w:r>
    </w:p>
    <w:p w:rsidR="0006218E" w:rsidRPr="00FC7E93" w:rsidRDefault="0006218E" w:rsidP="00F65514">
      <w:pPr>
        <w:pStyle w:val="afe"/>
        <w:ind w:firstLine="709"/>
        <w:jc w:val="both"/>
        <w:rPr>
          <w:sz w:val="28"/>
          <w:szCs w:val="28"/>
          <w:lang w:val="ru-RU"/>
        </w:rPr>
      </w:pPr>
      <w:r w:rsidRPr="00FC7E93">
        <w:rPr>
          <w:sz w:val="28"/>
          <w:szCs w:val="28"/>
          <w:lang w:val="ru-RU"/>
        </w:rPr>
        <w:t xml:space="preserve">- Федеральный </w:t>
      </w:r>
      <w:hyperlink r:id="rId37" w:history="1">
        <w:r w:rsidRPr="00FC7E93">
          <w:rPr>
            <w:rStyle w:val="afd"/>
            <w:sz w:val="28"/>
            <w:szCs w:val="28"/>
            <w:lang w:val="ru-RU"/>
          </w:rPr>
          <w:t>стандарт</w:t>
        </w:r>
      </w:hyperlink>
      <w:r w:rsidRPr="00FC7E93">
        <w:rPr>
          <w:sz w:val="28"/>
          <w:szCs w:val="28"/>
        </w:rPr>
        <w:t> </w:t>
      </w:r>
      <w:r w:rsidRPr="00FC7E93">
        <w:rPr>
          <w:sz w:val="28"/>
          <w:szCs w:val="28"/>
          <w:lang w:val="ru-RU"/>
        </w:rPr>
        <w:t xml:space="preserve">бухгалтерского учета для организаций государственного сектора "Запасы", утвержденный Приказом Минфина России от 07.12.2018 № 256н (далее - </w:t>
      </w:r>
      <w:hyperlink r:id="rId38" w:history="1">
        <w:r w:rsidRPr="00FC7E93">
          <w:rPr>
            <w:rStyle w:val="afd"/>
            <w:sz w:val="28"/>
            <w:szCs w:val="28"/>
            <w:lang w:val="ru-RU"/>
          </w:rPr>
          <w:t>СГС</w:t>
        </w:r>
      </w:hyperlink>
      <w:r w:rsidRPr="00FC7E93">
        <w:rPr>
          <w:sz w:val="28"/>
          <w:szCs w:val="28"/>
          <w:lang w:val="ru-RU"/>
        </w:rPr>
        <w:t xml:space="preserve"> "Запасы") ;</w:t>
      </w:r>
    </w:p>
    <w:p w:rsidR="0006218E" w:rsidRPr="00FC7E93" w:rsidRDefault="0006218E" w:rsidP="00F65514">
      <w:pPr>
        <w:pStyle w:val="afe"/>
        <w:ind w:firstLine="709"/>
        <w:jc w:val="both"/>
        <w:rPr>
          <w:sz w:val="28"/>
          <w:szCs w:val="28"/>
          <w:lang w:val="ru-RU"/>
        </w:rPr>
      </w:pPr>
      <w:r w:rsidRPr="00FC7E93">
        <w:rPr>
          <w:sz w:val="28"/>
          <w:szCs w:val="28"/>
          <w:lang w:val="ru-RU"/>
        </w:rPr>
        <w:t xml:space="preserve">- Единый </w:t>
      </w:r>
      <w:hyperlink r:id="rId39" w:history="1">
        <w:r w:rsidRPr="00FC7E93">
          <w:rPr>
            <w:rStyle w:val="afd"/>
            <w:sz w:val="28"/>
            <w:szCs w:val="28"/>
            <w:lang w:val="ru-RU"/>
          </w:rPr>
          <w:t>план</w:t>
        </w:r>
      </w:hyperlink>
      <w:r w:rsidRPr="00FC7E93">
        <w:rPr>
          <w:sz w:val="28"/>
          <w:szCs w:val="28"/>
          <w:lang w:val="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0" w:history="1">
        <w:r w:rsidRPr="00FC7E93">
          <w:rPr>
            <w:rStyle w:val="afd"/>
            <w:sz w:val="28"/>
            <w:szCs w:val="28"/>
            <w:lang w:val="ru-RU"/>
          </w:rPr>
          <w:t>план</w:t>
        </w:r>
      </w:hyperlink>
      <w:r w:rsidRPr="00FC7E93">
        <w:rPr>
          <w:sz w:val="28"/>
          <w:szCs w:val="28"/>
          <w:lang w:val="ru-RU"/>
        </w:rPr>
        <w:t xml:space="preserve"> счетов);</w:t>
      </w:r>
    </w:p>
    <w:p w:rsidR="0006218E" w:rsidRPr="00FC7E93" w:rsidRDefault="0006218E" w:rsidP="00F65514">
      <w:pPr>
        <w:pStyle w:val="afe"/>
        <w:ind w:firstLine="709"/>
        <w:jc w:val="both"/>
        <w:rPr>
          <w:sz w:val="28"/>
          <w:szCs w:val="28"/>
          <w:lang w:val="ru-RU"/>
        </w:rPr>
      </w:pPr>
      <w:r w:rsidRPr="00FC7E93">
        <w:rPr>
          <w:sz w:val="28"/>
          <w:szCs w:val="28"/>
          <w:lang w:val="ru-RU"/>
        </w:rPr>
        <w:t xml:space="preserve">-   </w:t>
      </w:r>
      <w:hyperlink r:id="rId41" w:history="1">
        <w:r w:rsidRPr="00FC7E93">
          <w:rPr>
            <w:rStyle w:val="afd"/>
            <w:sz w:val="28"/>
            <w:szCs w:val="28"/>
            <w:lang w:val="ru-RU"/>
          </w:rPr>
          <w:t>Инструкция</w:t>
        </w:r>
      </w:hyperlink>
      <w:r w:rsidRPr="00FC7E93">
        <w:rPr>
          <w:sz w:val="28"/>
          <w:szCs w:val="28"/>
          <w:lang w:val="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sidRPr="00FC7E93">
        <w:rPr>
          <w:sz w:val="28"/>
          <w:szCs w:val="28"/>
          <w:lang w:val="ru-RU"/>
        </w:rPr>
        <w:lastRenderedPageBreak/>
        <w:t xml:space="preserve">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2" w:history="1">
        <w:r w:rsidRPr="00FC7E93">
          <w:rPr>
            <w:rStyle w:val="afd"/>
            <w:sz w:val="28"/>
            <w:szCs w:val="28"/>
            <w:lang w:val="ru-RU"/>
          </w:rPr>
          <w:t>Инструкция</w:t>
        </w:r>
      </w:hyperlink>
      <w:r w:rsidRPr="00FC7E93">
        <w:rPr>
          <w:sz w:val="28"/>
          <w:szCs w:val="28"/>
          <w:lang w:val="ru-RU"/>
        </w:rPr>
        <w:t xml:space="preserve"> № 157н);</w:t>
      </w:r>
    </w:p>
    <w:p w:rsidR="0006218E" w:rsidRPr="00FC7E93" w:rsidRDefault="0006218E" w:rsidP="00F65514">
      <w:pPr>
        <w:pStyle w:val="afe"/>
        <w:ind w:firstLine="709"/>
        <w:jc w:val="both"/>
        <w:rPr>
          <w:sz w:val="28"/>
          <w:szCs w:val="28"/>
          <w:lang w:val="ru-RU"/>
        </w:rPr>
      </w:pPr>
      <w:r w:rsidRPr="00FC7E93">
        <w:rPr>
          <w:sz w:val="28"/>
          <w:szCs w:val="28"/>
          <w:lang w:val="ru-RU"/>
        </w:rPr>
        <w:t xml:space="preserve">- </w:t>
      </w:r>
      <w:hyperlink r:id="rId43" w:history="1">
        <w:r w:rsidRPr="00FC7E93">
          <w:rPr>
            <w:rStyle w:val="afd"/>
            <w:sz w:val="28"/>
            <w:szCs w:val="28"/>
            <w:lang w:val="ru-RU"/>
          </w:rPr>
          <w:t>План</w:t>
        </w:r>
      </w:hyperlink>
      <w:r w:rsidRPr="00FC7E93">
        <w:rPr>
          <w:sz w:val="28"/>
          <w:szCs w:val="28"/>
          <w:lang w:val="ru-RU"/>
        </w:rPr>
        <w:t xml:space="preserve"> счетов бюджетного учета, утвержденный Приказом Минфина России от 06.12.2010 № 162н (далее - </w:t>
      </w:r>
      <w:hyperlink r:id="rId44" w:history="1">
        <w:r w:rsidRPr="00FC7E93">
          <w:rPr>
            <w:rStyle w:val="afd"/>
            <w:sz w:val="28"/>
            <w:szCs w:val="28"/>
            <w:lang w:val="ru-RU"/>
          </w:rPr>
          <w:t>План</w:t>
        </w:r>
      </w:hyperlink>
      <w:r w:rsidRPr="00FC7E93">
        <w:rPr>
          <w:sz w:val="28"/>
          <w:szCs w:val="28"/>
          <w:lang w:val="ru-RU"/>
        </w:rPr>
        <w:t xml:space="preserve"> счетов бюджетного учета);</w:t>
      </w:r>
    </w:p>
    <w:p w:rsidR="0006218E" w:rsidRPr="00FC7E93" w:rsidRDefault="0006218E" w:rsidP="00F65514">
      <w:pPr>
        <w:pStyle w:val="afe"/>
        <w:ind w:firstLine="709"/>
        <w:jc w:val="both"/>
        <w:rPr>
          <w:sz w:val="28"/>
          <w:szCs w:val="28"/>
          <w:lang w:val="ru-RU"/>
        </w:rPr>
      </w:pPr>
      <w:r w:rsidRPr="00FC7E93">
        <w:rPr>
          <w:sz w:val="28"/>
          <w:szCs w:val="28"/>
          <w:lang w:val="ru-RU"/>
        </w:rPr>
        <w:t xml:space="preserve">- </w:t>
      </w:r>
      <w:hyperlink r:id="rId45" w:history="1">
        <w:r w:rsidRPr="00FC7E93">
          <w:rPr>
            <w:rStyle w:val="afd"/>
            <w:sz w:val="28"/>
            <w:szCs w:val="28"/>
            <w:lang w:val="ru-RU"/>
          </w:rPr>
          <w:t>Инструкция</w:t>
        </w:r>
      </w:hyperlink>
      <w:r w:rsidRPr="00FC7E93">
        <w:rPr>
          <w:sz w:val="28"/>
          <w:szCs w:val="28"/>
          <w:lang w:val="ru-RU"/>
        </w:rPr>
        <w:t xml:space="preserve"> по применению Плана счетов бюджетного учета, утвержденная Приказом Минфина России от 06.12.2010 № 162н (далее - </w:t>
      </w:r>
      <w:hyperlink r:id="rId46" w:history="1">
        <w:r w:rsidRPr="00FC7E93">
          <w:rPr>
            <w:rStyle w:val="afd"/>
            <w:sz w:val="28"/>
            <w:szCs w:val="28"/>
            <w:lang w:val="ru-RU"/>
          </w:rPr>
          <w:t>Инструкция</w:t>
        </w:r>
      </w:hyperlink>
      <w:r w:rsidRPr="00FC7E93">
        <w:rPr>
          <w:sz w:val="28"/>
          <w:szCs w:val="28"/>
          <w:lang w:val="ru-RU"/>
        </w:rPr>
        <w:t xml:space="preserve"> № 162н);</w:t>
      </w:r>
    </w:p>
    <w:p w:rsidR="0006218E" w:rsidRPr="00FC7E93" w:rsidRDefault="0006218E" w:rsidP="00F65514">
      <w:pPr>
        <w:pStyle w:val="afe"/>
        <w:ind w:firstLine="709"/>
        <w:jc w:val="both"/>
        <w:rPr>
          <w:sz w:val="28"/>
          <w:szCs w:val="28"/>
          <w:lang w:val="ru-RU"/>
        </w:rPr>
      </w:pPr>
      <w:r w:rsidRPr="00FC7E93">
        <w:rPr>
          <w:sz w:val="28"/>
          <w:szCs w:val="28"/>
          <w:lang w:val="ru-RU"/>
        </w:rPr>
        <w:t xml:space="preserve"> -</w:t>
      </w:r>
      <w:hyperlink r:id="rId47" w:history="1">
        <w:r w:rsidRPr="00FC7E93">
          <w:rPr>
            <w:rStyle w:val="afd"/>
            <w:sz w:val="28"/>
            <w:szCs w:val="28"/>
            <w:lang w:val="ru-RU"/>
          </w:rPr>
          <w:t>Приказ</w:t>
        </w:r>
      </w:hyperlink>
      <w:r w:rsidRPr="00FC7E93">
        <w:rPr>
          <w:sz w:val="28"/>
          <w:szCs w:val="28"/>
          <w:lang w:val="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8" w:history="1">
        <w:r w:rsidRPr="00FC7E93">
          <w:rPr>
            <w:rStyle w:val="afd"/>
            <w:sz w:val="28"/>
            <w:szCs w:val="28"/>
            <w:lang w:val="ru-RU"/>
          </w:rPr>
          <w:t>Приказ</w:t>
        </w:r>
      </w:hyperlink>
      <w:r w:rsidRPr="00FC7E93">
        <w:rPr>
          <w:sz w:val="28"/>
          <w:szCs w:val="28"/>
          <w:lang w:val="ru-RU"/>
        </w:rPr>
        <w:t xml:space="preserve"> Минфина России № 52н);</w:t>
      </w:r>
    </w:p>
    <w:p w:rsidR="0006218E" w:rsidRPr="00FC7E93" w:rsidRDefault="0006218E" w:rsidP="00F65514">
      <w:pPr>
        <w:pStyle w:val="afe"/>
        <w:ind w:firstLine="709"/>
        <w:jc w:val="both"/>
        <w:rPr>
          <w:sz w:val="28"/>
          <w:szCs w:val="28"/>
          <w:lang w:val="ru-RU"/>
        </w:rPr>
      </w:pPr>
      <w:r w:rsidRPr="00FC7E93">
        <w:rPr>
          <w:sz w:val="28"/>
          <w:szCs w:val="28"/>
          <w:lang w:val="ru-RU"/>
        </w:rPr>
        <w:t xml:space="preserve">- Методические </w:t>
      </w:r>
      <w:hyperlink r:id="rId49" w:history="1">
        <w:r w:rsidRPr="00FC7E93">
          <w:rPr>
            <w:rStyle w:val="afd"/>
            <w:sz w:val="28"/>
            <w:szCs w:val="28"/>
            <w:lang w:val="ru-RU"/>
          </w:rPr>
          <w:t>указания</w:t>
        </w:r>
      </w:hyperlink>
      <w:r w:rsidRPr="00FC7E93">
        <w:rPr>
          <w:sz w:val="28"/>
          <w:szCs w:val="28"/>
          <w:lang w:val="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0" w:history="1">
        <w:r w:rsidRPr="00FC7E93">
          <w:rPr>
            <w:rStyle w:val="afd"/>
            <w:sz w:val="28"/>
            <w:szCs w:val="28"/>
            <w:lang w:val="ru-RU"/>
          </w:rPr>
          <w:t>указания</w:t>
        </w:r>
      </w:hyperlink>
      <w:r w:rsidRPr="00FC7E93">
        <w:rPr>
          <w:sz w:val="28"/>
          <w:szCs w:val="28"/>
          <w:lang w:val="ru-RU"/>
        </w:rPr>
        <w:t xml:space="preserve"> № 52н);</w:t>
      </w:r>
    </w:p>
    <w:p w:rsidR="0006218E" w:rsidRPr="00FC7E93" w:rsidRDefault="0006218E" w:rsidP="00F65514">
      <w:pPr>
        <w:pStyle w:val="afe"/>
        <w:ind w:firstLine="709"/>
        <w:jc w:val="both"/>
        <w:rPr>
          <w:sz w:val="28"/>
          <w:szCs w:val="28"/>
          <w:lang w:val="ru-RU"/>
        </w:rPr>
      </w:pPr>
      <w:r w:rsidRPr="00FC7E93">
        <w:rPr>
          <w:sz w:val="28"/>
          <w:szCs w:val="28"/>
          <w:lang w:val="ru-RU"/>
        </w:rPr>
        <w:t xml:space="preserve">- </w:t>
      </w:r>
      <w:hyperlink r:id="rId51" w:history="1">
        <w:r w:rsidRPr="00FC7E93">
          <w:rPr>
            <w:rStyle w:val="afd"/>
            <w:sz w:val="28"/>
            <w:szCs w:val="28"/>
            <w:lang w:val="ru-RU"/>
          </w:rPr>
          <w:t>Указание</w:t>
        </w:r>
      </w:hyperlink>
      <w:r w:rsidRPr="00FC7E93">
        <w:rPr>
          <w:sz w:val="28"/>
          <w:szCs w:val="28"/>
          <w:lang w:val="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2" w:history="1">
        <w:r w:rsidRPr="00FC7E93">
          <w:rPr>
            <w:rStyle w:val="afd"/>
            <w:sz w:val="28"/>
            <w:szCs w:val="28"/>
            <w:lang w:val="ru-RU"/>
          </w:rPr>
          <w:t>Указание</w:t>
        </w:r>
      </w:hyperlink>
      <w:r w:rsidRPr="00FC7E93">
        <w:rPr>
          <w:sz w:val="28"/>
          <w:szCs w:val="28"/>
          <w:lang w:val="ru-RU"/>
        </w:rPr>
        <w:t xml:space="preserve"> № 3210-У);</w:t>
      </w:r>
    </w:p>
    <w:p w:rsidR="0006218E" w:rsidRPr="00FC7E93" w:rsidRDefault="0006218E" w:rsidP="00F65514">
      <w:pPr>
        <w:pStyle w:val="afe"/>
        <w:ind w:firstLine="709"/>
        <w:jc w:val="both"/>
        <w:rPr>
          <w:sz w:val="28"/>
          <w:szCs w:val="28"/>
          <w:lang w:val="ru-RU"/>
        </w:rPr>
      </w:pPr>
      <w:r w:rsidRPr="00FC7E93">
        <w:rPr>
          <w:sz w:val="28"/>
          <w:szCs w:val="28"/>
          <w:lang w:val="ru-RU"/>
        </w:rPr>
        <w:t xml:space="preserve">- </w:t>
      </w:r>
      <w:hyperlink r:id="rId53" w:history="1">
        <w:r w:rsidRPr="00FC7E93">
          <w:rPr>
            <w:rStyle w:val="afd"/>
            <w:sz w:val="28"/>
            <w:szCs w:val="28"/>
            <w:lang w:val="ru-RU"/>
          </w:rPr>
          <w:t>Указание</w:t>
        </w:r>
      </w:hyperlink>
      <w:r w:rsidRPr="00FC7E93">
        <w:rPr>
          <w:sz w:val="28"/>
          <w:szCs w:val="28"/>
          <w:lang w:val="ru-RU"/>
        </w:rPr>
        <w:t xml:space="preserve"> Банка России от 09.12.2019 № 5348-У "О правилах наличных расчетов" (далее - </w:t>
      </w:r>
      <w:hyperlink r:id="rId54" w:history="1">
        <w:r w:rsidRPr="00FC7E93">
          <w:rPr>
            <w:rStyle w:val="afd"/>
            <w:sz w:val="28"/>
            <w:szCs w:val="28"/>
            <w:lang w:val="ru-RU"/>
          </w:rPr>
          <w:t>Указание</w:t>
        </w:r>
      </w:hyperlink>
      <w:r w:rsidRPr="00FC7E93">
        <w:rPr>
          <w:sz w:val="28"/>
          <w:szCs w:val="28"/>
          <w:lang w:val="ru-RU"/>
        </w:rPr>
        <w:t xml:space="preserve"> № 5348-У);</w:t>
      </w:r>
    </w:p>
    <w:p w:rsidR="0006218E" w:rsidRPr="00FC7E93" w:rsidRDefault="0006218E" w:rsidP="00F65514">
      <w:pPr>
        <w:pStyle w:val="afe"/>
        <w:ind w:firstLine="709"/>
        <w:jc w:val="both"/>
        <w:rPr>
          <w:sz w:val="28"/>
          <w:szCs w:val="28"/>
          <w:lang w:val="ru-RU"/>
        </w:rPr>
      </w:pPr>
      <w:r w:rsidRPr="00FC7E93">
        <w:rPr>
          <w:sz w:val="28"/>
          <w:szCs w:val="28"/>
          <w:lang w:val="ru-RU"/>
        </w:rPr>
        <w:t xml:space="preserve">- Методические </w:t>
      </w:r>
      <w:hyperlink r:id="rId55" w:history="1">
        <w:r w:rsidRPr="00FC7E93">
          <w:rPr>
            <w:rStyle w:val="afd"/>
            <w:sz w:val="28"/>
            <w:szCs w:val="28"/>
            <w:lang w:val="ru-RU"/>
          </w:rPr>
          <w:t>указания</w:t>
        </w:r>
      </w:hyperlink>
      <w:r w:rsidRPr="00FC7E93">
        <w:rPr>
          <w:sz w:val="28"/>
          <w:szCs w:val="28"/>
          <w:lang w:val="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56" w:history="1">
        <w:r w:rsidRPr="00FC7E93">
          <w:rPr>
            <w:rStyle w:val="afd"/>
            <w:sz w:val="28"/>
            <w:szCs w:val="28"/>
            <w:lang w:val="ru-RU"/>
          </w:rPr>
          <w:t>указания</w:t>
        </w:r>
      </w:hyperlink>
      <w:r w:rsidRPr="00FC7E93">
        <w:rPr>
          <w:sz w:val="28"/>
          <w:szCs w:val="28"/>
          <w:lang w:val="ru-RU"/>
        </w:rPr>
        <w:t xml:space="preserve"> № 49);</w:t>
      </w:r>
    </w:p>
    <w:p w:rsidR="0006218E" w:rsidRPr="00FC7E93" w:rsidRDefault="0006218E" w:rsidP="00F65514">
      <w:pPr>
        <w:pStyle w:val="afe"/>
        <w:ind w:firstLine="709"/>
        <w:jc w:val="both"/>
        <w:rPr>
          <w:sz w:val="28"/>
          <w:szCs w:val="28"/>
          <w:lang w:val="ru-RU"/>
        </w:rPr>
      </w:pPr>
      <w:r w:rsidRPr="00FC7E93">
        <w:rPr>
          <w:sz w:val="28"/>
          <w:szCs w:val="28"/>
          <w:lang w:val="ru-RU"/>
        </w:rPr>
        <w:t xml:space="preserve">- </w:t>
      </w:r>
      <w:hyperlink r:id="rId57" w:history="1">
        <w:r w:rsidRPr="00FC7E93">
          <w:rPr>
            <w:rStyle w:val="afd"/>
            <w:sz w:val="28"/>
            <w:szCs w:val="28"/>
            <w:lang w:val="ru-RU"/>
          </w:rPr>
          <w:t>Инструкция</w:t>
        </w:r>
      </w:hyperlink>
      <w:r w:rsidRPr="00FC7E93">
        <w:rPr>
          <w:sz w:val="28"/>
          <w:szCs w:val="28"/>
          <w:lang w:val="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8" w:history="1">
        <w:r w:rsidRPr="00FC7E93">
          <w:rPr>
            <w:rStyle w:val="afd"/>
            <w:sz w:val="28"/>
            <w:szCs w:val="28"/>
            <w:lang w:val="ru-RU"/>
          </w:rPr>
          <w:t>Инструкция</w:t>
        </w:r>
      </w:hyperlink>
      <w:r w:rsidRPr="00FC7E93">
        <w:rPr>
          <w:sz w:val="28"/>
          <w:szCs w:val="28"/>
          <w:lang w:val="ru-RU"/>
        </w:rPr>
        <w:t xml:space="preserve"> № 191н);</w:t>
      </w:r>
    </w:p>
    <w:p w:rsidR="0006218E" w:rsidRPr="00FC7E93" w:rsidRDefault="0006218E" w:rsidP="00F65514">
      <w:pPr>
        <w:pStyle w:val="afe"/>
        <w:ind w:firstLine="709"/>
        <w:jc w:val="both"/>
        <w:rPr>
          <w:sz w:val="28"/>
          <w:szCs w:val="28"/>
          <w:lang w:val="ru-RU"/>
        </w:rPr>
      </w:pPr>
      <w:r w:rsidRPr="00FC7E93">
        <w:rPr>
          <w:sz w:val="28"/>
          <w:szCs w:val="28"/>
          <w:lang w:val="ru-RU"/>
        </w:rPr>
        <w:t xml:space="preserve">- </w:t>
      </w:r>
      <w:hyperlink r:id="rId59" w:history="1">
        <w:r w:rsidRPr="00FC7E93">
          <w:rPr>
            <w:rStyle w:val="afd"/>
            <w:sz w:val="28"/>
            <w:szCs w:val="28"/>
            <w:lang w:val="ru-RU"/>
          </w:rPr>
          <w:t>Порядок</w:t>
        </w:r>
      </w:hyperlink>
      <w:r w:rsidRPr="00FC7E93">
        <w:rPr>
          <w:sz w:val="28"/>
          <w:szCs w:val="28"/>
          <w:lang w:val="ru-RU"/>
        </w:rPr>
        <w:t xml:space="preserve">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06.06.2019 № 85н (далее - </w:t>
      </w:r>
      <w:hyperlink r:id="rId60" w:history="1">
        <w:r w:rsidRPr="00FC7E93">
          <w:rPr>
            <w:rStyle w:val="afd"/>
            <w:sz w:val="28"/>
            <w:szCs w:val="28"/>
            <w:lang w:val="ru-RU"/>
          </w:rPr>
          <w:t>Порядок</w:t>
        </w:r>
      </w:hyperlink>
      <w:r w:rsidRPr="00FC7E93">
        <w:rPr>
          <w:sz w:val="28"/>
          <w:szCs w:val="28"/>
          <w:lang w:val="ru-RU"/>
        </w:rPr>
        <w:t xml:space="preserve"> № 85н);</w:t>
      </w:r>
    </w:p>
    <w:p w:rsidR="0006218E" w:rsidRPr="0006218E" w:rsidRDefault="0006218E" w:rsidP="00F65514">
      <w:pPr>
        <w:pStyle w:val="afe"/>
        <w:ind w:firstLine="709"/>
        <w:jc w:val="both"/>
        <w:rPr>
          <w:sz w:val="28"/>
          <w:szCs w:val="28"/>
          <w:lang w:val="ru-RU"/>
        </w:rPr>
      </w:pPr>
      <w:r w:rsidRPr="00FC7E93">
        <w:rPr>
          <w:sz w:val="28"/>
          <w:szCs w:val="28"/>
          <w:lang w:val="ru-RU"/>
        </w:rPr>
        <w:t xml:space="preserve">- </w:t>
      </w:r>
      <w:hyperlink r:id="rId61" w:history="1">
        <w:r w:rsidRPr="00FC7E93">
          <w:rPr>
            <w:rStyle w:val="afd"/>
            <w:sz w:val="28"/>
            <w:szCs w:val="28"/>
            <w:lang w:val="ru-RU"/>
          </w:rPr>
          <w:t>Порядок</w:t>
        </w:r>
      </w:hyperlink>
      <w:r w:rsidRPr="00FC7E93">
        <w:rPr>
          <w:sz w:val="28"/>
          <w:szCs w:val="28"/>
          <w:lang w:val="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2" w:history="1">
        <w:r w:rsidRPr="00FC7E93">
          <w:rPr>
            <w:rStyle w:val="afd"/>
            <w:sz w:val="28"/>
            <w:szCs w:val="28"/>
            <w:lang w:val="ru-RU"/>
          </w:rPr>
          <w:t>Порядок</w:t>
        </w:r>
      </w:hyperlink>
      <w:r w:rsidRPr="00FC7E93">
        <w:rPr>
          <w:sz w:val="28"/>
          <w:szCs w:val="28"/>
          <w:lang w:val="ru-RU"/>
        </w:rPr>
        <w:t xml:space="preserve"> применения КОСГУ, </w:t>
      </w:r>
      <w:hyperlink r:id="rId63" w:history="1">
        <w:r w:rsidRPr="00FC7E93">
          <w:rPr>
            <w:rStyle w:val="afd"/>
            <w:sz w:val="28"/>
            <w:szCs w:val="28"/>
            <w:lang w:val="ru-RU"/>
          </w:rPr>
          <w:t>Порядок</w:t>
        </w:r>
      </w:hyperlink>
      <w:r w:rsidRPr="00FC7E93">
        <w:rPr>
          <w:sz w:val="28"/>
          <w:szCs w:val="28"/>
          <w:lang w:val="ru-RU"/>
        </w:rPr>
        <w:t xml:space="preserve"> № 209н);</w:t>
      </w:r>
    </w:p>
    <w:p w:rsidR="0006218E" w:rsidRDefault="0006218E" w:rsidP="00F65514">
      <w:pPr>
        <w:pStyle w:val="afe"/>
        <w:ind w:firstLine="709"/>
        <w:jc w:val="both"/>
        <w:rPr>
          <w:sz w:val="28"/>
          <w:szCs w:val="28"/>
          <w:lang w:val="ru-RU"/>
        </w:rPr>
      </w:pPr>
      <w:r w:rsidRPr="004D70D6">
        <w:rPr>
          <w:sz w:val="28"/>
          <w:szCs w:val="28"/>
          <w:lang w:val="ru-RU"/>
        </w:rPr>
        <w:t xml:space="preserve">- </w:t>
      </w:r>
      <w:r w:rsidR="00092709">
        <w:rPr>
          <w:sz w:val="28"/>
          <w:szCs w:val="28"/>
          <w:lang w:val="ru-RU"/>
        </w:rPr>
        <w:t>Учетная политика администрации Сеймского округа</w:t>
      </w:r>
      <w:r>
        <w:rPr>
          <w:sz w:val="28"/>
          <w:szCs w:val="28"/>
          <w:lang w:val="ru-RU"/>
        </w:rPr>
        <w:t xml:space="preserve"> города Курска.</w:t>
      </w:r>
    </w:p>
    <w:p w:rsidR="0006218E" w:rsidRPr="004D70D6" w:rsidRDefault="0006218E" w:rsidP="00F65514">
      <w:pPr>
        <w:pStyle w:val="afe"/>
        <w:ind w:firstLine="709"/>
        <w:jc w:val="both"/>
        <w:rPr>
          <w:sz w:val="28"/>
          <w:szCs w:val="28"/>
          <w:lang w:val="ru-RU"/>
        </w:rPr>
      </w:pPr>
    </w:p>
    <w:p w:rsidR="00451E95" w:rsidRDefault="00451E95" w:rsidP="00F65514">
      <w:pPr>
        <w:pStyle w:val="aa"/>
        <w:ind w:firstLine="709"/>
        <w:rPr>
          <w:sz w:val="28"/>
          <w:szCs w:val="28"/>
          <w:lang w:eastAsia="en-US"/>
        </w:rPr>
      </w:pPr>
    </w:p>
    <w:p w:rsidR="00451E95" w:rsidRDefault="00451E95" w:rsidP="00F65514">
      <w:pPr>
        <w:pStyle w:val="aa"/>
        <w:ind w:firstLine="709"/>
        <w:rPr>
          <w:sz w:val="28"/>
          <w:szCs w:val="28"/>
          <w:lang w:eastAsia="en-US"/>
        </w:rPr>
      </w:pPr>
    </w:p>
    <w:p w:rsidR="00451E95" w:rsidRDefault="00451E95" w:rsidP="00F65514">
      <w:pPr>
        <w:pStyle w:val="aa"/>
        <w:ind w:firstLine="709"/>
        <w:rPr>
          <w:sz w:val="28"/>
          <w:szCs w:val="28"/>
          <w:lang w:eastAsia="en-US"/>
        </w:rPr>
      </w:pPr>
    </w:p>
    <w:p w:rsidR="0006218E" w:rsidRPr="00F65514" w:rsidRDefault="0006218E" w:rsidP="00F65514">
      <w:pPr>
        <w:pStyle w:val="aa"/>
        <w:ind w:firstLine="709"/>
        <w:rPr>
          <w:sz w:val="28"/>
          <w:szCs w:val="28"/>
          <w:lang w:eastAsia="en-US"/>
        </w:rPr>
      </w:pPr>
      <w:r w:rsidRPr="004D70D6">
        <w:rPr>
          <w:sz w:val="28"/>
          <w:szCs w:val="28"/>
          <w:lang w:eastAsia="en-US"/>
        </w:rPr>
        <w:t>1.2</w:t>
      </w:r>
      <w:r>
        <w:rPr>
          <w:sz w:val="28"/>
          <w:szCs w:val="28"/>
          <w:lang w:eastAsia="en-US"/>
        </w:rPr>
        <w:t>.</w:t>
      </w:r>
      <w:r w:rsidRPr="004D70D6">
        <w:rPr>
          <w:sz w:val="28"/>
          <w:szCs w:val="28"/>
          <w:lang w:eastAsia="en-US"/>
        </w:rPr>
        <w:t xml:space="preserve"> Ведение учета возложено на </w:t>
      </w:r>
      <w:bookmarkEnd w:id="5"/>
      <w:r w:rsidR="003B63A0">
        <w:rPr>
          <w:sz w:val="28"/>
          <w:szCs w:val="28"/>
          <w:lang w:eastAsia="en-US"/>
        </w:rPr>
        <w:t xml:space="preserve">начальника </w:t>
      </w:r>
      <w:r w:rsidR="00247357">
        <w:rPr>
          <w:sz w:val="28"/>
          <w:szCs w:val="28"/>
          <w:lang w:eastAsia="en-US"/>
        </w:rPr>
        <w:t xml:space="preserve">финансового </w:t>
      </w:r>
      <w:r w:rsidR="003B63A0">
        <w:rPr>
          <w:sz w:val="28"/>
          <w:szCs w:val="28"/>
          <w:lang w:eastAsia="en-US"/>
        </w:rPr>
        <w:t>отдела</w:t>
      </w:r>
      <w:r w:rsidR="00247357">
        <w:rPr>
          <w:sz w:val="28"/>
          <w:szCs w:val="28"/>
          <w:lang w:eastAsia="en-US"/>
        </w:rPr>
        <w:t>.</w:t>
      </w:r>
    </w:p>
    <w:p w:rsidR="0006218E" w:rsidRDefault="0006218E" w:rsidP="00F65514">
      <w:pPr>
        <w:spacing w:before="0" w:after="0"/>
        <w:ind w:left="-142" w:firstLine="709"/>
        <w:rPr>
          <w:i/>
        </w:rPr>
      </w:pPr>
      <w:r>
        <w:rPr>
          <w:i/>
        </w:rPr>
        <w:t xml:space="preserve">(Основание: </w:t>
      </w:r>
      <w:hyperlink r:id="rId64" w:history="1">
        <w:r>
          <w:rPr>
            <w:rStyle w:val="afd"/>
            <w:i/>
          </w:rPr>
          <w:t>ч. 3</w:t>
        </w:r>
      </w:hyperlink>
      <w:r>
        <w:rPr>
          <w:i/>
        </w:rPr>
        <w:t xml:space="preserve"> ст. 7 Закона № 402-ФЗ)</w:t>
      </w:r>
    </w:p>
    <w:p w:rsidR="007E4758" w:rsidRPr="007E4758" w:rsidRDefault="007E4758" w:rsidP="00F65514">
      <w:pPr>
        <w:pStyle w:val="2"/>
        <w:numPr>
          <w:ilvl w:val="0"/>
          <w:numId w:val="0"/>
        </w:numPr>
        <w:spacing w:before="0" w:after="0"/>
        <w:ind w:firstLine="709"/>
        <w:jc w:val="left"/>
        <w:rPr>
          <w:sz w:val="28"/>
          <w:szCs w:val="28"/>
        </w:rPr>
      </w:pPr>
      <w:bookmarkStart w:id="6" w:name="_ref_1-b061d215432f4c"/>
      <w:r w:rsidRPr="007E4758">
        <w:rPr>
          <w:sz w:val="28"/>
          <w:szCs w:val="28"/>
        </w:rPr>
        <w:t xml:space="preserve">1.3.Порядок передачи </w:t>
      </w:r>
      <w:r w:rsidRPr="005A4931">
        <w:rPr>
          <w:sz w:val="28"/>
          <w:szCs w:val="28"/>
        </w:rPr>
        <w:t>документов и дел при смене руководителя, главного бухгалтера приведен в Приложении № </w:t>
      </w:r>
      <w:r w:rsidR="005A4931" w:rsidRPr="005A4931">
        <w:t>6</w:t>
      </w:r>
      <w:r w:rsidRPr="005A4931">
        <w:rPr>
          <w:sz w:val="28"/>
          <w:szCs w:val="28"/>
        </w:rPr>
        <w:t xml:space="preserve"> к Учетной</w:t>
      </w:r>
      <w:r w:rsidRPr="007E4758">
        <w:rPr>
          <w:sz w:val="28"/>
          <w:szCs w:val="28"/>
        </w:rPr>
        <w:t xml:space="preserve"> политике.</w:t>
      </w:r>
      <w:bookmarkEnd w:id="6"/>
    </w:p>
    <w:p w:rsidR="007E4758" w:rsidRPr="007E4758" w:rsidRDefault="007E4758" w:rsidP="00F65514">
      <w:pPr>
        <w:spacing w:before="0" w:after="0"/>
        <w:ind w:firstLine="709"/>
        <w:rPr>
          <w:sz w:val="24"/>
          <w:szCs w:val="24"/>
        </w:rPr>
      </w:pPr>
      <w:r w:rsidRPr="007E4758">
        <w:rPr>
          <w:i/>
          <w:sz w:val="24"/>
          <w:szCs w:val="24"/>
        </w:rPr>
        <w:t xml:space="preserve">(Основание: </w:t>
      </w:r>
      <w:hyperlink r:id="rId65" w:history="1">
        <w:r w:rsidRPr="007E4758">
          <w:rPr>
            <w:rStyle w:val="afd"/>
            <w:i/>
            <w:sz w:val="24"/>
            <w:szCs w:val="24"/>
          </w:rPr>
          <w:t>п. 14</w:t>
        </w:r>
      </w:hyperlink>
      <w:r w:rsidRPr="007E4758">
        <w:rPr>
          <w:i/>
          <w:sz w:val="24"/>
          <w:szCs w:val="24"/>
        </w:rPr>
        <w:t xml:space="preserve"> Инструкции № 157н)</w:t>
      </w:r>
    </w:p>
    <w:p w:rsidR="00905E03" w:rsidRDefault="007E4758" w:rsidP="00F65514">
      <w:pPr>
        <w:pStyle w:val="afe"/>
        <w:spacing w:line="259" w:lineRule="auto"/>
        <w:ind w:right="-8" w:firstLine="709"/>
        <w:jc w:val="both"/>
        <w:rPr>
          <w:sz w:val="28"/>
          <w:szCs w:val="28"/>
          <w:lang w:val="ru-RU"/>
        </w:rPr>
      </w:pPr>
      <w:r>
        <w:rPr>
          <w:sz w:val="28"/>
          <w:szCs w:val="28"/>
          <w:lang w:val="ru-RU"/>
        </w:rPr>
        <w:t>1.4.</w:t>
      </w:r>
      <w:r w:rsidR="0006218E" w:rsidRPr="00FD01B4">
        <w:rPr>
          <w:sz w:val="28"/>
          <w:szCs w:val="28"/>
          <w:lang w:val="ru-RU"/>
        </w:rPr>
        <w:t>Бюджетный учет ведется  в электронном виде с применением</w:t>
      </w:r>
      <w:r w:rsidR="00905E03">
        <w:rPr>
          <w:sz w:val="28"/>
          <w:szCs w:val="28"/>
          <w:lang w:val="ru-RU"/>
        </w:rPr>
        <w:t xml:space="preserve"> программного продукта </w:t>
      </w:r>
      <w:r w:rsidR="0006218E" w:rsidRPr="00FD01B4">
        <w:rPr>
          <w:sz w:val="28"/>
          <w:szCs w:val="28"/>
          <w:lang w:val="ru-RU"/>
        </w:rPr>
        <w:t xml:space="preserve"> </w:t>
      </w:r>
      <w:r w:rsidR="00905E03" w:rsidRPr="00FD01B4">
        <w:rPr>
          <w:sz w:val="28"/>
          <w:szCs w:val="28"/>
          <w:lang w:val="ru-RU"/>
        </w:rPr>
        <w:t>«1С: предприятие 8</w:t>
      </w:r>
      <w:r w:rsidR="00905E03">
        <w:rPr>
          <w:sz w:val="28"/>
          <w:szCs w:val="28"/>
          <w:lang w:val="ru-RU"/>
        </w:rPr>
        <w:t xml:space="preserve">. Бухгалтерия государственного учреждения» и </w:t>
      </w:r>
      <w:r w:rsidR="0006218E" w:rsidRPr="00FD01B4">
        <w:rPr>
          <w:sz w:val="28"/>
          <w:szCs w:val="28"/>
          <w:lang w:val="ru-RU"/>
        </w:rPr>
        <w:t>«1С: предприятие 8</w:t>
      </w:r>
      <w:r w:rsidR="0006218E">
        <w:rPr>
          <w:sz w:val="28"/>
          <w:szCs w:val="28"/>
          <w:lang w:val="ru-RU"/>
        </w:rPr>
        <w:t>. Зарплата и кадры</w:t>
      </w:r>
      <w:r w:rsidR="00905E03">
        <w:rPr>
          <w:sz w:val="28"/>
          <w:szCs w:val="28"/>
          <w:lang w:val="ru-RU"/>
        </w:rPr>
        <w:t>».</w:t>
      </w:r>
      <w:r w:rsidR="0006218E" w:rsidRPr="00FD01B4">
        <w:rPr>
          <w:sz w:val="28"/>
          <w:szCs w:val="28"/>
          <w:lang w:val="ru-RU"/>
        </w:rPr>
        <w:t xml:space="preserve"> </w:t>
      </w:r>
    </w:p>
    <w:p w:rsidR="0006218E" w:rsidRPr="00905E03" w:rsidRDefault="003F581D" w:rsidP="00F65514">
      <w:pPr>
        <w:pStyle w:val="afe"/>
        <w:spacing w:line="259" w:lineRule="auto"/>
        <w:ind w:right="-8" w:firstLine="709"/>
        <w:jc w:val="both"/>
        <w:rPr>
          <w:sz w:val="28"/>
          <w:szCs w:val="28"/>
          <w:lang w:val="ru-RU"/>
        </w:rPr>
      </w:pPr>
      <w:r>
        <w:rPr>
          <w:sz w:val="28"/>
          <w:szCs w:val="28"/>
          <w:lang w:val="ru-RU"/>
        </w:rPr>
        <w:t xml:space="preserve">   </w:t>
      </w:r>
      <w:r w:rsidR="0006218E" w:rsidRPr="00905E03">
        <w:rPr>
          <w:sz w:val="28"/>
          <w:szCs w:val="28"/>
        </w:rPr>
        <w:t> </w:t>
      </w:r>
      <w:r w:rsidR="0006218E" w:rsidRPr="00905E03">
        <w:rPr>
          <w:sz w:val="28"/>
          <w:szCs w:val="28"/>
          <w:lang w:val="ru-RU"/>
        </w:rPr>
        <w:t>Сформированные в электронном виде, распечатываются на бумажный носитель и подшиваются в отдельные папки в хронологическом порядке.</w:t>
      </w:r>
    </w:p>
    <w:p w:rsidR="0006218E" w:rsidRDefault="0006218E" w:rsidP="00F65514">
      <w:pPr>
        <w:spacing w:before="0" w:after="0"/>
        <w:ind w:firstLine="709"/>
      </w:pPr>
      <w:r>
        <w:rPr>
          <w:i/>
        </w:rPr>
        <w:t xml:space="preserve"> (Основание: п. п. </w:t>
      </w:r>
      <w:hyperlink r:id="rId66" w:history="1">
        <w:r>
          <w:rPr>
            <w:rStyle w:val="afd"/>
            <w:i/>
          </w:rPr>
          <w:t>6</w:t>
        </w:r>
      </w:hyperlink>
      <w:r>
        <w:rPr>
          <w:i/>
        </w:rPr>
        <w:t xml:space="preserve"> , </w:t>
      </w:r>
      <w:hyperlink r:id="rId67" w:history="1">
        <w:r>
          <w:rPr>
            <w:rStyle w:val="afd"/>
            <w:i/>
          </w:rPr>
          <w:t>19</w:t>
        </w:r>
      </w:hyperlink>
      <w:r>
        <w:rPr>
          <w:i/>
        </w:rPr>
        <w:t xml:space="preserve"> Инструкции № 157н, </w:t>
      </w:r>
      <w:hyperlink r:id="rId68" w:history="1">
        <w:r>
          <w:rPr>
            <w:rStyle w:val="afd"/>
            <w:i/>
          </w:rPr>
          <w:t>п. 9</w:t>
        </w:r>
      </w:hyperlink>
      <w:r>
        <w:rPr>
          <w:i/>
        </w:rPr>
        <w:t xml:space="preserve"> СГС "Учетная политика")</w:t>
      </w:r>
    </w:p>
    <w:p w:rsidR="0006218E" w:rsidRPr="000A0B76" w:rsidRDefault="0006218E" w:rsidP="00F65514">
      <w:pPr>
        <w:pStyle w:val="2"/>
        <w:numPr>
          <w:ilvl w:val="0"/>
          <w:numId w:val="0"/>
        </w:numPr>
        <w:spacing w:before="0" w:after="0"/>
        <w:ind w:firstLine="709"/>
        <w:rPr>
          <w:sz w:val="28"/>
          <w:szCs w:val="28"/>
        </w:rPr>
      </w:pPr>
      <w:bookmarkStart w:id="7" w:name="_ref_307649"/>
      <w:r>
        <w:rPr>
          <w:sz w:val="28"/>
          <w:szCs w:val="28"/>
        </w:rPr>
        <w:t>1.</w:t>
      </w:r>
      <w:r w:rsidR="007E4758">
        <w:rPr>
          <w:sz w:val="28"/>
          <w:szCs w:val="28"/>
        </w:rPr>
        <w:t>5</w:t>
      </w:r>
      <w:r>
        <w:rPr>
          <w:sz w:val="28"/>
          <w:szCs w:val="28"/>
        </w:rPr>
        <w:t>.</w:t>
      </w:r>
      <w:r w:rsidRPr="000A0B76">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7"/>
    </w:p>
    <w:p w:rsidR="0006218E" w:rsidRPr="000A0B76" w:rsidRDefault="0006218E" w:rsidP="00F65514">
      <w:pPr>
        <w:spacing w:before="0" w:after="0"/>
        <w:ind w:firstLine="709"/>
        <w:rPr>
          <w:sz w:val="28"/>
          <w:szCs w:val="28"/>
        </w:rPr>
      </w:pPr>
      <w:r w:rsidRPr="000A0B76">
        <w:rPr>
          <w:sz w:val="28"/>
          <w:szCs w:val="28"/>
        </w:rPr>
        <w:t>- утвержденные Приказом Минфина России № 52н;</w:t>
      </w:r>
    </w:p>
    <w:p w:rsidR="0006218E" w:rsidRPr="000A0B76" w:rsidRDefault="0006218E" w:rsidP="00F65514">
      <w:pPr>
        <w:spacing w:before="0" w:after="0"/>
        <w:ind w:firstLine="709"/>
        <w:rPr>
          <w:sz w:val="28"/>
          <w:szCs w:val="28"/>
        </w:rPr>
      </w:pPr>
      <w:r w:rsidRPr="000A0B76">
        <w:rPr>
          <w:sz w:val="28"/>
          <w:szCs w:val="28"/>
        </w:rPr>
        <w:t>- утвержденные правовыми актами уполномоченных органов исполнительной власти (при их отсутствии в Приказе Минфина России № 52н);</w:t>
      </w:r>
    </w:p>
    <w:p w:rsidR="0006218E" w:rsidRPr="000A0B76" w:rsidRDefault="0006218E" w:rsidP="00F65514">
      <w:pPr>
        <w:spacing w:before="0" w:after="0"/>
        <w:ind w:firstLine="709"/>
        <w:rPr>
          <w:sz w:val="28"/>
          <w:szCs w:val="28"/>
        </w:rPr>
      </w:pPr>
      <w:r w:rsidRPr="000A0B76">
        <w:rPr>
          <w:sz w:val="28"/>
          <w:szCs w:val="28"/>
        </w:rP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06218E" w:rsidRPr="000A0B76" w:rsidRDefault="0006218E" w:rsidP="00F65514">
      <w:pPr>
        <w:spacing w:before="0" w:after="0"/>
        <w:ind w:firstLine="709"/>
      </w:pPr>
      <w:r w:rsidRPr="000A0B76">
        <w:rPr>
          <w:i/>
        </w:rPr>
        <w:t xml:space="preserve">(Основание: ч. </w:t>
      </w:r>
      <w:hyperlink r:id="rId69" w:history="1">
        <w:r w:rsidRPr="000A0B76">
          <w:rPr>
            <w:rStyle w:val="afd"/>
            <w:i/>
          </w:rPr>
          <w:t>5</w:t>
        </w:r>
      </w:hyperlink>
      <w:r w:rsidRPr="000A0B76">
        <w:rPr>
          <w:i/>
        </w:rPr>
        <w:t xml:space="preserve">, </w:t>
      </w:r>
      <w:hyperlink r:id="rId70" w:history="1">
        <w:r w:rsidRPr="000A0B76">
          <w:rPr>
            <w:rStyle w:val="afd"/>
            <w:i/>
          </w:rPr>
          <w:t>6 ст. 9</w:t>
        </w:r>
      </w:hyperlink>
      <w:r w:rsidRPr="000A0B76">
        <w:rPr>
          <w:i/>
        </w:rPr>
        <w:t xml:space="preserve"> Закона № 402-ФЗ, </w:t>
      </w:r>
      <w:hyperlink r:id="rId71" w:history="1">
        <w:r w:rsidRPr="000A0B76">
          <w:rPr>
            <w:rStyle w:val="afd"/>
            <w:i/>
          </w:rPr>
          <w:t>п. 32</w:t>
        </w:r>
      </w:hyperlink>
      <w:r w:rsidRPr="000A0B76">
        <w:rPr>
          <w:i/>
        </w:rPr>
        <w:t xml:space="preserve"> СГС "Концептуальные основы")</w:t>
      </w:r>
    </w:p>
    <w:p w:rsidR="0006218E" w:rsidRPr="004D70D6" w:rsidRDefault="0006218E" w:rsidP="00F65514">
      <w:pPr>
        <w:pStyle w:val="aa"/>
        <w:ind w:firstLine="709"/>
        <w:jc w:val="both"/>
        <w:rPr>
          <w:sz w:val="28"/>
          <w:szCs w:val="28"/>
        </w:rPr>
      </w:pPr>
      <w:bookmarkStart w:id="8" w:name="_ref_307651"/>
      <w:r w:rsidRPr="004D70D6">
        <w:rPr>
          <w:sz w:val="28"/>
          <w:szCs w:val="28"/>
        </w:rPr>
        <w:t>1.</w:t>
      </w:r>
      <w:r w:rsidR="007E4758">
        <w:rPr>
          <w:sz w:val="28"/>
          <w:szCs w:val="28"/>
        </w:rPr>
        <w:t>6</w:t>
      </w:r>
      <w:r w:rsidRPr="004D70D6">
        <w:rPr>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8"/>
    </w:p>
    <w:p w:rsidR="0006218E" w:rsidRPr="000A0B76" w:rsidRDefault="0006218E" w:rsidP="00F65514">
      <w:pPr>
        <w:spacing w:before="0" w:after="0"/>
        <w:ind w:firstLine="709"/>
      </w:pPr>
      <w:r w:rsidRPr="000A0B76">
        <w:rPr>
          <w:i/>
        </w:rPr>
        <w:t xml:space="preserve">(Основание: </w:t>
      </w:r>
      <w:hyperlink r:id="rId72" w:history="1">
        <w:r w:rsidRPr="000A0B76">
          <w:rPr>
            <w:rStyle w:val="afd"/>
            <w:i/>
          </w:rPr>
          <w:t>п. 31</w:t>
        </w:r>
      </w:hyperlink>
      <w:r w:rsidRPr="000A0B76">
        <w:rPr>
          <w:i/>
        </w:rPr>
        <w:t xml:space="preserve"> СГС "Концептуальные основы")</w:t>
      </w:r>
    </w:p>
    <w:p w:rsidR="0006218E" w:rsidRPr="004D70D6" w:rsidRDefault="0006218E" w:rsidP="00F65514">
      <w:pPr>
        <w:pStyle w:val="aa"/>
        <w:ind w:firstLine="709"/>
        <w:jc w:val="both"/>
        <w:rPr>
          <w:sz w:val="28"/>
          <w:szCs w:val="28"/>
        </w:rPr>
      </w:pPr>
      <w:bookmarkStart w:id="9" w:name="_ref_307652"/>
      <w:r w:rsidRPr="004D70D6">
        <w:rPr>
          <w:sz w:val="28"/>
          <w:szCs w:val="28"/>
        </w:rPr>
        <w:t>1.</w:t>
      </w:r>
      <w:r w:rsidR="007E4758">
        <w:rPr>
          <w:sz w:val="28"/>
          <w:szCs w:val="28"/>
        </w:rPr>
        <w:t>7.</w:t>
      </w:r>
      <w:r w:rsidRPr="004D70D6">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9"/>
    </w:p>
    <w:p w:rsidR="0006218E" w:rsidRPr="000A0B76" w:rsidRDefault="0006218E" w:rsidP="00F65514">
      <w:pPr>
        <w:spacing w:before="0" w:after="0"/>
        <w:ind w:firstLine="709"/>
      </w:pPr>
      <w:r w:rsidRPr="000A0B76">
        <w:rPr>
          <w:i/>
          <w:sz w:val="28"/>
          <w:szCs w:val="28"/>
        </w:rPr>
        <w:t>(</w:t>
      </w:r>
      <w:r w:rsidRPr="000A0B76">
        <w:rPr>
          <w:i/>
        </w:rPr>
        <w:t xml:space="preserve">Основание: </w:t>
      </w:r>
      <w:hyperlink r:id="rId73" w:history="1">
        <w:r w:rsidRPr="000A0B76">
          <w:rPr>
            <w:rStyle w:val="afd"/>
            <w:i/>
          </w:rPr>
          <w:t>п. 31</w:t>
        </w:r>
      </w:hyperlink>
      <w:r w:rsidRPr="000A0B76">
        <w:rPr>
          <w:i/>
        </w:rPr>
        <w:t xml:space="preserve"> СГС "Концептуальные основы")</w:t>
      </w:r>
    </w:p>
    <w:p w:rsidR="0006218E" w:rsidRPr="00315939" w:rsidRDefault="007E4758" w:rsidP="00F65514">
      <w:pPr>
        <w:spacing w:before="0" w:after="0"/>
        <w:ind w:firstLine="709"/>
        <w:rPr>
          <w:sz w:val="28"/>
          <w:szCs w:val="28"/>
        </w:rPr>
      </w:pPr>
      <w:bookmarkStart w:id="10" w:name="_ref_307653"/>
      <w:r>
        <w:rPr>
          <w:sz w:val="28"/>
          <w:szCs w:val="28"/>
        </w:rPr>
        <w:t>1.8.</w:t>
      </w:r>
      <w:r w:rsidR="0006218E" w:rsidRPr="00315939">
        <w:rPr>
          <w:sz w:val="28"/>
          <w:szCs w:val="28"/>
        </w:rPr>
        <w:t xml:space="preserve">Каждый </w:t>
      </w:r>
      <w:r w:rsidR="0006218E" w:rsidRPr="00315939">
        <w:rPr>
          <w:spacing w:val="2"/>
          <w:sz w:val="28"/>
          <w:szCs w:val="28"/>
        </w:rPr>
        <w:t xml:space="preserve">факт </w:t>
      </w:r>
      <w:r w:rsidR="0006218E" w:rsidRPr="00315939">
        <w:rPr>
          <w:spacing w:val="6"/>
          <w:sz w:val="28"/>
          <w:szCs w:val="28"/>
        </w:rPr>
        <w:t xml:space="preserve">хозяйственной </w:t>
      </w:r>
      <w:r w:rsidR="0006218E" w:rsidRPr="00315939">
        <w:rPr>
          <w:spacing w:val="5"/>
          <w:sz w:val="28"/>
          <w:szCs w:val="28"/>
        </w:rPr>
        <w:t xml:space="preserve">жизни </w:t>
      </w:r>
      <w:r w:rsidR="00905E03">
        <w:rPr>
          <w:spacing w:val="8"/>
          <w:sz w:val="28"/>
          <w:szCs w:val="28"/>
        </w:rPr>
        <w:t>администрации</w:t>
      </w:r>
      <w:r w:rsidR="0006218E" w:rsidRPr="00315939">
        <w:rPr>
          <w:spacing w:val="8"/>
          <w:sz w:val="28"/>
          <w:szCs w:val="28"/>
        </w:rPr>
        <w:t xml:space="preserve"> </w:t>
      </w:r>
      <w:r w:rsidR="0006218E" w:rsidRPr="00315939">
        <w:rPr>
          <w:spacing w:val="6"/>
          <w:sz w:val="28"/>
          <w:szCs w:val="28"/>
        </w:rPr>
        <w:t xml:space="preserve">подлежит </w:t>
      </w:r>
      <w:r w:rsidR="0006218E" w:rsidRPr="00315939">
        <w:rPr>
          <w:spacing w:val="8"/>
          <w:sz w:val="28"/>
          <w:szCs w:val="28"/>
        </w:rPr>
        <w:t xml:space="preserve">оформлению </w:t>
      </w:r>
      <w:r w:rsidR="0006218E" w:rsidRPr="00315939">
        <w:rPr>
          <w:spacing w:val="6"/>
          <w:sz w:val="28"/>
          <w:szCs w:val="28"/>
        </w:rPr>
        <w:t xml:space="preserve">первичным </w:t>
      </w:r>
      <w:r w:rsidR="0006218E" w:rsidRPr="00315939">
        <w:rPr>
          <w:spacing w:val="5"/>
          <w:sz w:val="28"/>
          <w:szCs w:val="28"/>
        </w:rPr>
        <w:t xml:space="preserve">учетным </w:t>
      </w:r>
      <w:r w:rsidR="0006218E" w:rsidRPr="00315939">
        <w:rPr>
          <w:spacing w:val="6"/>
          <w:sz w:val="28"/>
          <w:szCs w:val="28"/>
        </w:rPr>
        <w:t xml:space="preserve">документом. </w:t>
      </w:r>
      <w:r w:rsidR="0006218E" w:rsidRPr="00315939">
        <w:rPr>
          <w:spacing w:val="5"/>
          <w:sz w:val="28"/>
          <w:szCs w:val="28"/>
        </w:rPr>
        <w:t>Сроки</w:t>
      </w:r>
      <w:r w:rsidR="0006218E" w:rsidRPr="00315939">
        <w:rPr>
          <w:spacing w:val="76"/>
          <w:sz w:val="28"/>
          <w:szCs w:val="28"/>
        </w:rPr>
        <w:t xml:space="preserve"> </w:t>
      </w:r>
      <w:r w:rsidR="0006218E" w:rsidRPr="00315939">
        <w:rPr>
          <w:sz w:val="28"/>
          <w:szCs w:val="28"/>
        </w:rPr>
        <w:t xml:space="preserve">и  </w:t>
      </w:r>
      <w:r w:rsidR="0006218E" w:rsidRPr="00315939">
        <w:rPr>
          <w:spacing w:val="5"/>
          <w:sz w:val="28"/>
          <w:szCs w:val="28"/>
        </w:rPr>
        <w:t>ответственные</w:t>
      </w:r>
      <w:r w:rsidR="0006218E" w:rsidRPr="00315939">
        <w:rPr>
          <w:spacing w:val="76"/>
          <w:sz w:val="28"/>
          <w:szCs w:val="28"/>
        </w:rPr>
        <w:t xml:space="preserve"> </w:t>
      </w:r>
      <w:r w:rsidR="0006218E" w:rsidRPr="00315939">
        <w:rPr>
          <w:spacing w:val="6"/>
          <w:sz w:val="28"/>
          <w:szCs w:val="28"/>
        </w:rPr>
        <w:t xml:space="preserve">лица  </w:t>
      </w:r>
      <w:r w:rsidR="0006218E" w:rsidRPr="00315939">
        <w:rPr>
          <w:spacing w:val="2"/>
          <w:sz w:val="28"/>
          <w:szCs w:val="28"/>
        </w:rPr>
        <w:t xml:space="preserve">за </w:t>
      </w:r>
      <w:r w:rsidR="0006218E" w:rsidRPr="00315939">
        <w:rPr>
          <w:spacing w:val="5"/>
          <w:sz w:val="28"/>
          <w:szCs w:val="28"/>
        </w:rPr>
        <w:t xml:space="preserve">оформление </w:t>
      </w:r>
      <w:r w:rsidR="0006218E" w:rsidRPr="00315939">
        <w:rPr>
          <w:sz w:val="28"/>
          <w:szCs w:val="28"/>
        </w:rPr>
        <w:t xml:space="preserve">и </w:t>
      </w:r>
      <w:r w:rsidR="0006218E" w:rsidRPr="00315939">
        <w:rPr>
          <w:spacing w:val="5"/>
          <w:sz w:val="28"/>
          <w:szCs w:val="28"/>
        </w:rPr>
        <w:t xml:space="preserve">передачу </w:t>
      </w:r>
      <w:r w:rsidR="0006218E" w:rsidRPr="00315939">
        <w:rPr>
          <w:sz w:val="28"/>
          <w:szCs w:val="28"/>
        </w:rPr>
        <w:t>первичных учетных</w:t>
      </w:r>
      <w:r w:rsidR="0006218E" w:rsidRPr="00315939">
        <w:rPr>
          <w:spacing w:val="80"/>
          <w:sz w:val="28"/>
          <w:szCs w:val="28"/>
        </w:rPr>
        <w:t xml:space="preserve"> </w:t>
      </w:r>
      <w:r w:rsidR="0006218E" w:rsidRPr="00315939">
        <w:rPr>
          <w:spacing w:val="8"/>
          <w:sz w:val="28"/>
          <w:szCs w:val="28"/>
        </w:rPr>
        <w:t xml:space="preserve">документов  </w:t>
      </w:r>
      <w:r w:rsidR="0006218E" w:rsidRPr="00315939">
        <w:rPr>
          <w:sz w:val="28"/>
          <w:szCs w:val="28"/>
        </w:rPr>
        <w:t xml:space="preserve">в  </w:t>
      </w:r>
      <w:r w:rsidR="0006218E" w:rsidRPr="00315939">
        <w:rPr>
          <w:spacing w:val="5"/>
          <w:sz w:val="28"/>
          <w:szCs w:val="28"/>
        </w:rPr>
        <w:t xml:space="preserve">Отдел </w:t>
      </w:r>
      <w:r w:rsidR="0006218E" w:rsidRPr="00315939">
        <w:rPr>
          <w:spacing w:val="6"/>
          <w:sz w:val="28"/>
          <w:szCs w:val="28"/>
        </w:rPr>
        <w:t xml:space="preserve">установлен </w:t>
      </w:r>
      <w:r w:rsidR="0006218E" w:rsidRPr="00315939">
        <w:rPr>
          <w:spacing w:val="5"/>
          <w:sz w:val="28"/>
          <w:szCs w:val="28"/>
        </w:rPr>
        <w:t>графиком</w:t>
      </w:r>
      <w:r w:rsidR="0006218E" w:rsidRPr="00315939">
        <w:rPr>
          <w:spacing w:val="76"/>
          <w:sz w:val="28"/>
          <w:szCs w:val="28"/>
        </w:rPr>
        <w:t xml:space="preserve"> </w:t>
      </w:r>
      <w:r w:rsidR="0006218E" w:rsidRPr="00315939">
        <w:rPr>
          <w:spacing w:val="6"/>
          <w:sz w:val="28"/>
          <w:szCs w:val="28"/>
        </w:rPr>
        <w:t xml:space="preserve">документооборота первичных </w:t>
      </w:r>
      <w:r w:rsidR="0006218E" w:rsidRPr="00315939">
        <w:rPr>
          <w:sz w:val="28"/>
          <w:szCs w:val="28"/>
        </w:rPr>
        <w:t xml:space="preserve">учетных </w:t>
      </w:r>
      <w:r w:rsidR="0006218E" w:rsidRPr="00315939">
        <w:rPr>
          <w:spacing w:val="5"/>
          <w:sz w:val="28"/>
          <w:szCs w:val="28"/>
        </w:rPr>
        <w:t xml:space="preserve">согласно </w:t>
      </w:r>
      <w:r w:rsidR="0006218E" w:rsidRPr="00D125B8">
        <w:rPr>
          <w:spacing w:val="8"/>
          <w:sz w:val="28"/>
          <w:szCs w:val="28"/>
        </w:rPr>
        <w:t xml:space="preserve">приложению </w:t>
      </w:r>
      <w:r w:rsidR="0006218E" w:rsidRPr="00D125B8">
        <w:rPr>
          <w:sz w:val="28"/>
          <w:szCs w:val="28"/>
        </w:rPr>
        <w:t xml:space="preserve">№ 2 к </w:t>
      </w:r>
      <w:r w:rsidR="0006218E" w:rsidRPr="00D125B8">
        <w:rPr>
          <w:spacing w:val="6"/>
          <w:sz w:val="28"/>
          <w:szCs w:val="28"/>
        </w:rPr>
        <w:t>настоящей</w:t>
      </w:r>
      <w:r w:rsidR="0006218E" w:rsidRPr="00315939">
        <w:rPr>
          <w:spacing w:val="6"/>
          <w:sz w:val="28"/>
          <w:szCs w:val="28"/>
        </w:rPr>
        <w:t xml:space="preserve"> </w:t>
      </w:r>
      <w:r w:rsidR="0006218E" w:rsidRPr="00315939">
        <w:rPr>
          <w:spacing w:val="5"/>
          <w:sz w:val="28"/>
          <w:szCs w:val="28"/>
        </w:rPr>
        <w:t>учетной</w:t>
      </w:r>
      <w:r w:rsidR="0006218E" w:rsidRPr="00315939">
        <w:rPr>
          <w:spacing w:val="71"/>
          <w:sz w:val="28"/>
          <w:szCs w:val="28"/>
        </w:rPr>
        <w:t xml:space="preserve"> </w:t>
      </w:r>
      <w:r w:rsidR="0006218E" w:rsidRPr="00315939">
        <w:rPr>
          <w:spacing w:val="5"/>
          <w:sz w:val="28"/>
          <w:szCs w:val="28"/>
        </w:rPr>
        <w:t>политике.</w:t>
      </w:r>
    </w:p>
    <w:p w:rsidR="0006218E" w:rsidRPr="00FD01B4" w:rsidRDefault="0006218E" w:rsidP="00F65514">
      <w:pPr>
        <w:pStyle w:val="afe"/>
        <w:tabs>
          <w:tab w:val="left" w:pos="10057"/>
        </w:tabs>
        <w:spacing w:line="259" w:lineRule="auto"/>
        <w:ind w:right="-8" w:firstLine="709"/>
        <w:jc w:val="both"/>
        <w:rPr>
          <w:sz w:val="28"/>
          <w:szCs w:val="28"/>
          <w:lang w:val="ru-RU"/>
        </w:rPr>
      </w:pPr>
      <w:r w:rsidRPr="00FD01B4">
        <w:rPr>
          <w:sz w:val="28"/>
          <w:szCs w:val="28"/>
          <w:lang w:val="ru-RU"/>
        </w:rPr>
        <w:lastRenderedPageBreak/>
        <w:t xml:space="preserve">Сотрудники </w:t>
      </w:r>
      <w:r w:rsidR="00905E03" w:rsidRPr="00905E03">
        <w:rPr>
          <w:spacing w:val="8"/>
          <w:sz w:val="28"/>
          <w:szCs w:val="28"/>
          <w:lang w:val="ru-RU"/>
        </w:rPr>
        <w:t>администрации</w:t>
      </w:r>
      <w:r w:rsidRPr="00FD01B4">
        <w:rPr>
          <w:sz w:val="28"/>
          <w:szCs w:val="28"/>
          <w:lang w:val="ru-RU"/>
        </w:rPr>
        <w:t xml:space="preserve">, ответственные за совершение фактов хозяйственной жизни, осуществляют внутренний контроль совершаемых </w:t>
      </w:r>
      <w:r w:rsidRPr="00FD01B4">
        <w:rPr>
          <w:spacing w:val="5"/>
          <w:sz w:val="28"/>
          <w:szCs w:val="28"/>
          <w:lang w:val="ru-RU"/>
        </w:rPr>
        <w:t xml:space="preserve">фактов </w:t>
      </w:r>
      <w:r w:rsidRPr="00FD01B4">
        <w:rPr>
          <w:sz w:val="28"/>
          <w:szCs w:val="28"/>
          <w:lang w:val="ru-RU"/>
        </w:rPr>
        <w:t xml:space="preserve">и </w:t>
      </w:r>
      <w:r w:rsidRPr="00FD01B4">
        <w:rPr>
          <w:spacing w:val="5"/>
          <w:sz w:val="28"/>
          <w:szCs w:val="28"/>
          <w:lang w:val="ru-RU"/>
        </w:rPr>
        <w:t xml:space="preserve">несут ответственность </w:t>
      </w:r>
      <w:r w:rsidRPr="00FD01B4">
        <w:rPr>
          <w:spacing w:val="1"/>
          <w:sz w:val="28"/>
          <w:szCs w:val="28"/>
          <w:lang w:val="ru-RU"/>
        </w:rPr>
        <w:t xml:space="preserve">за </w:t>
      </w:r>
      <w:r w:rsidRPr="00FD01B4">
        <w:rPr>
          <w:spacing w:val="6"/>
          <w:sz w:val="28"/>
          <w:szCs w:val="28"/>
          <w:lang w:val="ru-RU"/>
        </w:rPr>
        <w:t xml:space="preserve">своевременное </w:t>
      </w:r>
      <w:r w:rsidRPr="00FD01B4">
        <w:rPr>
          <w:sz w:val="28"/>
          <w:szCs w:val="28"/>
          <w:lang w:val="ru-RU"/>
        </w:rPr>
        <w:t xml:space="preserve">и </w:t>
      </w:r>
      <w:r w:rsidRPr="00FD01B4">
        <w:rPr>
          <w:spacing w:val="5"/>
          <w:sz w:val="28"/>
          <w:szCs w:val="28"/>
          <w:lang w:val="ru-RU"/>
        </w:rPr>
        <w:t>качественное формирование</w:t>
      </w:r>
      <w:r w:rsidRPr="00FD01B4">
        <w:rPr>
          <w:spacing w:val="76"/>
          <w:sz w:val="28"/>
          <w:szCs w:val="28"/>
          <w:lang w:val="ru-RU"/>
        </w:rPr>
        <w:t xml:space="preserve"> </w:t>
      </w:r>
      <w:r w:rsidRPr="00FD01B4">
        <w:rPr>
          <w:spacing w:val="6"/>
          <w:sz w:val="28"/>
          <w:szCs w:val="28"/>
          <w:lang w:val="ru-RU"/>
        </w:rPr>
        <w:t xml:space="preserve">документов, </w:t>
      </w:r>
      <w:r w:rsidRPr="00FD01B4">
        <w:rPr>
          <w:spacing w:val="2"/>
          <w:sz w:val="28"/>
          <w:szCs w:val="28"/>
          <w:lang w:val="ru-RU"/>
        </w:rPr>
        <w:t xml:space="preserve">за </w:t>
      </w:r>
      <w:r w:rsidRPr="00FD01B4">
        <w:rPr>
          <w:spacing w:val="5"/>
          <w:sz w:val="28"/>
          <w:szCs w:val="28"/>
          <w:lang w:val="ru-RU"/>
        </w:rPr>
        <w:t>достоверность</w:t>
      </w:r>
      <w:r w:rsidRPr="00FD01B4">
        <w:rPr>
          <w:spacing w:val="76"/>
          <w:sz w:val="28"/>
          <w:szCs w:val="28"/>
          <w:lang w:val="ru-RU"/>
        </w:rPr>
        <w:t xml:space="preserve"> </w:t>
      </w:r>
      <w:r w:rsidRPr="00FD01B4">
        <w:rPr>
          <w:spacing w:val="6"/>
          <w:sz w:val="28"/>
          <w:szCs w:val="28"/>
          <w:lang w:val="ru-RU"/>
        </w:rPr>
        <w:t xml:space="preserve">содержащихся </w:t>
      </w:r>
      <w:r w:rsidRPr="00FD01B4">
        <w:rPr>
          <w:sz w:val="28"/>
          <w:szCs w:val="28"/>
          <w:lang w:val="ru-RU"/>
        </w:rPr>
        <w:t xml:space="preserve">в </w:t>
      </w:r>
      <w:r w:rsidRPr="00FD01B4">
        <w:rPr>
          <w:spacing w:val="6"/>
          <w:sz w:val="28"/>
          <w:szCs w:val="28"/>
          <w:lang w:val="ru-RU"/>
        </w:rPr>
        <w:t xml:space="preserve">документах </w:t>
      </w:r>
      <w:r w:rsidRPr="00FD01B4">
        <w:rPr>
          <w:spacing w:val="5"/>
          <w:sz w:val="28"/>
          <w:szCs w:val="28"/>
          <w:lang w:val="ru-RU"/>
        </w:rPr>
        <w:t>данных.</w:t>
      </w:r>
    </w:p>
    <w:p w:rsidR="0006218E" w:rsidRPr="00D004F7" w:rsidRDefault="0006218E" w:rsidP="00F65514">
      <w:pPr>
        <w:pStyle w:val="afe"/>
        <w:spacing w:line="259" w:lineRule="auto"/>
        <w:ind w:right="-8" w:firstLine="709"/>
        <w:jc w:val="both"/>
        <w:rPr>
          <w:sz w:val="28"/>
          <w:szCs w:val="28"/>
          <w:lang w:val="ru-RU"/>
        </w:rPr>
      </w:pPr>
      <w:r w:rsidRPr="00D004F7">
        <w:rPr>
          <w:spacing w:val="7"/>
          <w:sz w:val="28"/>
          <w:szCs w:val="28"/>
          <w:lang w:val="ru-RU"/>
        </w:rPr>
        <w:t xml:space="preserve">Документ </w:t>
      </w:r>
      <w:r w:rsidRPr="00D004F7">
        <w:rPr>
          <w:spacing w:val="5"/>
          <w:sz w:val="28"/>
          <w:szCs w:val="28"/>
          <w:lang w:val="ru-RU"/>
        </w:rPr>
        <w:t>визируется ответственным</w:t>
      </w:r>
      <w:r w:rsidRPr="00D004F7">
        <w:rPr>
          <w:spacing w:val="76"/>
          <w:sz w:val="28"/>
          <w:szCs w:val="28"/>
          <w:lang w:val="ru-RU"/>
        </w:rPr>
        <w:t xml:space="preserve"> </w:t>
      </w:r>
      <w:r w:rsidRPr="00D004F7">
        <w:rPr>
          <w:spacing w:val="7"/>
          <w:sz w:val="28"/>
          <w:szCs w:val="28"/>
          <w:lang w:val="ru-RU"/>
        </w:rPr>
        <w:t>лицом</w:t>
      </w:r>
      <w:r w:rsidRPr="00D004F7">
        <w:rPr>
          <w:spacing w:val="80"/>
          <w:sz w:val="28"/>
          <w:szCs w:val="28"/>
          <w:lang w:val="ru-RU"/>
        </w:rPr>
        <w:t xml:space="preserve"> </w:t>
      </w:r>
      <w:r w:rsidRPr="00D004F7">
        <w:rPr>
          <w:sz w:val="28"/>
          <w:szCs w:val="28"/>
          <w:lang w:val="ru-RU"/>
        </w:rPr>
        <w:t xml:space="preserve">с  </w:t>
      </w:r>
      <w:r w:rsidRPr="00D004F7">
        <w:rPr>
          <w:spacing w:val="5"/>
          <w:sz w:val="28"/>
          <w:szCs w:val="28"/>
          <w:lang w:val="ru-RU"/>
        </w:rPr>
        <w:t>указанием</w:t>
      </w:r>
      <w:r w:rsidRPr="00D004F7">
        <w:rPr>
          <w:spacing w:val="76"/>
          <w:sz w:val="28"/>
          <w:szCs w:val="28"/>
          <w:lang w:val="ru-RU"/>
        </w:rPr>
        <w:t xml:space="preserve"> </w:t>
      </w:r>
      <w:r w:rsidRPr="00D004F7">
        <w:rPr>
          <w:sz w:val="28"/>
          <w:szCs w:val="28"/>
          <w:lang w:val="ru-RU"/>
        </w:rPr>
        <w:t xml:space="preserve">его </w:t>
      </w:r>
      <w:r w:rsidRPr="00D004F7">
        <w:rPr>
          <w:spacing w:val="6"/>
          <w:sz w:val="28"/>
          <w:szCs w:val="28"/>
          <w:lang w:val="ru-RU"/>
        </w:rPr>
        <w:t xml:space="preserve">должности, </w:t>
      </w:r>
      <w:r w:rsidRPr="00D004F7">
        <w:rPr>
          <w:spacing w:val="5"/>
          <w:sz w:val="28"/>
          <w:szCs w:val="28"/>
          <w:lang w:val="ru-RU"/>
        </w:rPr>
        <w:t xml:space="preserve">фамилии, имени </w:t>
      </w:r>
      <w:r w:rsidRPr="00D004F7">
        <w:rPr>
          <w:sz w:val="28"/>
          <w:szCs w:val="28"/>
          <w:lang w:val="ru-RU"/>
        </w:rPr>
        <w:t xml:space="preserve">и </w:t>
      </w:r>
      <w:r w:rsidRPr="00D004F7">
        <w:rPr>
          <w:spacing w:val="3"/>
          <w:sz w:val="28"/>
          <w:szCs w:val="28"/>
          <w:lang w:val="ru-RU"/>
        </w:rPr>
        <w:t xml:space="preserve">отчества. </w:t>
      </w:r>
      <w:r w:rsidRPr="00D004F7">
        <w:rPr>
          <w:spacing w:val="6"/>
          <w:sz w:val="28"/>
          <w:szCs w:val="28"/>
          <w:lang w:val="ru-RU"/>
        </w:rPr>
        <w:t xml:space="preserve">Начальник </w:t>
      </w:r>
      <w:r w:rsidRPr="00D004F7">
        <w:rPr>
          <w:spacing w:val="5"/>
          <w:sz w:val="28"/>
          <w:szCs w:val="28"/>
          <w:lang w:val="ru-RU"/>
        </w:rPr>
        <w:t>отдела</w:t>
      </w:r>
      <w:r w:rsidRPr="00D004F7">
        <w:rPr>
          <w:spacing w:val="76"/>
          <w:sz w:val="28"/>
          <w:szCs w:val="28"/>
          <w:lang w:val="ru-RU"/>
        </w:rPr>
        <w:t xml:space="preserve"> </w:t>
      </w:r>
      <w:r w:rsidRPr="00D004F7">
        <w:rPr>
          <w:spacing w:val="5"/>
          <w:sz w:val="28"/>
          <w:szCs w:val="28"/>
          <w:lang w:val="ru-RU"/>
        </w:rPr>
        <w:t xml:space="preserve">визирует </w:t>
      </w:r>
      <w:r w:rsidRPr="00D004F7">
        <w:rPr>
          <w:spacing w:val="7"/>
          <w:sz w:val="28"/>
          <w:szCs w:val="28"/>
          <w:lang w:val="ru-RU"/>
        </w:rPr>
        <w:t xml:space="preserve">документы </w:t>
      </w:r>
      <w:r w:rsidRPr="00D004F7">
        <w:rPr>
          <w:sz w:val="28"/>
          <w:szCs w:val="28"/>
          <w:lang w:val="ru-RU"/>
        </w:rPr>
        <w:t xml:space="preserve">в </w:t>
      </w:r>
      <w:r w:rsidRPr="00D004F7">
        <w:rPr>
          <w:spacing w:val="5"/>
          <w:sz w:val="28"/>
          <w:szCs w:val="28"/>
          <w:lang w:val="ru-RU"/>
        </w:rPr>
        <w:t xml:space="preserve">части </w:t>
      </w:r>
      <w:r w:rsidRPr="00D004F7">
        <w:rPr>
          <w:spacing w:val="7"/>
          <w:sz w:val="28"/>
          <w:szCs w:val="28"/>
          <w:lang w:val="ru-RU"/>
        </w:rPr>
        <w:t xml:space="preserve">наличия лимитов бюджетных </w:t>
      </w:r>
      <w:r w:rsidRPr="00D004F7">
        <w:rPr>
          <w:spacing w:val="5"/>
          <w:sz w:val="28"/>
          <w:szCs w:val="28"/>
          <w:lang w:val="ru-RU"/>
        </w:rPr>
        <w:t xml:space="preserve">обязательств. </w:t>
      </w:r>
      <w:r w:rsidRPr="00D004F7">
        <w:rPr>
          <w:spacing w:val="8"/>
          <w:sz w:val="28"/>
          <w:szCs w:val="28"/>
          <w:lang w:val="ru-RU"/>
        </w:rPr>
        <w:t xml:space="preserve">Должностные </w:t>
      </w:r>
      <w:r w:rsidRPr="00D004F7">
        <w:rPr>
          <w:spacing w:val="5"/>
          <w:sz w:val="28"/>
          <w:szCs w:val="28"/>
          <w:lang w:val="ru-RU"/>
        </w:rPr>
        <w:t xml:space="preserve">лица, </w:t>
      </w:r>
      <w:r w:rsidRPr="00D004F7">
        <w:rPr>
          <w:spacing w:val="6"/>
          <w:sz w:val="28"/>
          <w:szCs w:val="28"/>
          <w:lang w:val="ru-RU"/>
        </w:rPr>
        <w:t xml:space="preserve">осуществляющие правовую экспертизу, визируют государственные контракты (договоры, соглашения) </w:t>
      </w:r>
      <w:r w:rsidRPr="00D004F7">
        <w:rPr>
          <w:sz w:val="28"/>
          <w:szCs w:val="28"/>
          <w:lang w:val="ru-RU"/>
        </w:rPr>
        <w:t xml:space="preserve">в </w:t>
      </w:r>
      <w:r w:rsidRPr="00D004F7">
        <w:rPr>
          <w:spacing w:val="5"/>
          <w:sz w:val="28"/>
          <w:szCs w:val="28"/>
          <w:lang w:val="ru-RU"/>
        </w:rPr>
        <w:t>части соответствия</w:t>
      </w:r>
      <w:r w:rsidRPr="00D004F7">
        <w:rPr>
          <w:spacing w:val="76"/>
          <w:sz w:val="28"/>
          <w:szCs w:val="28"/>
          <w:lang w:val="ru-RU"/>
        </w:rPr>
        <w:t xml:space="preserve"> </w:t>
      </w:r>
      <w:r w:rsidRPr="00D004F7">
        <w:rPr>
          <w:spacing w:val="6"/>
          <w:sz w:val="28"/>
          <w:szCs w:val="28"/>
          <w:lang w:val="ru-RU"/>
        </w:rPr>
        <w:t xml:space="preserve">действующему </w:t>
      </w:r>
      <w:r w:rsidRPr="00D004F7">
        <w:rPr>
          <w:spacing w:val="5"/>
          <w:sz w:val="28"/>
          <w:szCs w:val="28"/>
          <w:lang w:val="ru-RU"/>
        </w:rPr>
        <w:t>законодательству.</w:t>
      </w:r>
    </w:p>
    <w:p w:rsidR="0006218E" w:rsidRPr="00D004F7" w:rsidRDefault="0006218E" w:rsidP="00F65514">
      <w:pPr>
        <w:pStyle w:val="afe"/>
        <w:spacing w:line="259" w:lineRule="auto"/>
        <w:ind w:right="-8" w:firstLine="709"/>
        <w:jc w:val="both"/>
        <w:rPr>
          <w:sz w:val="28"/>
          <w:szCs w:val="28"/>
          <w:lang w:val="ru-RU"/>
        </w:rPr>
      </w:pPr>
      <w:r w:rsidRPr="00D004F7">
        <w:rPr>
          <w:spacing w:val="8"/>
          <w:sz w:val="28"/>
          <w:szCs w:val="28"/>
          <w:lang w:val="ru-RU"/>
        </w:rPr>
        <w:t xml:space="preserve">Документы, </w:t>
      </w:r>
      <w:r w:rsidRPr="00D004F7">
        <w:rPr>
          <w:spacing w:val="6"/>
          <w:sz w:val="28"/>
          <w:szCs w:val="28"/>
          <w:lang w:val="ru-RU"/>
        </w:rPr>
        <w:t xml:space="preserve">подлежащие </w:t>
      </w:r>
      <w:r w:rsidRPr="00D004F7">
        <w:rPr>
          <w:spacing w:val="8"/>
          <w:sz w:val="28"/>
          <w:szCs w:val="28"/>
          <w:lang w:val="ru-RU"/>
        </w:rPr>
        <w:t xml:space="preserve">утверждению </w:t>
      </w:r>
      <w:r w:rsidRPr="00D004F7">
        <w:rPr>
          <w:spacing w:val="6"/>
          <w:sz w:val="28"/>
          <w:szCs w:val="28"/>
          <w:lang w:val="ru-RU"/>
        </w:rPr>
        <w:t xml:space="preserve">(содержащие </w:t>
      </w:r>
      <w:r w:rsidRPr="00D004F7">
        <w:rPr>
          <w:spacing w:val="5"/>
          <w:sz w:val="28"/>
          <w:szCs w:val="28"/>
          <w:lang w:val="ru-RU"/>
        </w:rPr>
        <w:t xml:space="preserve">гриф </w:t>
      </w:r>
      <w:r w:rsidRPr="00D004F7">
        <w:rPr>
          <w:spacing w:val="8"/>
          <w:sz w:val="28"/>
          <w:szCs w:val="28"/>
          <w:lang w:val="ru-RU"/>
        </w:rPr>
        <w:t xml:space="preserve">утверждения), утверждаются </w:t>
      </w:r>
      <w:r w:rsidR="00092709">
        <w:rPr>
          <w:spacing w:val="5"/>
          <w:sz w:val="28"/>
          <w:szCs w:val="28"/>
          <w:lang w:val="ru-RU"/>
        </w:rPr>
        <w:t>главой администрации Сеймского округа</w:t>
      </w:r>
      <w:r w:rsidR="00451E95">
        <w:rPr>
          <w:spacing w:val="5"/>
          <w:sz w:val="28"/>
          <w:szCs w:val="28"/>
          <w:lang w:val="ru-RU"/>
        </w:rPr>
        <w:t xml:space="preserve"> города Курска</w:t>
      </w:r>
      <w:r w:rsidR="00092709">
        <w:rPr>
          <w:spacing w:val="5"/>
          <w:sz w:val="28"/>
          <w:szCs w:val="28"/>
          <w:lang w:val="ru-RU"/>
        </w:rPr>
        <w:t>.</w:t>
      </w:r>
    </w:p>
    <w:p w:rsidR="0006218E" w:rsidRPr="00D004F7" w:rsidRDefault="0006218E" w:rsidP="00F65514">
      <w:pPr>
        <w:pStyle w:val="afe"/>
        <w:spacing w:line="259" w:lineRule="auto"/>
        <w:ind w:right="-8" w:firstLine="709"/>
        <w:jc w:val="both"/>
        <w:rPr>
          <w:sz w:val="28"/>
          <w:szCs w:val="28"/>
          <w:lang w:val="ru-RU"/>
        </w:rPr>
      </w:pPr>
      <w:r w:rsidRPr="00D004F7">
        <w:rPr>
          <w:spacing w:val="8"/>
          <w:sz w:val="28"/>
          <w:szCs w:val="28"/>
          <w:lang w:val="ru-RU"/>
        </w:rPr>
        <w:t xml:space="preserve">Документы, </w:t>
      </w:r>
      <w:r w:rsidRPr="00D004F7">
        <w:rPr>
          <w:spacing w:val="6"/>
          <w:sz w:val="28"/>
          <w:szCs w:val="28"/>
          <w:lang w:val="ru-RU"/>
        </w:rPr>
        <w:t xml:space="preserve">содержащие реквизит </w:t>
      </w:r>
      <w:r w:rsidRPr="00D004F7">
        <w:rPr>
          <w:spacing w:val="5"/>
          <w:sz w:val="28"/>
          <w:szCs w:val="28"/>
          <w:lang w:val="ru-RU"/>
        </w:rPr>
        <w:t>подписи</w:t>
      </w:r>
      <w:r w:rsidRPr="00D004F7">
        <w:rPr>
          <w:spacing w:val="76"/>
          <w:sz w:val="28"/>
          <w:szCs w:val="28"/>
          <w:lang w:val="ru-RU"/>
        </w:rPr>
        <w:t xml:space="preserve"> </w:t>
      </w:r>
      <w:r w:rsidRPr="00D004F7">
        <w:rPr>
          <w:spacing w:val="6"/>
          <w:sz w:val="28"/>
          <w:szCs w:val="28"/>
          <w:lang w:val="ru-RU"/>
        </w:rPr>
        <w:t xml:space="preserve">«руководитель», подписывает </w:t>
      </w:r>
      <w:r w:rsidR="00092709">
        <w:rPr>
          <w:spacing w:val="5"/>
          <w:sz w:val="28"/>
          <w:szCs w:val="28"/>
          <w:lang w:val="ru-RU"/>
        </w:rPr>
        <w:t>глава администрации Сеймского округа</w:t>
      </w:r>
      <w:r w:rsidRPr="00D004F7">
        <w:rPr>
          <w:spacing w:val="6"/>
          <w:sz w:val="28"/>
          <w:szCs w:val="28"/>
          <w:lang w:val="ru-RU"/>
        </w:rPr>
        <w:t xml:space="preserve">, </w:t>
      </w:r>
      <w:r w:rsidRPr="00D004F7">
        <w:rPr>
          <w:spacing w:val="5"/>
          <w:sz w:val="28"/>
          <w:szCs w:val="28"/>
          <w:lang w:val="ru-RU"/>
        </w:rPr>
        <w:t xml:space="preserve">либо </w:t>
      </w:r>
      <w:r w:rsidRPr="00D004F7">
        <w:rPr>
          <w:spacing w:val="3"/>
          <w:sz w:val="28"/>
          <w:szCs w:val="28"/>
          <w:lang w:val="ru-RU"/>
        </w:rPr>
        <w:t xml:space="preserve">иное </w:t>
      </w:r>
      <w:r w:rsidRPr="00D004F7">
        <w:rPr>
          <w:spacing w:val="7"/>
          <w:sz w:val="28"/>
          <w:szCs w:val="28"/>
          <w:lang w:val="ru-RU"/>
        </w:rPr>
        <w:t xml:space="preserve">лицо, </w:t>
      </w:r>
      <w:r w:rsidRPr="00D004F7">
        <w:rPr>
          <w:spacing w:val="8"/>
          <w:sz w:val="28"/>
          <w:szCs w:val="28"/>
          <w:lang w:val="ru-RU"/>
        </w:rPr>
        <w:t xml:space="preserve">уполномоченное </w:t>
      </w:r>
      <w:r w:rsidRPr="00D004F7">
        <w:rPr>
          <w:spacing w:val="5"/>
          <w:sz w:val="28"/>
          <w:szCs w:val="28"/>
          <w:lang w:val="ru-RU"/>
        </w:rPr>
        <w:t xml:space="preserve">приказом </w:t>
      </w:r>
      <w:r w:rsidR="00092709">
        <w:rPr>
          <w:spacing w:val="6"/>
          <w:sz w:val="28"/>
          <w:szCs w:val="28"/>
          <w:lang w:val="ru-RU"/>
        </w:rPr>
        <w:t>администрации</w:t>
      </w:r>
      <w:r w:rsidRPr="00D004F7">
        <w:rPr>
          <w:spacing w:val="6"/>
          <w:sz w:val="28"/>
          <w:szCs w:val="28"/>
          <w:lang w:val="ru-RU"/>
        </w:rPr>
        <w:t>.</w:t>
      </w:r>
    </w:p>
    <w:p w:rsidR="0006218E" w:rsidRPr="00D004F7" w:rsidRDefault="0006218E" w:rsidP="00F65514">
      <w:pPr>
        <w:pStyle w:val="afe"/>
        <w:spacing w:line="259" w:lineRule="auto"/>
        <w:ind w:right="-8" w:firstLine="709"/>
        <w:jc w:val="both"/>
        <w:rPr>
          <w:sz w:val="28"/>
          <w:szCs w:val="28"/>
          <w:lang w:val="ru-RU"/>
        </w:rPr>
      </w:pPr>
      <w:r w:rsidRPr="00D004F7">
        <w:rPr>
          <w:spacing w:val="8"/>
          <w:sz w:val="28"/>
          <w:szCs w:val="28"/>
          <w:lang w:val="ru-RU"/>
        </w:rPr>
        <w:t xml:space="preserve">Документы, </w:t>
      </w:r>
      <w:r w:rsidRPr="00D004F7">
        <w:rPr>
          <w:spacing w:val="6"/>
          <w:sz w:val="28"/>
          <w:szCs w:val="28"/>
          <w:lang w:val="ru-RU"/>
        </w:rPr>
        <w:t xml:space="preserve">содержащие реквизит </w:t>
      </w:r>
      <w:r w:rsidRPr="00D004F7">
        <w:rPr>
          <w:spacing w:val="5"/>
          <w:sz w:val="28"/>
          <w:szCs w:val="28"/>
          <w:lang w:val="ru-RU"/>
        </w:rPr>
        <w:t>подписи «главный</w:t>
      </w:r>
      <w:r w:rsidRPr="00D004F7">
        <w:rPr>
          <w:spacing w:val="76"/>
          <w:sz w:val="28"/>
          <w:szCs w:val="28"/>
          <w:lang w:val="ru-RU"/>
        </w:rPr>
        <w:t xml:space="preserve"> </w:t>
      </w:r>
      <w:r w:rsidRPr="00D004F7">
        <w:rPr>
          <w:spacing w:val="6"/>
          <w:sz w:val="28"/>
          <w:szCs w:val="28"/>
          <w:lang w:val="ru-RU"/>
        </w:rPr>
        <w:t>бухгалтер», подписывают начальник</w:t>
      </w:r>
      <w:r w:rsidR="00092709">
        <w:rPr>
          <w:spacing w:val="6"/>
          <w:sz w:val="28"/>
          <w:szCs w:val="28"/>
          <w:lang w:val="ru-RU"/>
        </w:rPr>
        <w:t xml:space="preserve"> финансового </w:t>
      </w:r>
      <w:r w:rsidRPr="00D004F7">
        <w:rPr>
          <w:spacing w:val="5"/>
          <w:sz w:val="28"/>
          <w:szCs w:val="28"/>
          <w:lang w:val="ru-RU"/>
        </w:rPr>
        <w:t>отдела</w:t>
      </w:r>
      <w:r w:rsidR="00092709">
        <w:rPr>
          <w:spacing w:val="5"/>
          <w:sz w:val="28"/>
          <w:szCs w:val="28"/>
          <w:lang w:val="ru-RU"/>
        </w:rPr>
        <w:t>.</w:t>
      </w:r>
    </w:p>
    <w:p w:rsidR="0006218E" w:rsidRDefault="0006218E" w:rsidP="00F65514">
      <w:pPr>
        <w:pStyle w:val="1"/>
        <w:numPr>
          <w:ilvl w:val="0"/>
          <w:numId w:val="0"/>
        </w:numPr>
        <w:spacing w:before="0" w:after="0"/>
        <w:ind w:firstLine="709"/>
        <w:jc w:val="both"/>
        <w:rPr>
          <w:b w:val="0"/>
          <w:spacing w:val="2"/>
        </w:rPr>
      </w:pPr>
      <w:r w:rsidRPr="0067455A">
        <w:rPr>
          <w:b w:val="0"/>
          <w:spacing w:val="6"/>
          <w:sz w:val="28"/>
        </w:rPr>
        <w:t>1.</w:t>
      </w:r>
      <w:r w:rsidR="00F65EF9">
        <w:rPr>
          <w:b w:val="0"/>
          <w:spacing w:val="6"/>
          <w:sz w:val="28"/>
        </w:rPr>
        <w:t>9</w:t>
      </w:r>
      <w:r w:rsidRPr="0067455A">
        <w:rPr>
          <w:b w:val="0"/>
          <w:spacing w:val="6"/>
          <w:sz w:val="28"/>
        </w:rPr>
        <w:t xml:space="preserve">.Оформление </w:t>
      </w:r>
      <w:r w:rsidRPr="0067455A">
        <w:rPr>
          <w:b w:val="0"/>
          <w:sz w:val="28"/>
        </w:rPr>
        <w:t xml:space="preserve">фактов </w:t>
      </w:r>
      <w:r w:rsidRPr="0067455A">
        <w:rPr>
          <w:b w:val="0"/>
          <w:spacing w:val="6"/>
          <w:sz w:val="28"/>
        </w:rPr>
        <w:t xml:space="preserve">хозяйственной </w:t>
      </w:r>
      <w:r w:rsidRPr="0067455A">
        <w:rPr>
          <w:b w:val="0"/>
          <w:spacing w:val="7"/>
          <w:sz w:val="28"/>
        </w:rPr>
        <w:t xml:space="preserve">жизни </w:t>
      </w:r>
      <w:r w:rsidRPr="0067455A">
        <w:rPr>
          <w:b w:val="0"/>
          <w:sz w:val="28"/>
        </w:rPr>
        <w:t>осуществляется</w:t>
      </w:r>
      <w:r w:rsidRPr="0067455A">
        <w:rPr>
          <w:b w:val="0"/>
          <w:spacing w:val="76"/>
          <w:sz w:val="28"/>
        </w:rPr>
        <w:t xml:space="preserve"> </w:t>
      </w:r>
      <w:r w:rsidRPr="0067455A">
        <w:rPr>
          <w:b w:val="0"/>
          <w:sz w:val="28"/>
        </w:rPr>
        <w:t xml:space="preserve">с </w:t>
      </w:r>
      <w:r w:rsidRPr="0067455A">
        <w:rPr>
          <w:b w:val="0"/>
          <w:spacing w:val="6"/>
          <w:sz w:val="28"/>
        </w:rPr>
        <w:t xml:space="preserve">применением </w:t>
      </w:r>
      <w:r w:rsidRPr="0067455A">
        <w:rPr>
          <w:b w:val="0"/>
          <w:spacing w:val="8"/>
          <w:sz w:val="28"/>
        </w:rPr>
        <w:t xml:space="preserve">унифицированных </w:t>
      </w:r>
      <w:r w:rsidRPr="0067455A">
        <w:rPr>
          <w:b w:val="0"/>
          <w:sz w:val="28"/>
        </w:rPr>
        <w:t xml:space="preserve">форм, </w:t>
      </w:r>
      <w:r w:rsidRPr="0067455A">
        <w:rPr>
          <w:b w:val="0"/>
          <w:spacing w:val="8"/>
          <w:sz w:val="28"/>
        </w:rPr>
        <w:t xml:space="preserve">утвержденных </w:t>
      </w:r>
      <w:r w:rsidRPr="0067455A">
        <w:rPr>
          <w:b w:val="0"/>
          <w:spacing w:val="6"/>
          <w:sz w:val="28"/>
        </w:rPr>
        <w:t>Инструкцией</w:t>
      </w:r>
      <w:r w:rsidRPr="0067455A">
        <w:rPr>
          <w:b w:val="0"/>
          <w:sz w:val="28"/>
        </w:rPr>
        <w:t xml:space="preserve"> Министерством Финансов РФ </w:t>
      </w:r>
      <w:r w:rsidRPr="0067455A">
        <w:rPr>
          <w:b w:val="0"/>
          <w:spacing w:val="2"/>
          <w:sz w:val="28"/>
        </w:rPr>
        <w:t>52н от 30.03.2015 «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67455A">
        <w:rPr>
          <w:b w:val="0"/>
          <w:spacing w:val="2"/>
        </w:rPr>
        <w:t>».</w:t>
      </w:r>
    </w:p>
    <w:p w:rsidR="007E4758" w:rsidRPr="007E4758" w:rsidRDefault="00F65EF9" w:rsidP="00F65514">
      <w:pPr>
        <w:pStyle w:val="2"/>
        <w:numPr>
          <w:ilvl w:val="0"/>
          <w:numId w:val="0"/>
        </w:numPr>
        <w:spacing w:before="0" w:after="0"/>
        <w:ind w:firstLine="709"/>
        <w:rPr>
          <w:sz w:val="28"/>
          <w:szCs w:val="28"/>
        </w:rPr>
      </w:pPr>
      <w:bookmarkStart w:id="11" w:name="_ref_1-bbb23394b34243"/>
      <w:r>
        <w:rPr>
          <w:sz w:val="28"/>
          <w:szCs w:val="28"/>
        </w:rPr>
        <w:t>1.10</w:t>
      </w:r>
      <w:r w:rsidR="007E4758">
        <w:rPr>
          <w:sz w:val="28"/>
          <w:szCs w:val="28"/>
        </w:rPr>
        <w:t>.</w:t>
      </w:r>
      <w:r w:rsidR="007E4758" w:rsidRPr="007E4758">
        <w:rPr>
          <w:sz w:val="28"/>
          <w:szCs w:val="28"/>
        </w:rPr>
        <w:t>С первичных (сводных) учетных документов, составленных в электронном виде, изготавливаются копии на бумажном носителе.</w:t>
      </w:r>
      <w:bookmarkEnd w:id="11"/>
    </w:p>
    <w:p w:rsidR="007E4758" w:rsidRPr="007E4758" w:rsidRDefault="007E4758" w:rsidP="00F65514">
      <w:pPr>
        <w:spacing w:before="0" w:after="0"/>
        <w:ind w:firstLine="709"/>
      </w:pPr>
      <w:r w:rsidRPr="007E4758">
        <w:rPr>
          <w:i/>
        </w:rPr>
        <w:t xml:space="preserve">(Основание: </w:t>
      </w:r>
      <w:hyperlink r:id="rId74" w:history="1">
        <w:r w:rsidRPr="007E4758">
          <w:rPr>
            <w:rStyle w:val="afd"/>
            <w:i/>
          </w:rPr>
          <w:t>п. 32</w:t>
        </w:r>
      </w:hyperlink>
      <w:r w:rsidRPr="007E4758">
        <w:rPr>
          <w:i/>
        </w:rPr>
        <w:t xml:space="preserve"> СГС "Концептуальные основы")</w:t>
      </w:r>
    </w:p>
    <w:p w:rsidR="007E4758" w:rsidRPr="007E4758" w:rsidRDefault="00F65EF9" w:rsidP="00F65514">
      <w:pPr>
        <w:pStyle w:val="2"/>
        <w:numPr>
          <w:ilvl w:val="0"/>
          <w:numId w:val="0"/>
        </w:numPr>
        <w:spacing w:before="0" w:after="0"/>
        <w:ind w:firstLine="709"/>
        <w:rPr>
          <w:sz w:val="28"/>
          <w:szCs w:val="28"/>
        </w:rPr>
      </w:pPr>
      <w:bookmarkStart w:id="12" w:name="_ref_1-7bf5bce78b3645"/>
      <w:r>
        <w:rPr>
          <w:sz w:val="28"/>
          <w:szCs w:val="28"/>
        </w:rPr>
        <w:t>1.11</w:t>
      </w:r>
      <w:r w:rsidR="007E4758">
        <w:rPr>
          <w:sz w:val="28"/>
          <w:szCs w:val="28"/>
        </w:rPr>
        <w:t>.</w:t>
      </w:r>
      <w:r w:rsidR="007E4758" w:rsidRPr="007E4758">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2"/>
    </w:p>
    <w:p w:rsidR="007E4758" w:rsidRPr="007E4758" w:rsidRDefault="007E4758" w:rsidP="00F65514">
      <w:pPr>
        <w:spacing w:before="0" w:after="0"/>
        <w:ind w:firstLine="709"/>
      </w:pPr>
      <w:r w:rsidRPr="007E4758">
        <w:rPr>
          <w:i/>
        </w:rPr>
        <w:t xml:space="preserve">(Основание: </w:t>
      </w:r>
      <w:hyperlink r:id="rId75" w:history="1">
        <w:r w:rsidRPr="007E4758">
          <w:rPr>
            <w:rStyle w:val="afd"/>
            <w:i/>
          </w:rPr>
          <w:t>ч. 5 ст. 10</w:t>
        </w:r>
      </w:hyperlink>
      <w:r w:rsidRPr="007E4758">
        <w:rPr>
          <w:i/>
        </w:rPr>
        <w:t xml:space="preserve"> Закона № 402-ФЗ, п. п. </w:t>
      </w:r>
      <w:hyperlink r:id="rId76" w:history="1">
        <w:r w:rsidRPr="007E4758">
          <w:rPr>
            <w:rStyle w:val="afd"/>
            <w:i/>
          </w:rPr>
          <w:t>23</w:t>
        </w:r>
      </w:hyperlink>
      <w:r w:rsidRPr="007E4758">
        <w:rPr>
          <w:i/>
        </w:rPr>
        <w:t xml:space="preserve">, </w:t>
      </w:r>
      <w:hyperlink r:id="rId77" w:history="1">
        <w:r w:rsidRPr="007E4758">
          <w:rPr>
            <w:rStyle w:val="afd"/>
            <w:i/>
          </w:rPr>
          <w:t>28</w:t>
        </w:r>
      </w:hyperlink>
      <w:r w:rsidRPr="007E4758">
        <w:rPr>
          <w:i/>
        </w:rPr>
        <w:t xml:space="preserve"> СГС "Концептуальные основы", </w:t>
      </w:r>
      <w:hyperlink r:id="rId78" w:history="1">
        <w:r w:rsidRPr="007E4758">
          <w:rPr>
            <w:rStyle w:val="afd"/>
            <w:i/>
          </w:rPr>
          <w:t>п. 11</w:t>
        </w:r>
      </w:hyperlink>
      <w:r w:rsidRPr="007E4758">
        <w:rPr>
          <w:i/>
        </w:rPr>
        <w:t xml:space="preserve"> Инструкции № 157н)</w:t>
      </w:r>
    </w:p>
    <w:p w:rsidR="007E4758" w:rsidRPr="00C64916" w:rsidRDefault="00C94D59" w:rsidP="00F65514">
      <w:pPr>
        <w:pStyle w:val="2"/>
        <w:numPr>
          <w:ilvl w:val="0"/>
          <w:numId w:val="0"/>
        </w:numPr>
        <w:spacing w:before="0" w:after="0"/>
        <w:ind w:firstLine="709"/>
        <w:rPr>
          <w:sz w:val="28"/>
          <w:szCs w:val="28"/>
        </w:rPr>
      </w:pPr>
      <w:bookmarkStart w:id="13" w:name="_ref_1-d4540c7543574e"/>
      <w:r w:rsidRPr="00C94D59">
        <w:rPr>
          <w:sz w:val="28"/>
          <w:szCs w:val="28"/>
        </w:rPr>
        <w:t>1</w:t>
      </w:r>
      <w:r>
        <w:rPr>
          <w:sz w:val="28"/>
          <w:szCs w:val="28"/>
        </w:rPr>
        <w:t>.</w:t>
      </w:r>
      <w:r w:rsidR="00F65EF9">
        <w:rPr>
          <w:sz w:val="28"/>
          <w:szCs w:val="28"/>
        </w:rPr>
        <w:t>12</w:t>
      </w:r>
      <w:r>
        <w:rPr>
          <w:sz w:val="28"/>
          <w:szCs w:val="28"/>
        </w:rPr>
        <w:t>.</w:t>
      </w:r>
      <w:r w:rsidR="007E4758" w:rsidRPr="007E4758">
        <w:rPr>
          <w:sz w:val="28"/>
          <w:szCs w:val="28"/>
        </w:rPr>
        <w:t xml:space="preserve">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w:t>
      </w:r>
      <w:r w:rsidR="007E4758" w:rsidRPr="007E4758">
        <w:rPr>
          <w:sz w:val="28"/>
          <w:szCs w:val="28"/>
        </w:rPr>
        <w:lastRenderedPageBreak/>
        <w:t>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3"/>
    </w:p>
    <w:p w:rsidR="00591F36" w:rsidRPr="00591F36" w:rsidRDefault="00591F36" w:rsidP="00F65514">
      <w:pPr>
        <w:spacing w:before="0" w:after="0"/>
        <w:ind w:firstLine="709"/>
        <w:rPr>
          <w:sz w:val="28"/>
          <w:szCs w:val="28"/>
        </w:rPr>
      </w:pPr>
      <w:r>
        <w:rPr>
          <w:sz w:val="28"/>
          <w:szCs w:val="28"/>
        </w:rPr>
        <w:t>Первичные учетные документы отражаются в журналах операций по перечню согла</w:t>
      </w:r>
      <w:r w:rsidR="001A01FB">
        <w:rPr>
          <w:sz w:val="28"/>
          <w:szCs w:val="28"/>
        </w:rPr>
        <w:t xml:space="preserve">сно  </w:t>
      </w:r>
      <w:r w:rsidR="001A01FB" w:rsidRPr="00D125B8">
        <w:rPr>
          <w:sz w:val="28"/>
          <w:szCs w:val="28"/>
        </w:rPr>
        <w:t>Приложению № 1</w:t>
      </w:r>
      <w:r w:rsidR="00D125B8">
        <w:rPr>
          <w:sz w:val="28"/>
          <w:szCs w:val="28"/>
        </w:rPr>
        <w:t>1</w:t>
      </w:r>
      <w:r w:rsidR="001A01FB" w:rsidRPr="00D125B8">
        <w:rPr>
          <w:sz w:val="28"/>
          <w:szCs w:val="28"/>
        </w:rPr>
        <w:t xml:space="preserve"> к</w:t>
      </w:r>
      <w:r w:rsidR="001A01FB">
        <w:rPr>
          <w:sz w:val="28"/>
          <w:szCs w:val="28"/>
        </w:rPr>
        <w:t xml:space="preserve"> Учетной политике.</w:t>
      </w:r>
    </w:p>
    <w:p w:rsidR="007E4758" w:rsidRPr="00C94D59" w:rsidRDefault="007E4758" w:rsidP="00F65514">
      <w:pPr>
        <w:spacing w:before="0" w:after="0"/>
        <w:ind w:firstLine="709"/>
      </w:pPr>
      <w:r w:rsidRPr="00C94D59">
        <w:rPr>
          <w:i/>
        </w:rPr>
        <w:t xml:space="preserve">(Основание: </w:t>
      </w:r>
      <w:hyperlink r:id="rId79" w:history="1">
        <w:r w:rsidRPr="00C94D59">
          <w:rPr>
            <w:rStyle w:val="afd"/>
            <w:i/>
          </w:rPr>
          <w:t>ч.  6</w:t>
        </w:r>
      </w:hyperlink>
      <w:r w:rsidRPr="00C94D59">
        <w:rPr>
          <w:i/>
        </w:rPr>
        <w:t xml:space="preserve">, </w:t>
      </w:r>
      <w:hyperlink r:id="rId80" w:history="1">
        <w:r w:rsidRPr="00C94D59">
          <w:rPr>
            <w:rStyle w:val="afd"/>
            <w:i/>
          </w:rPr>
          <w:t>7 ст. 10</w:t>
        </w:r>
      </w:hyperlink>
      <w:r w:rsidRPr="00C94D59">
        <w:rPr>
          <w:i/>
        </w:rPr>
        <w:t xml:space="preserve"> Закона № 402-ФЗ, </w:t>
      </w:r>
      <w:hyperlink r:id="rId81" w:history="1">
        <w:r w:rsidRPr="00C94D59">
          <w:rPr>
            <w:rStyle w:val="afd"/>
            <w:i/>
          </w:rPr>
          <w:t>п. 32</w:t>
        </w:r>
      </w:hyperlink>
      <w:r w:rsidRPr="00C94D59">
        <w:rPr>
          <w:i/>
        </w:rPr>
        <w:t xml:space="preserve"> СГС "Концептуальные основы", </w:t>
      </w:r>
      <w:hyperlink r:id="rId82" w:history="1">
        <w:r w:rsidRPr="00C94D59">
          <w:rPr>
            <w:rStyle w:val="afd"/>
            <w:i/>
          </w:rPr>
          <w:t>п. 11</w:t>
        </w:r>
      </w:hyperlink>
      <w:r w:rsidRPr="00C94D59">
        <w:rPr>
          <w:i/>
        </w:rPr>
        <w:t xml:space="preserve"> Инструкции № 157н, Методические </w:t>
      </w:r>
      <w:hyperlink r:id="rId83" w:history="1">
        <w:r w:rsidRPr="00C94D59">
          <w:rPr>
            <w:rStyle w:val="afd"/>
            <w:i/>
          </w:rPr>
          <w:t>указания</w:t>
        </w:r>
      </w:hyperlink>
      <w:r w:rsidRPr="00C94D59">
        <w:rPr>
          <w:i/>
        </w:rPr>
        <w:t xml:space="preserve"> N 52н)</w:t>
      </w:r>
    </w:p>
    <w:p w:rsidR="007E4758" w:rsidRPr="007E4758" w:rsidRDefault="00F65EF9" w:rsidP="00F65514">
      <w:pPr>
        <w:pStyle w:val="2"/>
        <w:numPr>
          <w:ilvl w:val="0"/>
          <w:numId w:val="0"/>
        </w:numPr>
        <w:spacing w:before="0" w:after="0"/>
        <w:ind w:firstLine="709"/>
        <w:rPr>
          <w:sz w:val="28"/>
          <w:szCs w:val="28"/>
        </w:rPr>
      </w:pPr>
      <w:bookmarkStart w:id="14" w:name="_ref_1-3b014fbeecab49"/>
      <w:r>
        <w:rPr>
          <w:sz w:val="28"/>
          <w:szCs w:val="28"/>
        </w:rPr>
        <w:t>1.13</w:t>
      </w:r>
      <w:r w:rsidR="00C94D59">
        <w:rPr>
          <w:sz w:val="28"/>
          <w:szCs w:val="28"/>
        </w:rPr>
        <w:t>.</w:t>
      </w:r>
      <w:r w:rsidR="007E4758" w:rsidRPr="007E4758">
        <w:rPr>
          <w:sz w:val="28"/>
          <w:szCs w:val="28"/>
        </w:rPr>
        <w:t>Формирование регистров бухгалтерского учета на бумажном носителе осуществляется на каждую отчетную дату</w:t>
      </w:r>
      <w:r w:rsidR="001A01FB">
        <w:rPr>
          <w:sz w:val="28"/>
          <w:szCs w:val="28"/>
        </w:rPr>
        <w:t xml:space="preserve"> согласно </w:t>
      </w:r>
      <w:r w:rsidR="00D125B8">
        <w:rPr>
          <w:sz w:val="28"/>
          <w:szCs w:val="28"/>
        </w:rPr>
        <w:t>Приложению № 12</w:t>
      </w:r>
      <w:r w:rsidR="001A01FB" w:rsidRPr="00D125B8">
        <w:rPr>
          <w:sz w:val="28"/>
          <w:szCs w:val="28"/>
        </w:rPr>
        <w:t xml:space="preserve"> </w:t>
      </w:r>
      <w:r w:rsidR="001A01FB">
        <w:rPr>
          <w:sz w:val="28"/>
          <w:szCs w:val="28"/>
        </w:rPr>
        <w:t xml:space="preserve">к Учетной политике. </w:t>
      </w:r>
      <w:bookmarkEnd w:id="14"/>
    </w:p>
    <w:p w:rsidR="007E4758" w:rsidRPr="00C94D59" w:rsidRDefault="007E4758" w:rsidP="00F65514">
      <w:pPr>
        <w:spacing w:before="0" w:after="0"/>
        <w:ind w:firstLine="709"/>
      </w:pPr>
      <w:r w:rsidRPr="00C94D59">
        <w:rPr>
          <w:i/>
        </w:rPr>
        <w:t xml:space="preserve">(Основание: </w:t>
      </w:r>
      <w:hyperlink r:id="rId84" w:history="1">
        <w:r w:rsidRPr="00C94D59">
          <w:rPr>
            <w:rStyle w:val="afd"/>
            <w:i/>
          </w:rPr>
          <w:t>п. 19</w:t>
        </w:r>
      </w:hyperlink>
      <w:r w:rsidRPr="00C94D59">
        <w:rPr>
          <w:i/>
        </w:rPr>
        <w:t xml:space="preserve"> Инструкции № 157н)</w:t>
      </w:r>
    </w:p>
    <w:p w:rsidR="007E4758" w:rsidRPr="00D004F7" w:rsidRDefault="00C94D59" w:rsidP="00F65514">
      <w:pPr>
        <w:pStyle w:val="2"/>
        <w:numPr>
          <w:ilvl w:val="0"/>
          <w:numId w:val="0"/>
        </w:numPr>
        <w:spacing w:before="0" w:after="0"/>
        <w:ind w:firstLine="709"/>
        <w:rPr>
          <w:sz w:val="28"/>
          <w:szCs w:val="28"/>
        </w:rPr>
      </w:pPr>
      <w:bookmarkStart w:id="15" w:name="_ref_1-dd8331053afd47"/>
      <w:r w:rsidRPr="00D004F7">
        <w:rPr>
          <w:sz w:val="28"/>
          <w:szCs w:val="28"/>
        </w:rPr>
        <w:t>1.1</w:t>
      </w:r>
      <w:r w:rsidR="00F65EF9">
        <w:rPr>
          <w:sz w:val="28"/>
          <w:szCs w:val="28"/>
        </w:rPr>
        <w:t>4</w:t>
      </w:r>
      <w:r w:rsidRPr="00D004F7">
        <w:rPr>
          <w:sz w:val="28"/>
          <w:szCs w:val="28"/>
        </w:rPr>
        <w:t>.</w:t>
      </w:r>
      <w:r w:rsidR="007E4758" w:rsidRPr="00D004F7">
        <w:rPr>
          <w:sz w:val="28"/>
          <w:szCs w:val="28"/>
        </w:rP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должности лица, заверившего документ, проставляет собственноручную подпись и расшифровку подписи (инициалы, фамилию), а также дату заверения копии (выписки из документа).</w:t>
      </w:r>
      <w:bookmarkEnd w:id="15"/>
    </w:p>
    <w:p w:rsidR="007E4758" w:rsidRPr="00D004F7" w:rsidRDefault="007E4758" w:rsidP="00F65514">
      <w:pPr>
        <w:spacing w:before="0" w:after="0"/>
        <w:ind w:firstLine="709"/>
        <w:rPr>
          <w:sz w:val="28"/>
          <w:szCs w:val="28"/>
        </w:rPr>
      </w:pPr>
      <w:r w:rsidRPr="00D004F7">
        <w:rPr>
          <w:sz w:val="28"/>
          <w:szCs w:val="28"/>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7E4758" w:rsidRPr="00C94D59" w:rsidRDefault="007E4758" w:rsidP="00F65514">
      <w:pPr>
        <w:spacing w:before="0" w:after="0"/>
        <w:ind w:firstLine="709"/>
      </w:pPr>
      <w:r w:rsidRPr="00C94D59">
        <w:rPr>
          <w:i/>
        </w:rPr>
        <w:t xml:space="preserve">(Основание: Методические </w:t>
      </w:r>
      <w:hyperlink r:id="rId85" w:history="1">
        <w:r w:rsidRPr="00C94D59">
          <w:rPr>
            <w:rStyle w:val="afd"/>
            <w:i/>
          </w:rPr>
          <w:t>указания</w:t>
        </w:r>
      </w:hyperlink>
      <w:r w:rsidRPr="00C94D59">
        <w:rPr>
          <w:i/>
        </w:rPr>
        <w:t xml:space="preserve"> N 52н)</w:t>
      </w:r>
    </w:p>
    <w:p w:rsidR="007E4758" w:rsidRPr="00D004F7" w:rsidRDefault="00C94D59" w:rsidP="00F65514">
      <w:pPr>
        <w:pStyle w:val="2"/>
        <w:numPr>
          <w:ilvl w:val="0"/>
          <w:numId w:val="0"/>
        </w:numPr>
        <w:spacing w:before="0" w:after="0"/>
        <w:ind w:firstLine="709"/>
        <w:rPr>
          <w:sz w:val="28"/>
          <w:szCs w:val="28"/>
        </w:rPr>
      </w:pPr>
      <w:bookmarkStart w:id="16" w:name="_ref_1-97268dd2b4dd4c"/>
      <w:r w:rsidRPr="00D004F7">
        <w:rPr>
          <w:sz w:val="28"/>
          <w:szCs w:val="28"/>
        </w:rPr>
        <w:t>1.1</w:t>
      </w:r>
      <w:r w:rsidR="00F65EF9">
        <w:rPr>
          <w:sz w:val="28"/>
          <w:szCs w:val="28"/>
        </w:rPr>
        <w:t>5</w:t>
      </w:r>
      <w:r w:rsidRPr="00D004F7">
        <w:rPr>
          <w:sz w:val="28"/>
          <w:szCs w:val="28"/>
        </w:rPr>
        <w:t>.</w:t>
      </w:r>
      <w:r w:rsidR="007E4758" w:rsidRPr="00D004F7">
        <w:rPr>
          <w:sz w:val="28"/>
          <w:szCs w:val="28"/>
        </w:rPr>
        <w:t xml:space="preserve">Внутренний контроль совершаемых фактов хозяйственной жизни осуществляется </w:t>
      </w:r>
      <w:r w:rsidR="007E4758" w:rsidRPr="00D004F7">
        <w:rPr>
          <w:sz w:val="28"/>
          <w:szCs w:val="28"/>
          <w:u w:val="single"/>
        </w:rPr>
        <w:t xml:space="preserve">    </w:t>
      </w:r>
      <w:r w:rsidR="007B717D" w:rsidRPr="00D004F7">
        <w:rPr>
          <w:sz w:val="28"/>
          <w:szCs w:val="28"/>
          <w:u w:val="single"/>
        </w:rPr>
        <w:t>финансовым</w:t>
      </w:r>
      <w:r w:rsidR="00D004F7" w:rsidRPr="00D004F7">
        <w:rPr>
          <w:sz w:val="28"/>
          <w:szCs w:val="28"/>
          <w:u w:val="single"/>
        </w:rPr>
        <w:t xml:space="preserve"> отделом</w:t>
      </w:r>
      <w:r w:rsidR="000678D2">
        <w:rPr>
          <w:sz w:val="28"/>
          <w:szCs w:val="28"/>
          <w:u w:val="single"/>
        </w:rPr>
        <w:t xml:space="preserve"> администрации</w:t>
      </w:r>
      <w:r w:rsidR="007E4758" w:rsidRPr="00D004F7">
        <w:rPr>
          <w:sz w:val="28"/>
          <w:szCs w:val="28"/>
          <w:u w:val="single"/>
        </w:rPr>
        <w:t xml:space="preserve"> </w:t>
      </w:r>
      <w:r w:rsidR="00D004F7" w:rsidRPr="00D004F7">
        <w:rPr>
          <w:sz w:val="28"/>
          <w:szCs w:val="28"/>
          <w:u w:val="single"/>
        </w:rPr>
        <w:t xml:space="preserve"> </w:t>
      </w:r>
      <w:r w:rsidR="007E4758" w:rsidRPr="00D004F7">
        <w:rPr>
          <w:sz w:val="28"/>
          <w:szCs w:val="28"/>
          <w:u w:val="single"/>
        </w:rPr>
        <w:t> </w:t>
      </w:r>
      <w:r w:rsidR="007E4758" w:rsidRPr="00D004F7">
        <w:rPr>
          <w:sz w:val="28"/>
          <w:szCs w:val="28"/>
        </w:rPr>
        <w:t xml:space="preserve"> в соответствии с положением, приведенным в Приложении № </w:t>
      </w:r>
      <w:r w:rsidR="00D125B8">
        <w:rPr>
          <w:sz w:val="28"/>
          <w:szCs w:val="28"/>
        </w:rPr>
        <w:t>3</w:t>
      </w:r>
      <w:r w:rsidR="007E4758" w:rsidRPr="00D004F7">
        <w:rPr>
          <w:sz w:val="28"/>
          <w:szCs w:val="28"/>
        </w:rPr>
        <w:t> к Учетной политике.</w:t>
      </w:r>
      <w:bookmarkEnd w:id="16"/>
    </w:p>
    <w:p w:rsidR="007E4758" w:rsidRPr="00C94D59" w:rsidRDefault="007E4758" w:rsidP="00F65514">
      <w:pPr>
        <w:spacing w:before="0" w:after="0"/>
        <w:ind w:firstLine="709"/>
      </w:pPr>
      <w:r w:rsidRPr="00C94D59">
        <w:rPr>
          <w:i/>
        </w:rPr>
        <w:t xml:space="preserve">(Основание: </w:t>
      </w:r>
      <w:hyperlink r:id="rId86" w:history="1">
        <w:r w:rsidRPr="00C94D59">
          <w:rPr>
            <w:rStyle w:val="afd"/>
            <w:i/>
          </w:rPr>
          <w:t>ч. 1 ст. 19</w:t>
        </w:r>
      </w:hyperlink>
      <w:r w:rsidRPr="00C94D59">
        <w:rPr>
          <w:i/>
        </w:rPr>
        <w:t xml:space="preserve"> Закона № 402-ФЗ, </w:t>
      </w:r>
      <w:hyperlink r:id="rId87" w:history="1">
        <w:r w:rsidRPr="00C94D59">
          <w:rPr>
            <w:rStyle w:val="afd"/>
            <w:i/>
          </w:rPr>
          <w:t>п. 23</w:t>
        </w:r>
      </w:hyperlink>
      <w:r w:rsidRPr="00C94D59">
        <w:rPr>
          <w:i/>
        </w:rPr>
        <w:t xml:space="preserve"> СГС "Концептуальные основы", </w:t>
      </w:r>
      <w:hyperlink r:id="rId88" w:history="1">
        <w:r w:rsidRPr="00C94D59">
          <w:rPr>
            <w:rStyle w:val="afd"/>
            <w:i/>
          </w:rPr>
          <w:t>п. 9</w:t>
        </w:r>
      </w:hyperlink>
      <w:r w:rsidRPr="00C94D59">
        <w:rPr>
          <w:i/>
        </w:rPr>
        <w:t xml:space="preserve"> СГС "Учетная политика")</w:t>
      </w:r>
    </w:p>
    <w:p w:rsidR="007E4758" w:rsidRPr="007E4758" w:rsidRDefault="00C94D59" w:rsidP="00F65514">
      <w:pPr>
        <w:pStyle w:val="2"/>
        <w:numPr>
          <w:ilvl w:val="0"/>
          <w:numId w:val="0"/>
        </w:numPr>
        <w:spacing w:before="0" w:after="0"/>
        <w:ind w:firstLine="709"/>
        <w:rPr>
          <w:sz w:val="28"/>
          <w:szCs w:val="28"/>
        </w:rPr>
      </w:pPr>
      <w:bookmarkStart w:id="17" w:name="_ref_1-e05e4bef9e0246"/>
      <w:r>
        <w:rPr>
          <w:sz w:val="28"/>
          <w:szCs w:val="28"/>
        </w:rPr>
        <w:t>1.1</w:t>
      </w:r>
      <w:r w:rsidR="00F65EF9">
        <w:rPr>
          <w:sz w:val="28"/>
          <w:szCs w:val="28"/>
        </w:rPr>
        <w:t>6</w:t>
      </w:r>
      <w:r>
        <w:rPr>
          <w:sz w:val="28"/>
          <w:szCs w:val="28"/>
        </w:rPr>
        <w:t>.</w:t>
      </w:r>
      <w:r w:rsidR="007E4758" w:rsidRPr="007E4758">
        <w:rPr>
          <w:sz w:val="28"/>
          <w:szCs w:val="28"/>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w:t>
      </w:r>
      <w:r w:rsidR="007E4758" w:rsidRPr="00D125B8">
        <w:rPr>
          <w:sz w:val="28"/>
          <w:szCs w:val="28"/>
        </w:rPr>
        <w:t>выбытию активов, действующей в соответствии с положением, приведенным в Приложении № </w:t>
      </w:r>
      <w:r w:rsidR="00D125B8" w:rsidRPr="00D125B8">
        <w:t>4</w:t>
      </w:r>
      <w:r w:rsidR="007E4758" w:rsidRPr="00D125B8">
        <w:rPr>
          <w:sz w:val="28"/>
          <w:szCs w:val="28"/>
        </w:rPr>
        <w:t xml:space="preserve"> к Учетной политике.</w:t>
      </w:r>
      <w:bookmarkEnd w:id="17"/>
    </w:p>
    <w:p w:rsidR="007E4758" w:rsidRPr="00C94D59" w:rsidRDefault="007E4758" w:rsidP="00F65514">
      <w:pPr>
        <w:spacing w:before="0" w:after="0"/>
        <w:ind w:firstLine="709"/>
      </w:pPr>
      <w:r w:rsidRPr="00C94D59">
        <w:rPr>
          <w:i/>
        </w:rPr>
        <w:t xml:space="preserve">(Основание: </w:t>
      </w:r>
      <w:hyperlink r:id="rId89" w:history="1">
        <w:r w:rsidRPr="00C94D59">
          <w:rPr>
            <w:rStyle w:val="afd"/>
            <w:i/>
          </w:rPr>
          <w:t>п. 9</w:t>
        </w:r>
      </w:hyperlink>
      <w:r w:rsidRPr="00C94D59">
        <w:rPr>
          <w:i/>
        </w:rPr>
        <w:t xml:space="preserve"> СГС "Учетная политика")</w:t>
      </w:r>
    </w:p>
    <w:p w:rsidR="007E4758" w:rsidRPr="007E4758" w:rsidRDefault="00F65EF9" w:rsidP="00F65514">
      <w:pPr>
        <w:pStyle w:val="2"/>
        <w:numPr>
          <w:ilvl w:val="0"/>
          <w:numId w:val="0"/>
        </w:numPr>
        <w:spacing w:before="0" w:after="0"/>
        <w:ind w:firstLine="709"/>
        <w:rPr>
          <w:sz w:val="28"/>
          <w:szCs w:val="28"/>
        </w:rPr>
      </w:pPr>
      <w:bookmarkStart w:id="18" w:name="_ref_1-aa1ac911f90346"/>
      <w:r>
        <w:rPr>
          <w:sz w:val="28"/>
          <w:szCs w:val="28"/>
        </w:rPr>
        <w:t>1.17</w:t>
      </w:r>
      <w:r w:rsidR="00C94D59">
        <w:rPr>
          <w:sz w:val="28"/>
          <w:szCs w:val="28"/>
        </w:rPr>
        <w:t>.</w:t>
      </w:r>
      <w:r w:rsidR="007E4758" w:rsidRPr="007E4758">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w:t>
      </w:r>
      <w:r w:rsidR="007E4758" w:rsidRPr="00D125B8">
        <w:rPr>
          <w:sz w:val="28"/>
          <w:szCs w:val="28"/>
        </w:rPr>
        <w:t xml:space="preserve">приведенным в Приложении № </w:t>
      </w:r>
      <w:r w:rsidR="00D125B8" w:rsidRPr="00D125B8">
        <w:t>5</w:t>
      </w:r>
      <w:r w:rsidR="007E4758" w:rsidRPr="00D125B8">
        <w:rPr>
          <w:sz w:val="28"/>
          <w:szCs w:val="28"/>
        </w:rPr>
        <w:t xml:space="preserve"> к Учетной политике.</w:t>
      </w:r>
      <w:bookmarkEnd w:id="18"/>
    </w:p>
    <w:p w:rsidR="007E4758" w:rsidRPr="00C94D59" w:rsidRDefault="007E4758" w:rsidP="00F65514">
      <w:pPr>
        <w:spacing w:before="0" w:after="0"/>
        <w:ind w:firstLine="709"/>
      </w:pPr>
      <w:r w:rsidRPr="00C94D59">
        <w:rPr>
          <w:i/>
        </w:rPr>
        <w:t xml:space="preserve">(Основание: </w:t>
      </w:r>
      <w:hyperlink r:id="rId90" w:history="1">
        <w:r w:rsidRPr="00C94D59">
          <w:rPr>
            <w:rStyle w:val="afd"/>
            <w:i/>
          </w:rPr>
          <w:t>ч. 3 ст. 11</w:t>
        </w:r>
      </w:hyperlink>
      <w:r w:rsidRPr="00C94D59">
        <w:rPr>
          <w:i/>
        </w:rPr>
        <w:t xml:space="preserve"> Закона № 402-ФЗ, </w:t>
      </w:r>
      <w:hyperlink r:id="rId91" w:history="1">
        <w:r w:rsidRPr="00C94D59">
          <w:rPr>
            <w:rStyle w:val="afd"/>
            <w:i/>
          </w:rPr>
          <w:t>п. 80</w:t>
        </w:r>
      </w:hyperlink>
      <w:r w:rsidRPr="00C94D59">
        <w:rPr>
          <w:i/>
        </w:rPr>
        <w:t xml:space="preserve"> СГС "Концептуальные основы", </w:t>
      </w:r>
      <w:hyperlink r:id="rId92" w:history="1">
        <w:r w:rsidRPr="00C94D59">
          <w:rPr>
            <w:rStyle w:val="afd"/>
            <w:i/>
          </w:rPr>
          <w:t>п. 9</w:t>
        </w:r>
      </w:hyperlink>
      <w:r w:rsidRPr="00C94D59">
        <w:rPr>
          <w:i/>
        </w:rPr>
        <w:t xml:space="preserve"> СГС "Учетная политика")</w:t>
      </w:r>
    </w:p>
    <w:p w:rsidR="007E4758" w:rsidRPr="007E4758" w:rsidRDefault="00F65EF9" w:rsidP="00F65514">
      <w:pPr>
        <w:pStyle w:val="2"/>
        <w:numPr>
          <w:ilvl w:val="0"/>
          <w:numId w:val="0"/>
        </w:numPr>
        <w:spacing w:before="0" w:after="0"/>
        <w:ind w:firstLine="709"/>
        <w:rPr>
          <w:sz w:val="28"/>
          <w:szCs w:val="28"/>
        </w:rPr>
      </w:pPr>
      <w:bookmarkStart w:id="19" w:name="_ref_1-a198a959a7d149"/>
      <w:r>
        <w:rPr>
          <w:sz w:val="28"/>
          <w:szCs w:val="28"/>
        </w:rPr>
        <w:t>1.18</w:t>
      </w:r>
      <w:r w:rsidR="00C94D59">
        <w:rPr>
          <w:sz w:val="28"/>
          <w:szCs w:val="28"/>
        </w:rPr>
        <w:t>.</w:t>
      </w:r>
      <w:r w:rsidR="007E4758" w:rsidRPr="007E4758">
        <w:rPr>
          <w:sz w:val="28"/>
          <w:szCs w:val="28"/>
        </w:rPr>
        <w:t xml:space="preserve">В графе </w:t>
      </w:r>
      <w:hyperlink r:id="rId93" w:history="1">
        <w:r w:rsidR="007E4758" w:rsidRPr="007E4758">
          <w:rPr>
            <w:rStyle w:val="afd"/>
            <w:sz w:val="28"/>
            <w:szCs w:val="28"/>
          </w:rPr>
          <w:t>8</w:t>
        </w:r>
      </w:hyperlink>
      <w:r w:rsidR="007E4758" w:rsidRPr="007E4758">
        <w:rPr>
          <w:sz w:val="28"/>
          <w:szCs w:val="28"/>
        </w:rPr>
        <w:t xml:space="preserve"> Инвентаризационной описи (сличительной ведомости) по объектам нефинансовых активов (</w:t>
      </w:r>
      <w:hyperlink r:id="rId94" w:history="1">
        <w:r w:rsidR="007E4758" w:rsidRPr="007E4758">
          <w:rPr>
            <w:rStyle w:val="afd"/>
            <w:sz w:val="28"/>
            <w:szCs w:val="28"/>
          </w:rPr>
          <w:t>ф. 0504087</w:t>
        </w:r>
      </w:hyperlink>
      <w:r w:rsidR="007E4758" w:rsidRPr="007E4758">
        <w:rPr>
          <w:sz w:val="28"/>
          <w:szCs w:val="28"/>
        </w:rPr>
        <w:t>) отражается статус объекта учета по его наименованию.</w:t>
      </w:r>
      <w:bookmarkEnd w:id="19"/>
    </w:p>
    <w:p w:rsidR="007E4758" w:rsidRPr="00C94D59" w:rsidRDefault="007E4758" w:rsidP="00F65514">
      <w:pPr>
        <w:spacing w:before="0" w:after="0"/>
        <w:ind w:firstLine="709"/>
      </w:pPr>
      <w:r w:rsidRPr="00C94D59">
        <w:rPr>
          <w:i/>
        </w:rPr>
        <w:t xml:space="preserve">(Основание: </w:t>
      </w:r>
      <w:hyperlink r:id="rId95" w:history="1">
        <w:r w:rsidRPr="00C94D59">
          <w:rPr>
            <w:rStyle w:val="afd"/>
            <w:i/>
          </w:rPr>
          <w:t>Методические указания № 52н</w:t>
        </w:r>
      </w:hyperlink>
      <w:r w:rsidRPr="00C94D59">
        <w:rPr>
          <w:i/>
        </w:rPr>
        <w:t>)</w:t>
      </w:r>
    </w:p>
    <w:p w:rsidR="007E4758" w:rsidRPr="007E4758" w:rsidRDefault="00F65EF9" w:rsidP="00F65514">
      <w:pPr>
        <w:pStyle w:val="2"/>
        <w:numPr>
          <w:ilvl w:val="0"/>
          <w:numId w:val="0"/>
        </w:numPr>
        <w:spacing w:before="0" w:after="0"/>
        <w:ind w:firstLine="709"/>
        <w:rPr>
          <w:sz w:val="28"/>
          <w:szCs w:val="28"/>
        </w:rPr>
      </w:pPr>
      <w:bookmarkStart w:id="20" w:name="_ref_1-1300097c456f47"/>
      <w:r>
        <w:rPr>
          <w:sz w:val="28"/>
          <w:szCs w:val="28"/>
        </w:rPr>
        <w:lastRenderedPageBreak/>
        <w:t>1.19</w:t>
      </w:r>
      <w:r w:rsidR="00C94D59">
        <w:rPr>
          <w:sz w:val="28"/>
          <w:szCs w:val="28"/>
        </w:rPr>
        <w:t>.</w:t>
      </w:r>
      <w:r w:rsidR="007E4758" w:rsidRPr="007E4758">
        <w:rPr>
          <w:sz w:val="28"/>
          <w:szCs w:val="28"/>
        </w:rPr>
        <w:t xml:space="preserve">В графе </w:t>
      </w:r>
      <w:hyperlink r:id="rId96" w:history="1">
        <w:r w:rsidR="007E4758" w:rsidRPr="007E4758">
          <w:rPr>
            <w:rStyle w:val="afd"/>
            <w:sz w:val="28"/>
            <w:szCs w:val="28"/>
          </w:rPr>
          <w:t>9</w:t>
        </w:r>
      </w:hyperlink>
      <w:r w:rsidR="007E4758" w:rsidRPr="007E4758">
        <w:rPr>
          <w:sz w:val="28"/>
          <w:szCs w:val="28"/>
        </w:rPr>
        <w:t xml:space="preserve"> Инвентаризационной описи (сличительной ведомости) по объектам нефинансовых активов (</w:t>
      </w:r>
      <w:hyperlink r:id="rId97" w:history="1">
        <w:r w:rsidR="007E4758" w:rsidRPr="007E4758">
          <w:rPr>
            <w:rStyle w:val="afd"/>
            <w:sz w:val="28"/>
            <w:szCs w:val="28"/>
          </w:rPr>
          <w:t>ф. 0504087</w:t>
        </w:r>
      </w:hyperlink>
      <w:r w:rsidR="007E4758" w:rsidRPr="007E4758">
        <w:rPr>
          <w:sz w:val="28"/>
          <w:szCs w:val="28"/>
        </w:rPr>
        <w:t>) отражается целевая функция актива по ее наименованию.</w:t>
      </w:r>
      <w:bookmarkEnd w:id="20"/>
    </w:p>
    <w:p w:rsidR="007E4758" w:rsidRPr="00D125B8" w:rsidRDefault="007E4758" w:rsidP="00F65514">
      <w:pPr>
        <w:spacing w:before="0" w:after="0"/>
        <w:ind w:firstLine="709"/>
      </w:pPr>
      <w:r w:rsidRPr="00C94D59">
        <w:rPr>
          <w:i/>
        </w:rPr>
        <w:t>(</w:t>
      </w:r>
      <w:r w:rsidRPr="00D125B8">
        <w:rPr>
          <w:i/>
        </w:rPr>
        <w:t xml:space="preserve">Основание: </w:t>
      </w:r>
      <w:hyperlink r:id="rId98" w:history="1">
        <w:r w:rsidRPr="00D125B8">
          <w:rPr>
            <w:rStyle w:val="afd"/>
            <w:i/>
            <w:color w:val="auto"/>
          </w:rPr>
          <w:t>Методические указания № 52н</w:t>
        </w:r>
      </w:hyperlink>
      <w:r w:rsidRPr="00D125B8">
        <w:rPr>
          <w:i/>
        </w:rPr>
        <w:t>)</w:t>
      </w:r>
    </w:p>
    <w:p w:rsidR="007E4758" w:rsidRPr="007E4758" w:rsidRDefault="00F65EF9" w:rsidP="00F65514">
      <w:pPr>
        <w:pStyle w:val="2"/>
        <w:numPr>
          <w:ilvl w:val="0"/>
          <w:numId w:val="0"/>
        </w:numPr>
        <w:spacing w:before="0" w:after="0"/>
        <w:ind w:firstLine="709"/>
        <w:rPr>
          <w:sz w:val="28"/>
          <w:szCs w:val="28"/>
        </w:rPr>
      </w:pPr>
      <w:bookmarkStart w:id="21" w:name="_ref_1-e59712ae470b46"/>
      <w:r>
        <w:rPr>
          <w:sz w:val="28"/>
          <w:szCs w:val="28"/>
        </w:rPr>
        <w:t>1.20</w:t>
      </w:r>
      <w:r w:rsidR="00C94D59" w:rsidRPr="00D125B8">
        <w:rPr>
          <w:sz w:val="28"/>
          <w:szCs w:val="28"/>
        </w:rPr>
        <w:t>.</w:t>
      </w:r>
      <w:r w:rsidR="007E4758" w:rsidRPr="00D125B8">
        <w:rPr>
          <w:sz w:val="28"/>
          <w:szCs w:val="28"/>
        </w:rPr>
        <w:t>Выдача денежных средств под отчет производится в соответствии с порядком, приведенным в Приложении № </w:t>
      </w:r>
      <w:r w:rsidR="00D125B8" w:rsidRPr="00D125B8">
        <w:t>7</w:t>
      </w:r>
      <w:r w:rsidR="007E4758" w:rsidRPr="00D125B8">
        <w:rPr>
          <w:sz w:val="28"/>
          <w:szCs w:val="28"/>
        </w:rPr>
        <w:t xml:space="preserve"> к Учетной политике</w:t>
      </w:r>
      <w:r w:rsidR="007E4758" w:rsidRPr="007E4758">
        <w:rPr>
          <w:sz w:val="28"/>
          <w:szCs w:val="28"/>
        </w:rPr>
        <w:t>.</w:t>
      </w:r>
      <w:bookmarkEnd w:id="21"/>
    </w:p>
    <w:p w:rsidR="007E4758" w:rsidRPr="00C94D59" w:rsidRDefault="007E4758" w:rsidP="00F65514">
      <w:pPr>
        <w:spacing w:before="0" w:after="0"/>
        <w:ind w:firstLine="709"/>
      </w:pPr>
      <w:r w:rsidRPr="00C94D59">
        <w:rPr>
          <w:i/>
        </w:rPr>
        <w:t xml:space="preserve">(Основание: </w:t>
      </w:r>
      <w:hyperlink r:id="rId99" w:history="1">
        <w:r w:rsidRPr="00C94D59">
          <w:rPr>
            <w:rStyle w:val="afd"/>
            <w:i/>
          </w:rPr>
          <w:t>п. 9</w:t>
        </w:r>
      </w:hyperlink>
      <w:r w:rsidRPr="00C94D59">
        <w:rPr>
          <w:i/>
        </w:rPr>
        <w:t xml:space="preserve"> СГС "Учетная политика")</w:t>
      </w:r>
    </w:p>
    <w:p w:rsidR="007E4758" w:rsidRPr="007E4758" w:rsidRDefault="00F65EF9" w:rsidP="00F65514">
      <w:pPr>
        <w:pStyle w:val="2"/>
        <w:numPr>
          <w:ilvl w:val="0"/>
          <w:numId w:val="0"/>
        </w:numPr>
        <w:spacing w:before="0" w:after="0"/>
        <w:ind w:firstLine="709"/>
        <w:rPr>
          <w:sz w:val="28"/>
          <w:szCs w:val="28"/>
        </w:rPr>
      </w:pPr>
      <w:bookmarkStart w:id="22" w:name="_ref_1-34559a386f5641"/>
      <w:r>
        <w:rPr>
          <w:sz w:val="28"/>
          <w:szCs w:val="28"/>
        </w:rPr>
        <w:t>1.21</w:t>
      </w:r>
      <w:r w:rsidR="00C94D59">
        <w:rPr>
          <w:sz w:val="28"/>
          <w:szCs w:val="28"/>
        </w:rPr>
        <w:t>.</w:t>
      </w:r>
      <w:r w:rsidR="007E4758" w:rsidRPr="007E4758">
        <w:rPr>
          <w:sz w:val="28"/>
          <w:szCs w:val="28"/>
        </w:rPr>
        <w:t xml:space="preserve">Выдача под отчет денежных документов производится в соответствии с порядком, </w:t>
      </w:r>
      <w:r w:rsidR="007E4758" w:rsidRPr="00D125B8">
        <w:rPr>
          <w:sz w:val="28"/>
          <w:szCs w:val="28"/>
        </w:rPr>
        <w:t>приведенным в Приложении № </w:t>
      </w:r>
      <w:r w:rsidR="00D125B8" w:rsidRPr="00D125B8">
        <w:t>8</w:t>
      </w:r>
      <w:r w:rsidR="007E4758" w:rsidRPr="00D125B8">
        <w:rPr>
          <w:sz w:val="28"/>
          <w:szCs w:val="28"/>
        </w:rPr>
        <w:t xml:space="preserve"> к Учетной</w:t>
      </w:r>
      <w:r w:rsidR="007E4758" w:rsidRPr="007E4758">
        <w:rPr>
          <w:sz w:val="28"/>
          <w:szCs w:val="28"/>
        </w:rPr>
        <w:t xml:space="preserve"> политике.</w:t>
      </w:r>
      <w:bookmarkEnd w:id="22"/>
    </w:p>
    <w:p w:rsidR="007E4758" w:rsidRPr="00C94D59" w:rsidRDefault="007E4758" w:rsidP="00F65514">
      <w:pPr>
        <w:spacing w:before="0" w:after="0"/>
        <w:ind w:firstLine="709"/>
      </w:pPr>
      <w:r w:rsidRPr="00C94D59">
        <w:rPr>
          <w:i/>
        </w:rPr>
        <w:t xml:space="preserve">(Основание: </w:t>
      </w:r>
      <w:hyperlink r:id="rId100" w:history="1">
        <w:r w:rsidRPr="00C94D59">
          <w:rPr>
            <w:rStyle w:val="afd"/>
            <w:i/>
          </w:rPr>
          <w:t>п. 9</w:t>
        </w:r>
      </w:hyperlink>
      <w:r w:rsidRPr="00C94D59">
        <w:rPr>
          <w:i/>
        </w:rPr>
        <w:t xml:space="preserve"> СГС "Учетная политика")</w:t>
      </w:r>
    </w:p>
    <w:p w:rsidR="007E4758" w:rsidRPr="007E4758" w:rsidRDefault="00C94D59" w:rsidP="00F65514">
      <w:pPr>
        <w:pStyle w:val="2"/>
        <w:numPr>
          <w:ilvl w:val="0"/>
          <w:numId w:val="0"/>
        </w:numPr>
        <w:spacing w:before="0" w:after="0"/>
        <w:ind w:firstLine="709"/>
        <w:rPr>
          <w:sz w:val="28"/>
          <w:szCs w:val="28"/>
        </w:rPr>
      </w:pPr>
      <w:bookmarkStart w:id="23" w:name="_ref_1-2811697ebb6c41"/>
      <w:r>
        <w:rPr>
          <w:sz w:val="28"/>
          <w:szCs w:val="28"/>
        </w:rPr>
        <w:t>1.2</w:t>
      </w:r>
      <w:r w:rsidR="00F65EF9">
        <w:rPr>
          <w:sz w:val="28"/>
          <w:szCs w:val="28"/>
        </w:rPr>
        <w:t>2</w:t>
      </w:r>
      <w:r>
        <w:rPr>
          <w:sz w:val="28"/>
          <w:szCs w:val="28"/>
        </w:rPr>
        <w:t>.</w:t>
      </w:r>
      <w:r w:rsidR="007E4758" w:rsidRPr="007E4758">
        <w:rPr>
          <w:sz w:val="28"/>
          <w:szCs w:val="28"/>
        </w:rPr>
        <w:t xml:space="preserve">Бланки строгой отчетности принимаются, хранятся и выдаются в соответствии с порядком, приведенным в </w:t>
      </w:r>
      <w:r w:rsidR="007E4758" w:rsidRPr="00D125B8">
        <w:rPr>
          <w:sz w:val="28"/>
          <w:szCs w:val="28"/>
        </w:rPr>
        <w:t xml:space="preserve">Приложении № </w:t>
      </w:r>
      <w:r w:rsidR="00D125B8" w:rsidRPr="00D125B8">
        <w:rPr>
          <w:sz w:val="28"/>
          <w:szCs w:val="28"/>
        </w:rPr>
        <w:t>9</w:t>
      </w:r>
      <w:r w:rsidR="007E4758" w:rsidRPr="00D125B8">
        <w:rPr>
          <w:sz w:val="28"/>
          <w:szCs w:val="28"/>
        </w:rPr>
        <w:t xml:space="preserve"> к Учетной</w:t>
      </w:r>
      <w:r w:rsidR="007E4758" w:rsidRPr="007E4758">
        <w:rPr>
          <w:sz w:val="28"/>
          <w:szCs w:val="28"/>
        </w:rPr>
        <w:t xml:space="preserve"> политике.</w:t>
      </w:r>
      <w:bookmarkEnd w:id="23"/>
    </w:p>
    <w:p w:rsidR="007E4758" w:rsidRPr="00C94D59" w:rsidRDefault="007E4758" w:rsidP="00F65514">
      <w:pPr>
        <w:spacing w:before="0" w:after="0"/>
        <w:ind w:firstLine="709"/>
      </w:pPr>
      <w:r w:rsidRPr="00C94D59">
        <w:rPr>
          <w:i/>
        </w:rPr>
        <w:t xml:space="preserve">(Основание: </w:t>
      </w:r>
      <w:hyperlink r:id="rId101" w:history="1">
        <w:r w:rsidRPr="00C94D59">
          <w:rPr>
            <w:rStyle w:val="afd"/>
            <w:i/>
          </w:rPr>
          <w:t>п. 9</w:t>
        </w:r>
      </w:hyperlink>
      <w:r w:rsidRPr="00C94D59">
        <w:rPr>
          <w:i/>
        </w:rPr>
        <w:t xml:space="preserve"> СГС "Учетная политика")</w:t>
      </w:r>
    </w:p>
    <w:p w:rsidR="007E4758" w:rsidRPr="007E4758" w:rsidRDefault="00F65EF9" w:rsidP="00F65514">
      <w:pPr>
        <w:pStyle w:val="2"/>
        <w:numPr>
          <w:ilvl w:val="0"/>
          <w:numId w:val="0"/>
        </w:numPr>
        <w:spacing w:before="0" w:after="0"/>
        <w:ind w:firstLine="709"/>
        <w:rPr>
          <w:sz w:val="28"/>
          <w:szCs w:val="28"/>
        </w:rPr>
      </w:pPr>
      <w:r>
        <w:rPr>
          <w:sz w:val="28"/>
          <w:szCs w:val="28"/>
        </w:rPr>
        <w:t>1.23</w:t>
      </w:r>
      <w:r w:rsidR="00C94D59" w:rsidRPr="00D125B8">
        <w:rPr>
          <w:sz w:val="28"/>
          <w:szCs w:val="28"/>
        </w:rPr>
        <w:t>.</w:t>
      </w:r>
      <w:bookmarkStart w:id="24" w:name="_ref_1-d30bedc990bf4c"/>
      <w:r w:rsidR="007E4758" w:rsidRPr="00D125B8">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r w:rsidR="00D125B8" w:rsidRPr="00D125B8">
        <w:t>10</w:t>
      </w:r>
      <w:r w:rsidR="007E4758" w:rsidRPr="00D125B8">
        <w:rPr>
          <w:sz w:val="28"/>
          <w:szCs w:val="28"/>
        </w:rPr>
        <w:t xml:space="preserve"> к Учетной</w:t>
      </w:r>
      <w:r w:rsidR="007E4758" w:rsidRPr="007E4758">
        <w:rPr>
          <w:sz w:val="28"/>
          <w:szCs w:val="28"/>
        </w:rPr>
        <w:t xml:space="preserve"> политике.</w:t>
      </w:r>
      <w:bookmarkEnd w:id="24"/>
    </w:p>
    <w:p w:rsidR="007E4758" w:rsidRPr="00C94D59" w:rsidRDefault="007E4758" w:rsidP="00F65514">
      <w:pPr>
        <w:spacing w:before="0" w:after="0"/>
        <w:ind w:firstLine="709"/>
      </w:pPr>
      <w:r w:rsidRPr="00C94D59">
        <w:rPr>
          <w:i/>
        </w:rPr>
        <w:t xml:space="preserve">(Основание: </w:t>
      </w:r>
      <w:hyperlink r:id="rId102" w:history="1">
        <w:r w:rsidRPr="00C94D59">
          <w:rPr>
            <w:rStyle w:val="afd"/>
            <w:i/>
          </w:rPr>
          <w:t>п. 9</w:t>
        </w:r>
      </w:hyperlink>
      <w:r w:rsidRPr="00C94D59">
        <w:rPr>
          <w:i/>
        </w:rPr>
        <w:t xml:space="preserve"> СГС "Учетная политика")</w:t>
      </w:r>
    </w:p>
    <w:p w:rsidR="007E4758" w:rsidRPr="007E4758" w:rsidRDefault="00F65EF9" w:rsidP="00F65514">
      <w:pPr>
        <w:pStyle w:val="2"/>
        <w:numPr>
          <w:ilvl w:val="0"/>
          <w:numId w:val="0"/>
        </w:numPr>
        <w:spacing w:before="0" w:after="0"/>
        <w:ind w:firstLine="709"/>
        <w:rPr>
          <w:sz w:val="28"/>
          <w:szCs w:val="28"/>
        </w:rPr>
      </w:pPr>
      <w:bookmarkStart w:id="25" w:name="_ref_1-3c2fd66b039c49"/>
      <w:r>
        <w:rPr>
          <w:sz w:val="28"/>
          <w:szCs w:val="28"/>
        </w:rPr>
        <w:t>1.24</w:t>
      </w:r>
      <w:r w:rsidR="00C94D59">
        <w:rPr>
          <w:sz w:val="28"/>
          <w:szCs w:val="28"/>
        </w:rPr>
        <w:t>.</w:t>
      </w:r>
      <w:r w:rsidR="007E4758" w:rsidRPr="007E4758">
        <w:rPr>
          <w:sz w:val="28"/>
          <w:szCs w:val="28"/>
        </w:rPr>
        <w:t xml:space="preserve">Рабочий план счетов формируется в составе номеров счетов учета для ведения синтетического и аналитического учета в соответствии с </w:t>
      </w:r>
      <w:r w:rsidR="007E4758" w:rsidRPr="007B717D">
        <w:rPr>
          <w:sz w:val="28"/>
          <w:szCs w:val="28"/>
        </w:rPr>
        <w:t xml:space="preserve">Приложением № </w:t>
      </w:r>
      <w:fldSimple w:instr=" REF _ref_1-03433307f69544 \h \n \!  \* MERGEFORMAT " w:fldLock="1">
        <w:r w:rsidR="007E4758" w:rsidRPr="007B717D">
          <w:rPr>
            <w:sz w:val="28"/>
            <w:szCs w:val="28"/>
          </w:rPr>
          <w:t>1</w:t>
        </w:r>
      </w:fldSimple>
      <w:r w:rsidR="007E4758" w:rsidRPr="007B717D">
        <w:rPr>
          <w:sz w:val="28"/>
          <w:szCs w:val="28"/>
        </w:rPr>
        <w:t xml:space="preserve"> к</w:t>
      </w:r>
      <w:r w:rsidR="007E4758" w:rsidRPr="007E4758">
        <w:rPr>
          <w:sz w:val="28"/>
          <w:szCs w:val="28"/>
        </w:rPr>
        <w:t xml:space="preserve"> Учетной политике.</w:t>
      </w:r>
      <w:bookmarkEnd w:id="25"/>
    </w:p>
    <w:p w:rsidR="007E4758" w:rsidRPr="00C94D59" w:rsidRDefault="007E4758" w:rsidP="00F65514">
      <w:pPr>
        <w:spacing w:before="0" w:after="0"/>
        <w:ind w:firstLine="709"/>
      </w:pPr>
      <w:r w:rsidRPr="00C94D59">
        <w:rPr>
          <w:i/>
        </w:rPr>
        <w:t xml:space="preserve">(Основание: </w:t>
      </w:r>
      <w:hyperlink r:id="rId103" w:history="1">
        <w:r w:rsidRPr="00C94D59">
          <w:rPr>
            <w:rStyle w:val="afd"/>
            <w:i/>
          </w:rPr>
          <w:t>п. 9</w:t>
        </w:r>
      </w:hyperlink>
      <w:r w:rsidRPr="00C94D59">
        <w:rPr>
          <w:i/>
        </w:rPr>
        <w:t xml:space="preserve"> СГС "Учетная политика")</w:t>
      </w:r>
    </w:p>
    <w:p w:rsidR="007E4758" w:rsidRPr="00D004F7" w:rsidRDefault="00C94D59" w:rsidP="00F65514">
      <w:pPr>
        <w:pStyle w:val="2"/>
        <w:numPr>
          <w:ilvl w:val="0"/>
          <w:numId w:val="0"/>
        </w:numPr>
        <w:spacing w:before="0" w:after="0"/>
        <w:ind w:firstLine="709"/>
        <w:rPr>
          <w:sz w:val="28"/>
          <w:szCs w:val="28"/>
        </w:rPr>
      </w:pPr>
      <w:bookmarkStart w:id="26" w:name="_ref_1-d2dcd88cc29540"/>
      <w:r w:rsidRPr="00D004F7">
        <w:rPr>
          <w:sz w:val="28"/>
          <w:szCs w:val="28"/>
        </w:rPr>
        <w:t>1.2</w:t>
      </w:r>
      <w:r w:rsidR="00F65EF9">
        <w:rPr>
          <w:sz w:val="28"/>
          <w:szCs w:val="28"/>
        </w:rPr>
        <w:t>5</w:t>
      </w:r>
      <w:r w:rsidRPr="00D004F7">
        <w:rPr>
          <w:sz w:val="28"/>
          <w:szCs w:val="28"/>
        </w:rPr>
        <w:t>.</w:t>
      </w:r>
      <w:r w:rsidR="007E4758" w:rsidRPr="00D004F7">
        <w:rPr>
          <w:sz w:val="28"/>
          <w:szCs w:val="28"/>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6"/>
    </w:p>
    <w:p w:rsidR="007E4758" w:rsidRPr="00D004F7" w:rsidRDefault="007E4758" w:rsidP="00F65514">
      <w:pPr>
        <w:spacing w:before="0" w:after="0"/>
        <w:ind w:firstLine="709"/>
      </w:pPr>
      <w:r w:rsidRPr="00D004F7">
        <w:rPr>
          <w:i/>
        </w:rPr>
        <w:t xml:space="preserve">(Основание: </w:t>
      </w:r>
      <w:hyperlink r:id="rId104" w:history="1">
        <w:r w:rsidRPr="00D004F7">
          <w:rPr>
            <w:rStyle w:val="afd"/>
            <w:i/>
            <w:color w:val="auto"/>
          </w:rPr>
          <w:t>п. 2</w:t>
        </w:r>
      </w:hyperlink>
      <w:r w:rsidRPr="00D004F7">
        <w:rPr>
          <w:i/>
        </w:rPr>
        <w:t xml:space="preserve"> Инструкции № 162н)</w:t>
      </w:r>
    </w:p>
    <w:p w:rsidR="007E4758" w:rsidRPr="00D004F7" w:rsidRDefault="00F041C8" w:rsidP="00F65514">
      <w:pPr>
        <w:pStyle w:val="2"/>
        <w:numPr>
          <w:ilvl w:val="0"/>
          <w:numId w:val="0"/>
        </w:numPr>
        <w:spacing w:before="0" w:after="0"/>
        <w:ind w:firstLine="709"/>
        <w:rPr>
          <w:sz w:val="28"/>
          <w:szCs w:val="28"/>
        </w:rPr>
      </w:pPr>
      <w:bookmarkStart w:id="27" w:name="_ref_1-147952527b2247"/>
      <w:r w:rsidRPr="00D004F7">
        <w:rPr>
          <w:sz w:val="28"/>
          <w:szCs w:val="28"/>
        </w:rPr>
        <w:t>1.2</w:t>
      </w:r>
      <w:r w:rsidR="00F65EF9">
        <w:rPr>
          <w:sz w:val="28"/>
          <w:szCs w:val="28"/>
        </w:rPr>
        <w:t>6</w:t>
      </w:r>
      <w:r w:rsidRPr="00D004F7">
        <w:rPr>
          <w:sz w:val="28"/>
          <w:szCs w:val="28"/>
        </w:rPr>
        <w:t>.</w:t>
      </w:r>
      <w:r w:rsidR="007E4758" w:rsidRPr="00D004F7">
        <w:rPr>
          <w:sz w:val="28"/>
          <w:szCs w:val="28"/>
        </w:rPr>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27"/>
    </w:p>
    <w:p w:rsidR="007E4758" w:rsidRPr="00D004F7" w:rsidRDefault="007E4758" w:rsidP="00F65514">
      <w:pPr>
        <w:spacing w:before="0" w:after="0"/>
        <w:ind w:firstLine="709"/>
      </w:pPr>
      <w:r w:rsidRPr="00D004F7">
        <w:rPr>
          <w:i/>
        </w:rPr>
        <w:t xml:space="preserve">(Основание: </w:t>
      </w:r>
      <w:hyperlink r:id="rId105" w:history="1">
        <w:r w:rsidRPr="00D004F7">
          <w:rPr>
            <w:rStyle w:val="afd"/>
            <w:i/>
            <w:color w:val="auto"/>
          </w:rPr>
          <w:t>п. 2</w:t>
        </w:r>
      </w:hyperlink>
      <w:r w:rsidRPr="00D004F7">
        <w:rPr>
          <w:i/>
        </w:rPr>
        <w:t xml:space="preserve"> Инструкции № 162н)</w:t>
      </w:r>
    </w:p>
    <w:p w:rsidR="007E4758" w:rsidRPr="00D004F7" w:rsidRDefault="00F041C8" w:rsidP="00F65514">
      <w:pPr>
        <w:pStyle w:val="2"/>
        <w:numPr>
          <w:ilvl w:val="0"/>
          <w:numId w:val="0"/>
        </w:numPr>
        <w:spacing w:before="0" w:after="0"/>
        <w:ind w:firstLine="709"/>
        <w:rPr>
          <w:sz w:val="28"/>
          <w:szCs w:val="28"/>
        </w:rPr>
      </w:pPr>
      <w:bookmarkStart w:id="28" w:name="_ref_1-79d96bed99484c"/>
      <w:r w:rsidRPr="00D004F7">
        <w:rPr>
          <w:sz w:val="28"/>
          <w:szCs w:val="28"/>
        </w:rPr>
        <w:t>1.2</w:t>
      </w:r>
      <w:r w:rsidR="00F65EF9">
        <w:rPr>
          <w:sz w:val="28"/>
          <w:szCs w:val="28"/>
        </w:rPr>
        <w:t>7</w:t>
      </w:r>
      <w:r w:rsidRPr="00D004F7">
        <w:rPr>
          <w:sz w:val="28"/>
          <w:szCs w:val="28"/>
        </w:rPr>
        <w:t>.</w:t>
      </w:r>
      <w:r w:rsidR="007E4758" w:rsidRPr="00D004F7">
        <w:rPr>
          <w:sz w:val="28"/>
          <w:szCs w:val="28"/>
        </w:rP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28"/>
    </w:p>
    <w:p w:rsidR="007E4758" w:rsidRPr="00D004F7" w:rsidRDefault="007E4758" w:rsidP="00F65514">
      <w:pPr>
        <w:spacing w:before="0" w:after="0"/>
        <w:ind w:firstLine="709"/>
      </w:pPr>
      <w:r w:rsidRPr="00D004F7">
        <w:rPr>
          <w:i/>
        </w:rPr>
        <w:t xml:space="preserve">(Основание: </w:t>
      </w:r>
      <w:hyperlink r:id="rId106" w:history="1">
        <w:r w:rsidRPr="00D004F7">
          <w:rPr>
            <w:rStyle w:val="afd"/>
            <w:i/>
            <w:color w:val="auto"/>
          </w:rPr>
          <w:t>п. 2</w:t>
        </w:r>
      </w:hyperlink>
      <w:r w:rsidRPr="00D004F7">
        <w:rPr>
          <w:i/>
        </w:rPr>
        <w:t xml:space="preserve"> Инструкции № 162н)</w:t>
      </w:r>
    </w:p>
    <w:p w:rsidR="007E4758" w:rsidRPr="00D004F7" w:rsidRDefault="00F041C8" w:rsidP="00F65514">
      <w:pPr>
        <w:pStyle w:val="2"/>
        <w:numPr>
          <w:ilvl w:val="0"/>
          <w:numId w:val="0"/>
        </w:numPr>
        <w:spacing w:before="0" w:after="0"/>
        <w:ind w:firstLine="709"/>
        <w:rPr>
          <w:sz w:val="28"/>
          <w:szCs w:val="28"/>
        </w:rPr>
      </w:pPr>
      <w:bookmarkStart w:id="29" w:name="_ref_1-f13b9ba6e8864e"/>
      <w:r w:rsidRPr="00D004F7">
        <w:rPr>
          <w:sz w:val="28"/>
          <w:szCs w:val="28"/>
        </w:rPr>
        <w:t>1.2</w:t>
      </w:r>
      <w:r w:rsidR="00F65EF9">
        <w:rPr>
          <w:sz w:val="28"/>
          <w:szCs w:val="28"/>
        </w:rPr>
        <w:t>8</w:t>
      </w:r>
      <w:r w:rsidRPr="00D004F7">
        <w:rPr>
          <w:sz w:val="28"/>
          <w:szCs w:val="28"/>
        </w:rPr>
        <w:t>.</w:t>
      </w:r>
      <w:r w:rsidR="007E4758" w:rsidRPr="00D004F7">
        <w:rPr>
          <w:sz w:val="28"/>
          <w:szCs w:val="28"/>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29"/>
    </w:p>
    <w:p w:rsidR="007E4758" w:rsidRPr="00D004F7" w:rsidRDefault="007E4758" w:rsidP="00F65514">
      <w:pPr>
        <w:tabs>
          <w:tab w:val="center" w:pos="4919"/>
        </w:tabs>
        <w:spacing w:before="0" w:after="0"/>
        <w:ind w:firstLine="709"/>
      </w:pPr>
      <w:r w:rsidRPr="00D004F7">
        <w:rPr>
          <w:i/>
        </w:rPr>
        <w:t xml:space="preserve">(Основание: </w:t>
      </w:r>
      <w:hyperlink r:id="rId107" w:history="1">
        <w:r w:rsidRPr="00D004F7">
          <w:rPr>
            <w:rStyle w:val="afd"/>
            <w:i/>
            <w:color w:val="auto"/>
          </w:rPr>
          <w:t>п. 2</w:t>
        </w:r>
      </w:hyperlink>
      <w:r w:rsidRPr="00D004F7">
        <w:rPr>
          <w:i/>
        </w:rPr>
        <w:t xml:space="preserve"> Инструкции № 162н)</w:t>
      </w:r>
      <w:r w:rsidR="00905E03" w:rsidRPr="00D004F7">
        <w:rPr>
          <w:i/>
        </w:rPr>
        <w:tab/>
      </w:r>
    </w:p>
    <w:p w:rsidR="007E4758" w:rsidRPr="00D004F7" w:rsidRDefault="00D27D41" w:rsidP="00F65514">
      <w:pPr>
        <w:pStyle w:val="2"/>
        <w:numPr>
          <w:ilvl w:val="0"/>
          <w:numId w:val="0"/>
        </w:numPr>
        <w:spacing w:before="0" w:after="0"/>
        <w:ind w:firstLine="709"/>
        <w:rPr>
          <w:sz w:val="28"/>
          <w:szCs w:val="28"/>
        </w:rPr>
      </w:pPr>
      <w:bookmarkStart w:id="30" w:name="_ref_1-1a2a23fc721349"/>
      <w:r w:rsidRPr="00D004F7">
        <w:rPr>
          <w:sz w:val="28"/>
          <w:szCs w:val="28"/>
        </w:rPr>
        <w:lastRenderedPageBreak/>
        <w:t>1.2</w:t>
      </w:r>
      <w:r w:rsidR="00F65EF9">
        <w:rPr>
          <w:sz w:val="28"/>
          <w:szCs w:val="28"/>
        </w:rPr>
        <w:t>9</w:t>
      </w:r>
      <w:r w:rsidRPr="00D004F7">
        <w:rPr>
          <w:sz w:val="28"/>
          <w:szCs w:val="28"/>
        </w:rPr>
        <w:t>.</w:t>
      </w:r>
      <w:r w:rsidR="007E4758" w:rsidRPr="00D004F7">
        <w:rPr>
          <w:sz w:val="28"/>
          <w:szCs w:val="28"/>
        </w:rP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0"/>
    </w:p>
    <w:p w:rsidR="007E4758" w:rsidRPr="00D004F7" w:rsidRDefault="007E4758" w:rsidP="00F65514">
      <w:pPr>
        <w:spacing w:before="0" w:after="0"/>
        <w:ind w:firstLine="709"/>
      </w:pPr>
      <w:r w:rsidRPr="00D004F7">
        <w:rPr>
          <w:i/>
        </w:rPr>
        <w:t xml:space="preserve">(Основание: </w:t>
      </w:r>
      <w:hyperlink r:id="rId108" w:history="1">
        <w:r w:rsidRPr="00D004F7">
          <w:rPr>
            <w:rStyle w:val="afd"/>
            <w:i/>
            <w:color w:val="auto"/>
          </w:rPr>
          <w:t>п. 2</w:t>
        </w:r>
      </w:hyperlink>
      <w:r w:rsidRPr="00D004F7">
        <w:rPr>
          <w:i/>
        </w:rPr>
        <w:t xml:space="preserve"> Инструкции № 162н)</w:t>
      </w:r>
    </w:p>
    <w:p w:rsidR="007E4758" w:rsidRPr="00D004F7" w:rsidRDefault="00F65EF9" w:rsidP="00F65514">
      <w:pPr>
        <w:pStyle w:val="2"/>
        <w:numPr>
          <w:ilvl w:val="0"/>
          <w:numId w:val="0"/>
        </w:numPr>
        <w:spacing w:before="0" w:after="0"/>
        <w:ind w:firstLine="709"/>
        <w:rPr>
          <w:sz w:val="28"/>
          <w:szCs w:val="28"/>
        </w:rPr>
      </w:pPr>
      <w:bookmarkStart w:id="31" w:name="_ref_1-4a4e09ff01414c"/>
      <w:r>
        <w:rPr>
          <w:sz w:val="28"/>
          <w:szCs w:val="28"/>
        </w:rPr>
        <w:t>1.30</w:t>
      </w:r>
      <w:r w:rsidR="00D27D41" w:rsidRPr="00D004F7">
        <w:rPr>
          <w:sz w:val="28"/>
          <w:szCs w:val="28"/>
        </w:rPr>
        <w:t>.</w:t>
      </w:r>
      <w:r w:rsidR="007E4758" w:rsidRPr="00D004F7">
        <w:rPr>
          <w:sz w:val="28"/>
          <w:szCs w:val="28"/>
        </w:rP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31"/>
    </w:p>
    <w:p w:rsidR="00D27D41" w:rsidRDefault="00D27D41" w:rsidP="00F65514">
      <w:pPr>
        <w:spacing w:before="0" w:after="0"/>
        <w:ind w:firstLine="709"/>
      </w:pPr>
      <w:r>
        <w:rPr>
          <w:i/>
        </w:rPr>
        <w:t xml:space="preserve">(Основание: </w:t>
      </w:r>
      <w:hyperlink r:id="rId109" w:history="1">
        <w:r>
          <w:rPr>
            <w:rStyle w:val="afd"/>
            <w:i/>
          </w:rPr>
          <w:t>п. 2</w:t>
        </w:r>
      </w:hyperlink>
      <w:r>
        <w:rPr>
          <w:i/>
        </w:rPr>
        <w:t xml:space="preserve"> Инструкции № 162н)</w:t>
      </w:r>
    </w:p>
    <w:p w:rsidR="00F65514" w:rsidRDefault="0006218E" w:rsidP="00AD40D4">
      <w:pPr>
        <w:pStyle w:val="2"/>
        <w:numPr>
          <w:ilvl w:val="0"/>
          <w:numId w:val="0"/>
        </w:numPr>
        <w:spacing w:before="0" w:after="0"/>
        <w:ind w:firstLine="709"/>
        <w:rPr>
          <w:sz w:val="28"/>
          <w:szCs w:val="28"/>
        </w:rPr>
      </w:pPr>
      <w:bookmarkStart w:id="32" w:name="_ref_307665"/>
      <w:bookmarkEnd w:id="10"/>
      <w:r>
        <w:rPr>
          <w:sz w:val="28"/>
          <w:szCs w:val="28"/>
        </w:rPr>
        <w:t>1.</w:t>
      </w:r>
      <w:r w:rsidR="00F65EF9">
        <w:rPr>
          <w:sz w:val="28"/>
          <w:szCs w:val="28"/>
        </w:rPr>
        <w:t>31</w:t>
      </w:r>
      <w:r>
        <w:rPr>
          <w:sz w:val="28"/>
          <w:szCs w:val="28"/>
        </w:rPr>
        <w:t>.</w:t>
      </w:r>
      <w:r w:rsidRPr="000A0B76">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10" w:history="1">
        <w:r w:rsidRPr="000A0B76">
          <w:rPr>
            <w:rStyle w:val="afd"/>
            <w:sz w:val="28"/>
            <w:szCs w:val="28"/>
          </w:rPr>
          <w:t>СГС</w:t>
        </w:r>
      </w:hyperlink>
      <w:r w:rsidRPr="000A0B76">
        <w:rPr>
          <w:sz w:val="28"/>
          <w:szCs w:val="28"/>
        </w:rPr>
        <w:t xml:space="preserve"> "События после отчетной даты".</w:t>
      </w:r>
      <w:bookmarkEnd w:id="32"/>
    </w:p>
    <w:p w:rsidR="00D84355" w:rsidRDefault="00D84355" w:rsidP="00F65514">
      <w:pPr>
        <w:pStyle w:val="2"/>
        <w:numPr>
          <w:ilvl w:val="0"/>
          <w:numId w:val="0"/>
        </w:numPr>
        <w:spacing w:before="0" w:after="0"/>
        <w:ind w:firstLine="709"/>
        <w:jc w:val="center"/>
        <w:rPr>
          <w:b/>
          <w:sz w:val="28"/>
          <w:szCs w:val="24"/>
        </w:rPr>
      </w:pPr>
      <w:bookmarkStart w:id="33" w:name="_ref_15958"/>
    </w:p>
    <w:p w:rsidR="0006218E" w:rsidRPr="000678D2" w:rsidRDefault="00D4757A" w:rsidP="00F65514">
      <w:pPr>
        <w:pStyle w:val="2"/>
        <w:numPr>
          <w:ilvl w:val="0"/>
          <w:numId w:val="0"/>
        </w:numPr>
        <w:spacing w:before="0" w:after="0"/>
        <w:ind w:firstLine="709"/>
        <w:jc w:val="center"/>
        <w:rPr>
          <w:b/>
          <w:sz w:val="28"/>
          <w:szCs w:val="24"/>
        </w:rPr>
      </w:pPr>
      <w:r w:rsidRPr="000678D2">
        <w:rPr>
          <w:b/>
          <w:sz w:val="28"/>
          <w:szCs w:val="24"/>
        </w:rPr>
        <w:t>2.</w:t>
      </w:r>
      <w:r w:rsidR="0006218E" w:rsidRPr="000678D2">
        <w:rPr>
          <w:b/>
          <w:sz w:val="28"/>
          <w:szCs w:val="24"/>
        </w:rPr>
        <w:t>Основные средства</w:t>
      </w:r>
      <w:bookmarkEnd w:id="33"/>
    </w:p>
    <w:p w:rsidR="00CC680E" w:rsidRDefault="00D4757A" w:rsidP="00CC680E">
      <w:pPr>
        <w:pStyle w:val="2"/>
        <w:numPr>
          <w:ilvl w:val="0"/>
          <w:numId w:val="0"/>
        </w:numPr>
        <w:spacing w:before="0" w:after="0"/>
        <w:ind w:firstLine="709"/>
        <w:rPr>
          <w:sz w:val="28"/>
          <w:szCs w:val="28"/>
        </w:rPr>
      </w:pPr>
      <w:bookmarkStart w:id="34" w:name="_ref_1-a6fe94a49f1a4a"/>
      <w:bookmarkStart w:id="35" w:name="_ref_321688"/>
      <w:r>
        <w:rPr>
          <w:sz w:val="28"/>
          <w:szCs w:val="28"/>
        </w:rPr>
        <w:t>2.1.</w:t>
      </w:r>
      <w:r w:rsidR="00C82F6E" w:rsidRPr="00C82F6E">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4"/>
    </w:p>
    <w:p w:rsidR="00CC680E" w:rsidRPr="00CC680E" w:rsidRDefault="00CC680E" w:rsidP="00CC680E">
      <w:pPr>
        <w:spacing w:before="0" w:after="0"/>
        <w:ind w:firstLine="709"/>
        <w:rPr>
          <w:bCs/>
          <w:sz w:val="28"/>
          <w:szCs w:val="28"/>
        </w:rPr>
      </w:pPr>
      <w:r>
        <w:rPr>
          <w:bCs/>
          <w:sz w:val="28"/>
          <w:szCs w:val="28"/>
        </w:rPr>
        <w:t>Перечень хозяйственного и производственного инвентаря, который включается в состав основных сре</w:t>
      </w:r>
      <w:r w:rsidR="00291748">
        <w:rPr>
          <w:bCs/>
          <w:sz w:val="28"/>
          <w:szCs w:val="28"/>
        </w:rPr>
        <w:t>дств представлен в приложение 16</w:t>
      </w:r>
      <w:r>
        <w:rPr>
          <w:bCs/>
          <w:sz w:val="28"/>
          <w:szCs w:val="28"/>
        </w:rPr>
        <w:t>.</w:t>
      </w:r>
    </w:p>
    <w:p w:rsidR="00C82F6E" w:rsidRPr="00C82F6E" w:rsidRDefault="00C82F6E" w:rsidP="00CC680E">
      <w:pPr>
        <w:spacing w:before="0" w:after="0"/>
        <w:ind w:firstLine="709"/>
        <w:rPr>
          <w:sz w:val="28"/>
          <w:szCs w:val="28"/>
        </w:rPr>
      </w:pPr>
      <w:r w:rsidRPr="00CC680E">
        <w:rPr>
          <w:bCs/>
          <w:sz w:val="28"/>
          <w:szCs w:val="28"/>
        </w:rPr>
        <w:t>Для целей настоящего пункта сроки полезного использования считаются существенно</w:t>
      </w:r>
      <w:r w:rsidRPr="00C82F6E">
        <w:rPr>
          <w:sz w:val="28"/>
          <w:szCs w:val="28"/>
        </w:rPr>
        <w:t xml:space="preserve"> отличающимися, если они относятся к разным амортизационным группам, определенным в </w:t>
      </w:r>
      <w:hyperlink r:id="rId111" w:history="1">
        <w:r w:rsidRPr="00C82F6E">
          <w:rPr>
            <w:rStyle w:val="afd"/>
            <w:sz w:val="28"/>
            <w:szCs w:val="28"/>
          </w:rPr>
          <w:t>Постановлении</w:t>
        </w:r>
      </w:hyperlink>
      <w:r w:rsidRPr="00C82F6E">
        <w:rPr>
          <w:sz w:val="28"/>
          <w:szCs w:val="28"/>
        </w:rPr>
        <w:t xml:space="preserve"> Правительства РФ от 01.01.2002 № 1.</w:t>
      </w:r>
    </w:p>
    <w:p w:rsidR="00C82F6E" w:rsidRPr="00C82F6E" w:rsidRDefault="00C82F6E" w:rsidP="00F65514">
      <w:pPr>
        <w:spacing w:before="0" w:after="0"/>
        <w:ind w:firstLine="709"/>
        <w:rPr>
          <w:sz w:val="28"/>
          <w:szCs w:val="28"/>
        </w:rPr>
      </w:pPr>
      <w:r w:rsidRPr="00C82F6E">
        <w:rPr>
          <w:sz w:val="28"/>
          <w:szCs w:val="28"/>
        </w:rPr>
        <w:t xml:space="preserve">Для целей настоящего пункта стоимость </w:t>
      </w:r>
      <w:r w:rsidRPr="00D004F7">
        <w:rPr>
          <w:sz w:val="28"/>
          <w:szCs w:val="28"/>
        </w:rPr>
        <w:t>структурной части объекта основных средств считается значительной, если она составляет не менее 10%</w:t>
      </w:r>
      <w:r w:rsidRPr="00C82F6E">
        <w:rPr>
          <w:sz w:val="28"/>
          <w:szCs w:val="28"/>
        </w:rPr>
        <w:t xml:space="preserve"> его общей стоимости.</w:t>
      </w:r>
    </w:p>
    <w:p w:rsidR="00C82F6E" w:rsidRPr="00AD40D4" w:rsidRDefault="00C82F6E" w:rsidP="00AD40D4">
      <w:pPr>
        <w:spacing w:before="0" w:after="0"/>
        <w:rPr>
          <w:i/>
        </w:rPr>
      </w:pPr>
      <w:r w:rsidRPr="00C82F6E">
        <w:rPr>
          <w:i/>
          <w:sz w:val="28"/>
          <w:szCs w:val="28"/>
        </w:rPr>
        <w:t>(</w:t>
      </w:r>
      <w:r w:rsidRPr="00AD40D4">
        <w:rPr>
          <w:i/>
        </w:rPr>
        <w:t xml:space="preserve">Основание: </w:t>
      </w:r>
      <w:hyperlink r:id="rId112" w:history="1">
        <w:r w:rsidRPr="00AD40D4">
          <w:t>п. 10</w:t>
        </w:r>
      </w:hyperlink>
      <w:r w:rsidRPr="00AD40D4">
        <w:rPr>
          <w:i/>
        </w:rPr>
        <w:t xml:space="preserve"> СГС "Основные средства")</w:t>
      </w:r>
    </w:p>
    <w:p w:rsidR="00B9019B" w:rsidRDefault="00B9019B" w:rsidP="00F65514">
      <w:pPr>
        <w:pStyle w:val="2"/>
        <w:numPr>
          <w:ilvl w:val="0"/>
          <w:numId w:val="0"/>
        </w:numPr>
        <w:spacing w:before="0" w:after="0"/>
        <w:ind w:firstLine="709"/>
        <w:rPr>
          <w:sz w:val="28"/>
          <w:szCs w:val="28"/>
        </w:rPr>
      </w:pPr>
      <w:bookmarkStart w:id="36" w:name="_ref_1-19c2343a5fcb48"/>
      <w:r>
        <w:rPr>
          <w:sz w:val="28"/>
          <w:szCs w:val="28"/>
        </w:rPr>
        <w:t>2.2. Амортизация по всем основным средствам начисляется линейным методом.</w:t>
      </w:r>
    </w:p>
    <w:p w:rsidR="00B9019B" w:rsidRPr="00AD40D4" w:rsidRDefault="00B9019B" w:rsidP="00B9019B">
      <w:pPr>
        <w:spacing w:before="0" w:after="0"/>
        <w:rPr>
          <w:i/>
        </w:rPr>
      </w:pPr>
      <w:r w:rsidRPr="00C82F6E">
        <w:rPr>
          <w:i/>
          <w:sz w:val="28"/>
          <w:szCs w:val="28"/>
        </w:rPr>
        <w:t>(</w:t>
      </w:r>
      <w:r w:rsidRPr="00AD40D4">
        <w:rPr>
          <w:i/>
        </w:rPr>
        <w:t xml:space="preserve">Основание: </w:t>
      </w:r>
      <w:r>
        <w:t xml:space="preserve">п. п. 36, 37 </w:t>
      </w:r>
      <w:r w:rsidRPr="00AD40D4">
        <w:rPr>
          <w:i/>
        </w:rPr>
        <w:t>СГС "Основные средства")</w:t>
      </w:r>
    </w:p>
    <w:p w:rsidR="00C82F6E" w:rsidRPr="00C82F6E" w:rsidRDefault="004C7139" w:rsidP="00F65514">
      <w:pPr>
        <w:pStyle w:val="2"/>
        <w:numPr>
          <w:ilvl w:val="0"/>
          <w:numId w:val="0"/>
        </w:numPr>
        <w:spacing w:before="0" w:after="0"/>
        <w:ind w:firstLine="709"/>
        <w:rPr>
          <w:sz w:val="28"/>
          <w:szCs w:val="28"/>
        </w:rPr>
      </w:pPr>
      <w:r>
        <w:rPr>
          <w:sz w:val="28"/>
          <w:szCs w:val="28"/>
        </w:rPr>
        <w:t>2.3</w:t>
      </w:r>
      <w:r w:rsidR="00D4757A">
        <w:rPr>
          <w:sz w:val="28"/>
          <w:szCs w:val="28"/>
        </w:rPr>
        <w:t>.</w:t>
      </w:r>
      <w:r w:rsidR="00C82F6E" w:rsidRPr="00C82F6E">
        <w:rPr>
          <w:sz w:val="28"/>
          <w:szCs w:val="28"/>
        </w:rPr>
        <w:t>Отдельными инвентарными объектами являются:</w:t>
      </w:r>
      <w:bookmarkEnd w:id="36"/>
    </w:p>
    <w:p w:rsidR="00C82F6E" w:rsidRPr="00C82F6E" w:rsidRDefault="00C82F6E" w:rsidP="00AC6210">
      <w:pPr>
        <w:pStyle w:val="ac"/>
        <w:numPr>
          <w:ilvl w:val="1"/>
          <w:numId w:val="15"/>
        </w:numPr>
        <w:spacing w:before="0" w:after="0"/>
        <w:ind w:left="964" w:firstLine="709"/>
        <w:jc w:val="both"/>
        <w:rPr>
          <w:sz w:val="28"/>
          <w:szCs w:val="28"/>
        </w:rPr>
      </w:pPr>
      <w:r w:rsidRPr="00C82F6E">
        <w:rPr>
          <w:sz w:val="28"/>
          <w:szCs w:val="28"/>
        </w:rPr>
        <w:t>локальная вычислительная сеть;</w:t>
      </w:r>
    </w:p>
    <w:p w:rsidR="00C82F6E" w:rsidRPr="00C82F6E" w:rsidRDefault="00C82F6E" w:rsidP="00AC6210">
      <w:pPr>
        <w:pStyle w:val="ac"/>
        <w:numPr>
          <w:ilvl w:val="1"/>
          <w:numId w:val="15"/>
        </w:numPr>
        <w:spacing w:before="0" w:after="0"/>
        <w:ind w:left="964" w:firstLine="709"/>
        <w:jc w:val="both"/>
        <w:rPr>
          <w:sz w:val="28"/>
          <w:szCs w:val="28"/>
        </w:rPr>
      </w:pPr>
      <w:r w:rsidRPr="00C82F6E">
        <w:rPr>
          <w:sz w:val="28"/>
          <w:szCs w:val="28"/>
        </w:rPr>
        <w:t>принтеры;</w:t>
      </w:r>
    </w:p>
    <w:p w:rsidR="00C82F6E" w:rsidRDefault="00C82F6E" w:rsidP="00AC6210">
      <w:pPr>
        <w:pStyle w:val="ac"/>
        <w:numPr>
          <w:ilvl w:val="1"/>
          <w:numId w:val="15"/>
        </w:numPr>
        <w:spacing w:before="0" w:after="0"/>
        <w:ind w:left="964" w:firstLine="709"/>
        <w:jc w:val="both"/>
        <w:rPr>
          <w:sz w:val="28"/>
          <w:szCs w:val="28"/>
        </w:rPr>
      </w:pPr>
      <w:r w:rsidRPr="00C82F6E">
        <w:rPr>
          <w:sz w:val="28"/>
          <w:szCs w:val="28"/>
        </w:rPr>
        <w:t>сканеры;</w:t>
      </w:r>
    </w:p>
    <w:p w:rsidR="00581007" w:rsidRDefault="00581007" w:rsidP="00AC6210">
      <w:pPr>
        <w:pStyle w:val="ac"/>
        <w:numPr>
          <w:ilvl w:val="1"/>
          <w:numId w:val="15"/>
        </w:numPr>
        <w:spacing w:before="0" w:after="0"/>
        <w:ind w:left="964" w:firstLine="709"/>
        <w:jc w:val="both"/>
        <w:rPr>
          <w:sz w:val="28"/>
          <w:szCs w:val="28"/>
        </w:rPr>
      </w:pPr>
      <w:r>
        <w:rPr>
          <w:sz w:val="28"/>
          <w:szCs w:val="28"/>
        </w:rPr>
        <w:t>приборы (аппаратура) пожарной сигнализации;</w:t>
      </w:r>
    </w:p>
    <w:p w:rsidR="00581007" w:rsidRPr="00C82F6E" w:rsidRDefault="00581007" w:rsidP="00AC6210">
      <w:pPr>
        <w:pStyle w:val="ac"/>
        <w:numPr>
          <w:ilvl w:val="1"/>
          <w:numId w:val="15"/>
        </w:numPr>
        <w:spacing w:before="0" w:after="0"/>
        <w:ind w:left="964" w:firstLine="709"/>
        <w:jc w:val="both"/>
        <w:rPr>
          <w:sz w:val="28"/>
          <w:szCs w:val="28"/>
        </w:rPr>
      </w:pPr>
      <w:r>
        <w:rPr>
          <w:sz w:val="28"/>
          <w:szCs w:val="28"/>
        </w:rPr>
        <w:t>приборы (аппаратура) охранной сигнализации;</w:t>
      </w:r>
    </w:p>
    <w:p w:rsidR="00C82F6E" w:rsidRPr="00581007" w:rsidRDefault="00581007" w:rsidP="00AC6210">
      <w:pPr>
        <w:pStyle w:val="ac"/>
        <w:numPr>
          <w:ilvl w:val="1"/>
          <w:numId w:val="15"/>
        </w:numPr>
        <w:spacing w:before="0" w:after="0"/>
        <w:ind w:left="964" w:firstLine="709"/>
        <w:jc w:val="both"/>
        <w:rPr>
          <w:sz w:val="28"/>
          <w:szCs w:val="28"/>
        </w:rPr>
      </w:pPr>
      <w:r>
        <w:rPr>
          <w:sz w:val="28"/>
          <w:szCs w:val="28"/>
        </w:rPr>
        <w:t>мониторы;</w:t>
      </w:r>
      <w:r w:rsidR="00C82F6E" w:rsidRPr="00581007">
        <w:rPr>
          <w:sz w:val="28"/>
          <w:szCs w:val="28"/>
        </w:rPr>
        <w:t xml:space="preserve"> </w:t>
      </w:r>
    </w:p>
    <w:p w:rsidR="00581007" w:rsidRPr="00581007" w:rsidRDefault="00581007" w:rsidP="00AC6210">
      <w:pPr>
        <w:pStyle w:val="ac"/>
        <w:numPr>
          <w:ilvl w:val="1"/>
          <w:numId w:val="15"/>
        </w:numPr>
        <w:spacing w:before="0" w:after="0"/>
        <w:ind w:left="964" w:firstLine="709"/>
        <w:jc w:val="both"/>
        <w:rPr>
          <w:sz w:val="28"/>
          <w:szCs w:val="28"/>
        </w:rPr>
      </w:pPr>
      <w:r w:rsidRPr="00581007">
        <w:rPr>
          <w:sz w:val="28"/>
          <w:szCs w:val="28"/>
        </w:rPr>
        <w:t>источники бесперебойного питания;</w:t>
      </w:r>
    </w:p>
    <w:p w:rsidR="00581007" w:rsidRPr="00581007" w:rsidRDefault="00581007" w:rsidP="00AC6210">
      <w:pPr>
        <w:pStyle w:val="ac"/>
        <w:numPr>
          <w:ilvl w:val="1"/>
          <w:numId w:val="15"/>
        </w:numPr>
        <w:spacing w:before="0" w:after="0"/>
        <w:ind w:left="964" w:firstLine="709"/>
        <w:jc w:val="both"/>
      </w:pPr>
      <w:r w:rsidRPr="00581007">
        <w:rPr>
          <w:sz w:val="28"/>
          <w:szCs w:val="28"/>
        </w:rPr>
        <w:lastRenderedPageBreak/>
        <w:t>системные блоки</w:t>
      </w:r>
      <w:r w:rsidR="00C82F6E" w:rsidRPr="00581007">
        <w:rPr>
          <w:sz w:val="28"/>
          <w:szCs w:val="28"/>
        </w:rPr>
        <w:t>.</w:t>
      </w:r>
    </w:p>
    <w:p w:rsidR="00C82F6E" w:rsidRPr="00E34A58" w:rsidRDefault="00C82F6E" w:rsidP="00F65514">
      <w:pPr>
        <w:spacing w:before="0" w:after="0"/>
      </w:pPr>
      <w:r w:rsidRPr="00581007">
        <w:rPr>
          <w:i/>
        </w:rPr>
        <w:t xml:space="preserve">(Основание: </w:t>
      </w:r>
      <w:hyperlink r:id="rId113" w:history="1">
        <w:r w:rsidRPr="00581007">
          <w:rPr>
            <w:rStyle w:val="afd"/>
            <w:i/>
          </w:rPr>
          <w:t>п. 10</w:t>
        </w:r>
      </w:hyperlink>
      <w:r w:rsidRPr="00581007">
        <w:rPr>
          <w:i/>
        </w:rPr>
        <w:t xml:space="preserve"> СГС "Основные средства", </w:t>
      </w:r>
      <w:hyperlink r:id="rId114" w:history="1">
        <w:r w:rsidRPr="00581007">
          <w:rPr>
            <w:rStyle w:val="afd"/>
            <w:i/>
          </w:rPr>
          <w:t>п. 9</w:t>
        </w:r>
      </w:hyperlink>
      <w:r w:rsidRPr="00581007">
        <w:rPr>
          <w:i/>
        </w:rPr>
        <w:t xml:space="preserve"> СГС "Учетная политика", </w:t>
      </w:r>
      <w:hyperlink r:id="rId115" w:history="1">
        <w:r w:rsidRPr="00581007">
          <w:rPr>
            <w:rStyle w:val="afd"/>
            <w:i/>
          </w:rPr>
          <w:t>п. 45</w:t>
        </w:r>
      </w:hyperlink>
      <w:r w:rsidRPr="00581007">
        <w:rPr>
          <w:i/>
        </w:rPr>
        <w:t xml:space="preserve"> Инструкции № 157н)</w:t>
      </w:r>
    </w:p>
    <w:p w:rsidR="00C82F6E" w:rsidRPr="00C82F6E" w:rsidRDefault="00D4757A" w:rsidP="00F65514">
      <w:pPr>
        <w:pStyle w:val="2"/>
        <w:numPr>
          <w:ilvl w:val="0"/>
          <w:numId w:val="0"/>
        </w:numPr>
        <w:spacing w:before="0" w:after="0"/>
        <w:ind w:firstLine="709"/>
        <w:rPr>
          <w:sz w:val="28"/>
          <w:szCs w:val="28"/>
        </w:rPr>
      </w:pPr>
      <w:bookmarkStart w:id="37" w:name="_ref_1-5d585276168d49"/>
      <w:r>
        <w:rPr>
          <w:sz w:val="28"/>
          <w:szCs w:val="28"/>
        </w:rPr>
        <w:t>2.</w:t>
      </w:r>
      <w:r w:rsidR="004C7139">
        <w:rPr>
          <w:sz w:val="28"/>
          <w:szCs w:val="28"/>
        </w:rPr>
        <w:t>4</w:t>
      </w:r>
      <w:r>
        <w:rPr>
          <w:sz w:val="28"/>
          <w:szCs w:val="28"/>
        </w:rPr>
        <w:t>.</w:t>
      </w:r>
      <w:r w:rsidR="00C82F6E" w:rsidRPr="00C82F6E">
        <w:rPr>
          <w:sz w:val="28"/>
          <w:szCs w:val="28"/>
        </w:rPr>
        <w:t xml:space="preserve">Каждому инвентарному объекту основных средств присваивается инвентарный номер, состоящий из </w:t>
      </w:r>
      <w:r w:rsidR="00581007">
        <w:rPr>
          <w:sz w:val="28"/>
          <w:szCs w:val="28"/>
          <w:u w:val="single"/>
        </w:rPr>
        <w:t>12</w:t>
      </w:r>
      <w:r w:rsidR="00C82F6E" w:rsidRPr="00C82F6E">
        <w:rPr>
          <w:sz w:val="28"/>
          <w:szCs w:val="28"/>
        </w:rPr>
        <w:t xml:space="preserve"> знаков:</w:t>
      </w:r>
      <w:bookmarkEnd w:id="37"/>
    </w:p>
    <w:p w:rsidR="00C82F6E" w:rsidRPr="00581007" w:rsidRDefault="00581007" w:rsidP="00F65514">
      <w:pPr>
        <w:spacing w:before="0" w:after="0"/>
        <w:ind w:firstLine="709"/>
        <w:rPr>
          <w:sz w:val="28"/>
          <w:szCs w:val="28"/>
        </w:rPr>
      </w:pPr>
      <w:r w:rsidRPr="00581007">
        <w:rPr>
          <w:sz w:val="28"/>
          <w:szCs w:val="28"/>
        </w:rPr>
        <w:t>  1-й</w:t>
      </w:r>
      <w:r w:rsidR="00C82F6E" w:rsidRPr="00581007">
        <w:rPr>
          <w:sz w:val="28"/>
          <w:szCs w:val="28"/>
        </w:rPr>
        <w:t xml:space="preserve"> з</w:t>
      </w:r>
      <w:r w:rsidRPr="00581007">
        <w:rPr>
          <w:sz w:val="28"/>
          <w:szCs w:val="28"/>
        </w:rPr>
        <w:t>нака – код вида финансового обеспечения (деятельности), 2-4 знаки – код синтетического счета, 5-6 знаки – код аналитического счета, 7-12-й знаки -</w:t>
      </w:r>
      <w:r w:rsidR="00C82F6E" w:rsidRPr="00581007">
        <w:rPr>
          <w:sz w:val="28"/>
          <w:szCs w:val="28"/>
        </w:rPr>
        <w:t xml:space="preserve"> порядковый номер</w:t>
      </w:r>
      <w:r w:rsidRPr="00581007">
        <w:rPr>
          <w:sz w:val="28"/>
          <w:szCs w:val="28"/>
        </w:rPr>
        <w:t xml:space="preserve"> объекта в группе (000001-99999)</w:t>
      </w:r>
      <w:r w:rsidR="00C82F6E" w:rsidRPr="00581007">
        <w:rPr>
          <w:sz w:val="28"/>
          <w:szCs w:val="28"/>
        </w:rPr>
        <w:t>.</w:t>
      </w:r>
    </w:p>
    <w:p w:rsidR="00C82F6E" w:rsidRPr="00E34A58" w:rsidRDefault="00C82F6E" w:rsidP="00AD40D4">
      <w:pPr>
        <w:spacing w:before="0" w:after="0"/>
      </w:pPr>
      <w:r w:rsidRPr="00E34A58">
        <w:rPr>
          <w:i/>
        </w:rPr>
        <w:t xml:space="preserve">(Основание: </w:t>
      </w:r>
      <w:hyperlink r:id="rId116" w:history="1">
        <w:r w:rsidRPr="00E34A58">
          <w:rPr>
            <w:rStyle w:val="afd"/>
            <w:i/>
          </w:rPr>
          <w:t>п. 9</w:t>
        </w:r>
      </w:hyperlink>
      <w:r w:rsidRPr="00E34A58">
        <w:rPr>
          <w:i/>
        </w:rPr>
        <w:t xml:space="preserve"> СГС "Основные средства", </w:t>
      </w:r>
      <w:hyperlink r:id="rId117" w:history="1">
        <w:r w:rsidRPr="00E34A58">
          <w:rPr>
            <w:rStyle w:val="afd"/>
            <w:i/>
          </w:rPr>
          <w:t>п. 46</w:t>
        </w:r>
      </w:hyperlink>
      <w:r w:rsidRPr="00E34A58">
        <w:rPr>
          <w:i/>
        </w:rPr>
        <w:t xml:space="preserve"> Инструкции № 157н)</w:t>
      </w:r>
    </w:p>
    <w:p w:rsidR="00C82F6E" w:rsidRPr="00C82F6E" w:rsidRDefault="004C7139" w:rsidP="00F65514">
      <w:pPr>
        <w:pStyle w:val="2"/>
        <w:numPr>
          <w:ilvl w:val="0"/>
          <w:numId w:val="0"/>
        </w:numPr>
        <w:spacing w:before="0" w:after="0"/>
        <w:ind w:firstLine="709"/>
        <w:rPr>
          <w:sz w:val="28"/>
          <w:szCs w:val="28"/>
        </w:rPr>
      </w:pPr>
      <w:bookmarkStart w:id="38" w:name="_ref_1-8577d33ccc4847"/>
      <w:r>
        <w:rPr>
          <w:sz w:val="28"/>
          <w:szCs w:val="28"/>
        </w:rPr>
        <w:t xml:space="preserve">     2.5</w:t>
      </w:r>
      <w:r w:rsidR="00D4757A">
        <w:rPr>
          <w:sz w:val="28"/>
          <w:szCs w:val="28"/>
        </w:rPr>
        <w:t>.</w:t>
      </w:r>
      <w:r w:rsidR="00C82F6E" w:rsidRPr="00C82F6E">
        <w:rPr>
          <w:sz w:val="28"/>
          <w:szCs w:val="28"/>
        </w:rPr>
        <w:t>Инвентарный номер наносится:</w:t>
      </w:r>
      <w:bookmarkEnd w:id="38"/>
    </w:p>
    <w:p w:rsidR="00C82F6E" w:rsidRPr="00C82F6E" w:rsidRDefault="00C82F6E" w:rsidP="00F65514">
      <w:pPr>
        <w:spacing w:before="0" w:after="0"/>
        <w:ind w:firstLine="709"/>
        <w:rPr>
          <w:sz w:val="28"/>
          <w:szCs w:val="28"/>
        </w:rPr>
      </w:pPr>
      <w:r w:rsidRPr="00C82F6E">
        <w:rPr>
          <w:sz w:val="28"/>
          <w:szCs w:val="28"/>
        </w:rPr>
        <w:t xml:space="preserve">- на объекты движимого имущества </w:t>
      </w:r>
      <w:r w:rsidR="007B717D" w:rsidRPr="00C82F6E">
        <w:rPr>
          <w:sz w:val="28"/>
          <w:szCs w:val="28"/>
        </w:rPr>
        <w:t>несмываемым</w:t>
      </w:r>
      <w:r w:rsidRPr="00C82F6E">
        <w:rPr>
          <w:sz w:val="28"/>
          <w:szCs w:val="28"/>
        </w:rPr>
        <w:t xml:space="preserve">  маркером.</w:t>
      </w:r>
    </w:p>
    <w:p w:rsidR="00C82F6E" w:rsidRDefault="00C82F6E" w:rsidP="00AD40D4">
      <w:pPr>
        <w:spacing w:before="0" w:after="0"/>
        <w:rPr>
          <w:i/>
        </w:rPr>
      </w:pPr>
      <w:r w:rsidRPr="00E34A58">
        <w:rPr>
          <w:i/>
        </w:rPr>
        <w:t xml:space="preserve">(Основание: </w:t>
      </w:r>
      <w:hyperlink r:id="rId118" w:history="1">
        <w:r w:rsidRPr="00E34A58">
          <w:rPr>
            <w:rStyle w:val="afd"/>
            <w:i/>
          </w:rPr>
          <w:t>п. 46</w:t>
        </w:r>
      </w:hyperlink>
      <w:r w:rsidRPr="00E34A58">
        <w:rPr>
          <w:i/>
        </w:rPr>
        <w:t xml:space="preserve"> Инструкции № 157н)</w:t>
      </w:r>
    </w:p>
    <w:p w:rsidR="001C3ABC" w:rsidRDefault="001C3ABC" w:rsidP="00AD40D4">
      <w:pPr>
        <w:spacing w:before="0" w:after="0"/>
        <w:rPr>
          <w:bCs/>
          <w:sz w:val="28"/>
          <w:szCs w:val="28"/>
        </w:rPr>
      </w:pPr>
      <w:r w:rsidRPr="001C3ABC">
        <w:rPr>
          <w:bCs/>
          <w:sz w:val="28"/>
          <w:szCs w:val="28"/>
        </w:rPr>
        <w:t>Ответственные лица ведут инвентарные списки нефинансовых активов.</w:t>
      </w:r>
    </w:p>
    <w:p w:rsidR="001C3ABC" w:rsidRDefault="001C3ABC" w:rsidP="001C3ABC">
      <w:pPr>
        <w:spacing w:before="0" w:after="0"/>
        <w:rPr>
          <w:i/>
        </w:rPr>
      </w:pPr>
      <w:r w:rsidRPr="00E34A58">
        <w:rPr>
          <w:i/>
        </w:rPr>
        <w:t xml:space="preserve">(Основание: </w:t>
      </w:r>
      <w:hyperlink r:id="rId119" w:history="1">
        <w:r w:rsidRPr="00E34A58">
          <w:rPr>
            <w:rStyle w:val="afd"/>
            <w:i/>
          </w:rPr>
          <w:t xml:space="preserve">п. </w:t>
        </w:r>
      </w:hyperlink>
      <w:r>
        <w:t>54</w:t>
      </w:r>
      <w:r w:rsidRPr="00E34A58">
        <w:rPr>
          <w:i/>
        </w:rPr>
        <w:t xml:space="preserve"> Инструкции № 157н)</w:t>
      </w:r>
    </w:p>
    <w:p w:rsidR="00C82F6E" w:rsidRPr="00D004F7" w:rsidRDefault="00D4757A" w:rsidP="00F65514">
      <w:pPr>
        <w:pStyle w:val="2"/>
        <w:numPr>
          <w:ilvl w:val="0"/>
          <w:numId w:val="0"/>
        </w:numPr>
        <w:spacing w:before="0" w:after="0"/>
        <w:ind w:firstLine="709"/>
        <w:rPr>
          <w:sz w:val="28"/>
          <w:szCs w:val="28"/>
        </w:rPr>
      </w:pPr>
      <w:bookmarkStart w:id="39" w:name="_ref_1-4887d0f424774e"/>
      <w:r>
        <w:rPr>
          <w:sz w:val="28"/>
          <w:szCs w:val="28"/>
        </w:rPr>
        <w:t>2.</w:t>
      </w:r>
      <w:r w:rsidR="004C7139">
        <w:rPr>
          <w:sz w:val="28"/>
          <w:szCs w:val="28"/>
        </w:rPr>
        <w:t>6</w:t>
      </w:r>
      <w:r w:rsidRPr="00D004F7">
        <w:rPr>
          <w:sz w:val="28"/>
          <w:szCs w:val="28"/>
        </w:rPr>
        <w:t>.</w:t>
      </w:r>
      <w:r w:rsidR="00C82F6E" w:rsidRPr="00D004F7">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9"/>
    </w:p>
    <w:p w:rsidR="00C82F6E" w:rsidRPr="00E34A58" w:rsidRDefault="00C82F6E" w:rsidP="00AD40D4">
      <w:pPr>
        <w:spacing w:before="0" w:after="0"/>
      </w:pPr>
      <w:r w:rsidRPr="00E34A58">
        <w:rPr>
          <w:i/>
        </w:rPr>
        <w:t xml:space="preserve">(Основание: </w:t>
      </w:r>
      <w:hyperlink r:id="rId120" w:history="1">
        <w:r w:rsidRPr="00E34A58">
          <w:rPr>
            <w:rStyle w:val="afd"/>
            <w:i/>
          </w:rPr>
          <w:t>п. п. 52</w:t>
        </w:r>
      </w:hyperlink>
      <w:r w:rsidRPr="00E34A58">
        <w:rPr>
          <w:i/>
        </w:rPr>
        <w:t xml:space="preserve">, </w:t>
      </w:r>
      <w:hyperlink r:id="rId121" w:history="1">
        <w:r w:rsidRPr="00E34A58">
          <w:rPr>
            <w:rStyle w:val="afd"/>
            <w:i/>
          </w:rPr>
          <w:t>54</w:t>
        </w:r>
      </w:hyperlink>
      <w:r w:rsidRPr="00E34A58">
        <w:rPr>
          <w:i/>
        </w:rPr>
        <w:t xml:space="preserve"> СГС "Концептуальные основы", </w:t>
      </w:r>
      <w:hyperlink r:id="rId122" w:history="1">
        <w:r w:rsidRPr="00E34A58">
          <w:rPr>
            <w:rStyle w:val="afd"/>
            <w:i/>
          </w:rPr>
          <w:t>п. 31</w:t>
        </w:r>
      </w:hyperlink>
      <w:r w:rsidRPr="00E34A58">
        <w:rPr>
          <w:i/>
        </w:rPr>
        <w:t xml:space="preserve"> Инструкции № 157н)</w:t>
      </w:r>
    </w:p>
    <w:p w:rsidR="00C82F6E" w:rsidRPr="00C82F6E" w:rsidRDefault="004C7139" w:rsidP="00F65514">
      <w:pPr>
        <w:pStyle w:val="2"/>
        <w:numPr>
          <w:ilvl w:val="0"/>
          <w:numId w:val="0"/>
        </w:numPr>
        <w:spacing w:before="0" w:after="0"/>
        <w:ind w:firstLine="709"/>
        <w:rPr>
          <w:sz w:val="28"/>
          <w:szCs w:val="28"/>
        </w:rPr>
      </w:pPr>
      <w:bookmarkStart w:id="40" w:name="_ref_1-9d2c07ccd3424c"/>
      <w:r>
        <w:rPr>
          <w:sz w:val="28"/>
          <w:szCs w:val="28"/>
        </w:rPr>
        <w:t xml:space="preserve">   2.7</w:t>
      </w:r>
      <w:r w:rsidR="00D4757A">
        <w:rPr>
          <w:sz w:val="28"/>
          <w:szCs w:val="28"/>
        </w:rPr>
        <w:t>.</w:t>
      </w:r>
      <w:r w:rsidR="00C82F6E" w:rsidRPr="00C82F6E">
        <w:rPr>
          <w:sz w:val="28"/>
          <w:szCs w:val="28"/>
        </w:rPr>
        <w:t>Балансовая стоимость объекта основных средств вида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0"/>
    </w:p>
    <w:p w:rsidR="00C82F6E" w:rsidRPr="00C82F6E" w:rsidRDefault="00C82F6E" w:rsidP="00F65514">
      <w:pPr>
        <w:spacing w:before="0" w:after="0"/>
        <w:ind w:firstLine="709"/>
        <w:rPr>
          <w:sz w:val="28"/>
          <w:szCs w:val="28"/>
        </w:rPr>
      </w:pPr>
      <w:r w:rsidRPr="00C82F6E">
        <w:rPr>
          <w:sz w:val="28"/>
          <w:szCs w:val="28"/>
        </w:rPr>
        <w:t>Одновременно балансовая стоимость этого объекта корректируется (уменьшается) на стоимость выбывающих (заменяемых) частей.</w:t>
      </w:r>
    </w:p>
    <w:p w:rsidR="00C82F6E" w:rsidRPr="00E34A58" w:rsidRDefault="00C82F6E" w:rsidP="00F65514">
      <w:pPr>
        <w:spacing w:before="0" w:after="0"/>
        <w:ind w:firstLine="709"/>
      </w:pPr>
      <w:r w:rsidRPr="00E34A58">
        <w:rPr>
          <w:i/>
        </w:rPr>
        <w:t xml:space="preserve">(Основание: </w:t>
      </w:r>
      <w:hyperlink r:id="rId123" w:history="1">
        <w:r w:rsidRPr="00E34A58">
          <w:rPr>
            <w:rStyle w:val="afd"/>
            <w:i/>
          </w:rPr>
          <w:t>п. п. 19</w:t>
        </w:r>
      </w:hyperlink>
      <w:r w:rsidRPr="00E34A58">
        <w:rPr>
          <w:i/>
        </w:rPr>
        <w:t xml:space="preserve">, </w:t>
      </w:r>
      <w:hyperlink r:id="rId124" w:history="1">
        <w:r w:rsidRPr="00E34A58">
          <w:rPr>
            <w:rStyle w:val="afd"/>
            <w:i/>
          </w:rPr>
          <w:t>27</w:t>
        </w:r>
      </w:hyperlink>
      <w:r w:rsidRPr="00E34A58">
        <w:rPr>
          <w:i/>
        </w:rPr>
        <w:t xml:space="preserve"> СГС "Основные средства")</w:t>
      </w:r>
    </w:p>
    <w:p w:rsidR="00C82F6E" w:rsidRPr="00C82F6E" w:rsidRDefault="00D4757A" w:rsidP="00F65514">
      <w:pPr>
        <w:pStyle w:val="2"/>
        <w:numPr>
          <w:ilvl w:val="0"/>
          <w:numId w:val="0"/>
        </w:numPr>
        <w:spacing w:before="0" w:after="0"/>
        <w:ind w:firstLine="709"/>
        <w:rPr>
          <w:sz w:val="28"/>
          <w:szCs w:val="28"/>
        </w:rPr>
      </w:pPr>
      <w:bookmarkStart w:id="41" w:name="_ref_1-1a8f37434cb242"/>
      <w:r>
        <w:rPr>
          <w:sz w:val="28"/>
          <w:szCs w:val="28"/>
        </w:rPr>
        <w:t>2.</w:t>
      </w:r>
      <w:r w:rsidR="004C7139">
        <w:rPr>
          <w:sz w:val="28"/>
          <w:szCs w:val="28"/>
        </w:rPr>
        <w:t>8</w:t>
      </w:r>
      <w:r>
        <w:rPr>
          <w:sz w:val="28"/>
          <w:szCs w:val="28"/>
        </w:rPr>
        <w:t>.</w:t>
      </w:r>
      <w:r w:rsidR="00C82F6E" w:rsidRPr="00C82F6E">
        <w:rPr>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1"/>
    </w:p>
    <w:p w:rsidR="00C82F6E" w:rsidRPr="00E34A58" w:rsidRDefault="00C82F6E" w:rsidP="00F65514">
      <w:pPr>
        <w:spacing w:before="0" w:after="0"/>
        <w:ind w:firstLine="709"/>
      </w:pPr>
      <w:r w:rsidRPr="00E34A58">
        <w:rPr>
          <w:i/>
        </w:rPr>
        <w:t xml:space="preserve">(Основание: </w:t>
      </w:r>
      <w:hyperlink r:id="rId125" w:history="1">
        <w:r w:rsidRPr="00E34A58">
          <w:rPr>
            <w:rStyle w:val="afd"/>
            <w:i/>
          </w:rPr>
          <w:t>п. 19</w:t>
        </w:r>
      </w:hyperlink>
      <w:r w:rsidRPr="00E34A58">
        <w:rPr>
          <w:i/>
        </w:rPr>
        <w:t xml:space="preserve"> СГС "Основные средства")</w:t>
      </w:r>
    </w:p>
    <w:p w:rsidR="00C82F6E" w:rsidRPr="00C82F6E" w:rsidRDefault="00D4757A" w:rsidP="00F65514">
      <w:pPr>
        <w:pStyle w:val="2"/>
        <w:numPr>
          <w:ilvl w:val="0"/>
          <w:numId w:val="0"/>
        </w:numPr>
        <w:spacing w:before="0" w:after="0"/>
        <w:ind w:firstLine="709"/>
        <w:rPr>
          <w:sz w:val="28"/>
          <w:szCs w:val="28"/>
        </w:rPr>
      </w:pPr>
      <w:bookmarkStart w:id="42" w:name="_ref_1-f5a32730226548"/>
      <w:r>
        <w:rPr>
          <w:sz w:val="28"/>
          <w:szCs w:val="28"/>
        </w:rPr>
        <w:t>2.</w:t>
      </w:r>
      <w:r w:rsidR="004C7139">
        <w:rPr>
          <w:sz w:val="28"/>
          <w:szCs w:val="28"/>
        </w:rPr>
        <w:t>9</w:t>
      </w:r>
      <w:r>
        <w:rPr>
          <w:sz w:val="28"/>
          <w:szCs w:val="28"/>
        </w:rPr>
        <w:t>.</w:t>
      </w:r>
      <w:r w:rsidR="00C82F6E" w:rsidRPr="00C82F6E">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2"/>
    </w:p>
    <w:p w:rsidR="00C82F6E" w:rsidRPr="00E34A58" w:rsidRDefault="00C82F6E" w:rsidP="00F65514">
      <w:pPr>
        <w:spacing w:before="0" w:after="0"/>
        <w:ind w:firstLine="709"/>
      </w:pPr>
      <w:r w:rsidRPr="00E34A58">
        <w:rPr>
          <w:i/>
        </w:rPr>
        <w:t xml:space="preserve">(Основание: </w:t>
      </w:r>
      <w:hyperlink r:id="rId126" w:history="1">
        <w:r w:rsidRPr="00E34A58">
          <w:rPr>
            <w:rStyle w:val="afd"/>
            <w:i/>
          </w:rPr>
          <w:t>п. 19</w:t>
        </w:r>
      </w:hyperlink>
      <w:r w:rsidRPr="00E34A58">
        <w:rPr>
          <w:i/>
        </w:rPr>
        <w:t xml:space="preserve"> СГС "Основные средства")</w:t>
      </w:r>
    </w:p>
    <w:p w:rsidR="00C82F6E" w:rsidRPr="001369F6" w:rsidRDefault="00D4757A" w:rsidP="00F65514">
      <w:pPr>
        <w:pStyle w:val="2"/>
        <w:numPr>
          <w:ilvl w:val="0"/>
          <w:numId w:val="0"/>
        </w:numPr>
        <w:spacing w:before="0" w:after="0"/>
        <w:ind w:firstLine="709"/>
        <w:rPr>
          <w:color w:val="FF0000"/>
          <w:sz w:val="28"/>
          <w:szCs w:val="28"/>
        </w:rPr>
      </w:pPr>
      <w:bookmarkStart w:id="43" w:name="_ref_1-4b50ebb5e14542"/>
      <w:r>
        <w:rPr>
          <w:sz w:val="28"/>
          <w:szCs w:val="28"/>
        </w:rPr>
        <w:t>2.</w:t>
      </w:r>
      <w:r w:rsidR="004C7139">
        <w:rPr>
          <w:sz w:val="28"/>
          <w:szCs w:val="28"/>
        </w:rPr>
        <w:t>10</w:t>
      </w:r>
      <w:r w:rsidRPr="003548BC">
        <w:rPr>
          <w:sz w:val="28"/>
          <w:szCs w:val="28"/>
        </w:rPr>
        <w:t>.</w:t>
      </w:r>
      <w:r w:rsidR="00C82F6E" w:rsidRPr="003548BC">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3"/>
    </w:p>
    <w:p w:rsidR="00C82F6E" w:rsidRPr="00E34A58" w:rsidRDefault="00C82F6E" w:rsidP="00F65514">
      <w:pPr>
        <w:spacing w:before="0" w:after="0"/>
        <w:ind w:firstLine="709"/>
      </w:pPr>
      <w:r w:rsidRPr="00E34A58">
        <w:rPr>
          <w:i/>
        </w:rPr>
        <w:lastRenderedPageBreak/>
        <w:t xml:space="preserve">(Основание: </w:t>
      </w:r>
      <w:hyperlink r:id="rId127" w:history="1">
        <w:r w:rsidRPr="00E34A58">
          <w:rPr>
            <w:rStyle w:val="afd"/>
            <w:i/>
          </w:rPr>
          <w:t>п. 41</w:t>
        </w:r>
      </w:hyperlink>
      <w:r w:rsidRPr="00E34A58">
        <w:rPr>
          <w:i/>
        </w:rPr>
        <w:t xml:space="preserve"> СГС "Основные средства")</w:t>
      </w:r>
    </w:p>
    <w:p w:rsidR="00C82F6E" w:rsidRPr="00C82F6E" w:rsidRDefault="00D4757A" w:rsidP="00F65514">
      <w:pPr>
        <w:pStyle w:val="2"/>
        <w:numPr>
          <w:ilvl w:val="0"/>
          <w:numId w:val="0"/>
        </w:numPr>
        <w:spacing w:before="0" w:after="0"/>
        <w:ind w:firstLine="709"/>
        <w:rPr>
          <w:sz w:val="28"/>
          <w:szCs w:val="28"/>
        </w:rPr>
      </w:pPr>
      <w:bookmarkStart w:id="44" w:name="_ref_1-0f2a913070034e"/>
      <w:r>
        <w:rPr>
          <w:sz w:val="28"/>
          <w:szCs w:val="28"/>
        </w:rPr>
        <w:t>2.1</w:t>
      </w:r>
      <w:r w:rsidR="004C7139">
        <w:rPr>
          <w:sz w:val="28"/>
          <w:szCs w:val="28"/>
        </w:rPr>
        <w:t>1</w:t>
      </w:r>
      <w:r>
        <w:rPr>
          <w:sz w:val="28"/>
          <w:szCs w:val="28"/>
        </w:rPr>
        <w:t>.</w:t>
      </w:r>
      <w:r w:rsidR="00C82F6E" w:rsidRPr="00C82F6E">
        <w:rPr>
          <w:sz w:val="28"/>
          <w:szCs w:val="28"/>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4"/>
      <w:r w:rsidR="001C3ABC">
        <w:rPr>
          <w:sz w:val="28"/>
          <w:szCs w:val="28"/>
        </w:rPr>
        <w:t xml:space="preserve"> В случаи принятия на учет объекта основного средства, входящего в инвентарную группу, из-за разукомплектования последней такому объекту основного средства присваивается новый инвентарный номер.</w:t>
      </w:r>
    </w:p>
    <w:p w:rsidR="00C82F6E" w:rsidRPr="00E34A58" w:rsidRDefault="00C82F6E" w:rsidP="00F65514">
      <w:pPr>
        <w:spacing w:before="0" w:after="0"/>
        <w:ind w:firstLine="709"/>
      </w:pPr>
      <w:r w:rsidRPr="00E34A58">
        <w:rPr>
          <w:i/>
        </w:rPr>
        <w:t xml:space="preserve">(Основание: </w:t>
      </w:r>
      <w:hyperlink r:id="rId128" w:history="1">
        <w:r w:rsidRPr="00E34A58">
          <w:rPr>
            <w:rStyle w:val="afd"/>
            <w:i/>
          </w:rPr>
          <w:t>п. 9</w:t>
        </w:r>
      </w:hyperlink>
      <w:r w:rsidRPr="00E34A58">
        <w:rPr>
          <w:i/>
        </w:rPr>
        <w:t xml:space="preserve"> СГС "Учетная политика")</w:t>
      </w:r>
    </w:p>
    <w:p w:rsidR="00C82F6E" w:rsidRPr="00C82F6E" w:rsidRDefault="00D4757A" w:rsidP="00F65514">
      <w:pPr>
        <w:pStyle w:val="2"/>
        <w:numPr>
          <w:ilvl w:val="0"/>
          <w:numId w:val="0"/>
        </w:numPr>
        <w:spacing w:before="0" w:after="0"/>
        <w:ind w:firstLine="709"/>
        <w:rPr>
          <w:sz w:val="28"/>
          <w:szCs w:val="28"/>
        </w:rPr>
      </w:pPr>
      <w:bookmarkStart w:id="45" w:name="_ref_1-4574b126cad04c"/>
      <w:r>
        <w:rPr>
          <w:sz w:val="28"/>
          <w:szCs w:val="28"/>
        </w:rPr>
        <w:t>2.1</w:t>
      </w:r>
      <w:r w:rsidR="004C7139">
        <w:rPr>
          <w:sz w:val="28"/>
          <w:szCs w:val="28"/>
        </w:rPr>
        <w:t>2</w:t>
      </w:r>
      <w:r>
        <w:rPr>
          <w:sz w:val="28"/>
          <w:szCs w:val="28"/>
        </w:rPr>
        <w:t>.</w:t>
      </w:r>
      <w:r w:rsidR="00C82F6E" w:rsidRPr="00C82F6E">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45"/>
    </w:p>
    <w:p w:rsidR="00C82F6E" w:rsidRPr="00E34A58" w:rsidRDefault="00C82F6E" w:rsidP="00F65514">
      <w:pPr>
        <w:spacing w:before="0" w:after="0"/>
        <w:ind w:firstLine="709"/>
      </w:pPr>
      <w:r w:rsidRPr="00E34A58">
        <w:rPr>
          <w:i/>
        </w:rPr>
        <w:t xml:space="preserve">(Основание: </w:t>
      </w:r>
      <w:hyperlink r:id="rId129" w:history="1">
        <w:r w:rsidRPr="00E34A58">
          <w:rPr>
            <w:rStyle w:val="afd"/>
            <w:i/>
          </w:rPr>
          <w:t>п. 9</w:t>
        </w:r>
      </w:hyperlink>
      <w:r w:rsidRPr="00E34A58">
        <w:rPr>
          <w:i/>
        </w:rPr>
        <w:t xml:space="preserve"> СГС "Учетная политика")</w:t>
      </w:r>
    </w:p>
    <w:p w:rsidR="00C82F6E" w:rsidRPr="00C82F6E" w:rsidRDefault="00D4757A" w:rsidP="00F65514">
      <w:pPr>
        <w:pStyle w:val="2"/>
        <w:numPr>
          <w:ilvl w:val="0"/>
          <w:numId w:val="0"/>
        </w:numPr>
        <w:spacing w:before="0" w:after="0"/>
        <w:ind w:firstLine="709"/>
        <w:rPr>
          <w:sz w:val="28"/>
          <w:szCs w:val="28"/>
        </w:rPr>
      </w:pPr>
      <w:bookmarkStart w:id="46" w:name="_ref_1-91cd04e697ec46"/>
      <w:r>
        <w:rPr>
          <w:sz w:val="28"/>
          <w:szCs w:val="28"/>
        </w:rPr>
        <w:t>2.1</w:t>
      </w:r>
      <w:r w:rsidR="004F524E">
        <w:rPr>
          <w:sz w:val="28"/>
          <w:szCs w:val="28"/>
        </w:rPr>
        <w:t>3</w:t>
      </w:r>
      <w:r>
        <w:rPr>
          <w:sz w:val="28"/>
          <w:szCs w:val="28"/>
        </w:rPr>
        <w:t>.</w:t>
      </w:r>
      <w:r w:rsidR="00C82F6E" w:rsidRPr="00C82F6E">
        <w:rPr>
          <w:sz w:val="28"/>
          <w:szCs w:val="28"/>
        </w:rPr>
        <w:t>Безвозмездная передача объектов основных средств оформляется Актом о приеме-передаче объектов нефинансовых активов (</w:t>
      </w:r>
      <w:hyperlink r:id="rId130" w:history="1">
        <w:r w:rsidR="00C82F6E" w:rsidRPr="00C82F6E">
          <w:rPr>
            <w:rStyle w:val="afd"/>
            <w:sz w:val="28"/>
            <w:szCs w:val="28"/>
          </w:rPr>
          <w:t>ф. 0504101</w:t>
        </w:r>
      </w:hyperlink>
      <w:r w:rsidR="00C82F6E" w:rsidRPr="00C82F6E">
        <w:rPr>
          <w:sz w:val="28"/>
          <w:szCs w:val="28"/>
        </w:rPr>
        <w:t>).</w:t>
      </w:r>
      <w:bookmarkEnd w:id="46"/>
    </w:p>
    <w:p w:rsidR="00C82F6E" w:rsidRPr="00E34A58" w:rsidRDefault="00C82F6E" w:rsidP="00F65514">
      <w:pPr>
        <w:spacing w:before="0" w:after="0"/>
        <w:ind w:firstLine="709"/>
      </w:pPr>
      <w:r w:rsidRPr="00E34A58">
        <w:rPr>
          <w:i/>
        </w:rPr>
        <w:t xml:space="preserve">(Основание: Методические </w:t>
      </w:r>
      <w:hyperlink r:id="rId131" w:history="1">
        <w:r w:rsidRPr="00E34A58">
          <w:rPr>
            <w:rStyle w:val="afd"/>
            <w:i/>
          </w:rPr>
          <w:t>указания</w:t>
        </w:r>
      </w:hyperlink>
      <w:r w:rsidRPr="00E34A58">
        <w:rPr>
          <w:i/>
        </w:rPr>
        <w:t xml:space="preserve"> № 52н)</w:t>
      </w:r>
    </w:p>
    <w:p w:rsidR="00AD40D4" w:rsidRPr="000678D2" w:rsidRDefault="00AD40D4" w:rsidP="00F65514">
      <w:pPr>
        <w:spacing w:before="0" w:after="0"/>
        <w:ind w:firstLine="709"/>
        <w:rPr>
          <w:color w:val="FF0000"/>
        </w:rPr>
      </w:pPr>
    </w:p>
    <w:p w:rsidR="0006218E" w:rsidRPr="000678D2" w:rsidRDefault="00D4757A" w:rsidP="00F65514">
      <w:pPr>
        <w:pStyle w:val="1"/>
        <w:numPr>
          <w:ilvl w:val="0"/>
          <w:numId w:val="0"/>
        </w:numPr>
        <w:spacing w:before="0" w:after="0"/>
        <w:ind w:firstLine="709"/>
        <w:rPr>
          <w:sz w:val="28"/>
        </w:rPr>
      </w:pPr>
      <w:bookmarkStart w:id="47" w:name="_ref_15995"/>
      <w:bookmarkEnd w:id="35"/>
      <w:r w:rsidRPr="000678D2">
        <w:rPr>
          <w:sz w:val="28"/>
        </w:rPr>
        <w:t>3.</w:t>
      </w:r>
      <w:r w:rsidR="0006218E" w:rsidRPr="000678D2">
        <w:rPr>
          <w:sz w:val="28"/>
        </w:rPr>
        <w:t>Материальные запасы</w:t>
      </w:r>
      <w:bookmarkEnd w:id="47"/>
    </w:p>
    <w:p w:rsidR="005C39D7" w:rsidRDefault="005C39D7" w:rsidP="00F65514">
      <w:pPr>
        <w:spacing w:before="0" w:after="0" w:line="240" w:lineRule="auto"/>
        <w:ind w:firstLine="709"/>
        <w:rPr>
          <w:color w:val="FF0000"/>
          <w:sz w:val="28"/>
          <w:szCs w:val="28"/>
        </w:rPr>
      </w:pPr>
      <w:bookmarkStart w:id="48" w:name="_ref_1-ddf964b1eaa44a"/>
      <w:bookmarkStart w:id="49" w:name="_ref_335298"/>
      <w:r>
        <w:rPr>
          <w:color w:val="000000"/>
          <w:sz w:val="28"/>
          <w:szCs w:val="28"/>
        </w:rPr>
        <w:t>3.1</w:t>
      </w:r>
      <w:r w:rsidRPr="003548BC">
        <w:rPr>
          <w:sz w:val="28"/>
          <w:szCs w:val="28"/>
        </w:rPr>
        <w:t>.Единица учета материальных запасов в учреждении – номенклатурная (реестровая) единица.</w:t>
      </w:r>
      <w:r w:rsidRPr="001369F6">
        <w:rPr>
          <w:color w:val="FF0000"/>
          <w:sz w:val="28"/>
          <w:szCs w:val="28"/>
        </w:rPr>
        <w:t xml:space="preserve"> </w:t>
      </w:r>
    </w:p>
    <w:p w:rsidR="00CC680E" w:rsidRPr="00CC680E" w:rsidRDefault="00CC680E" w:rsidP="00F65514">
      <w:pPr>
        <w:spacing w:before="0" w:after="0" w:line="240" w:lineRule="auto"/>
        <w:ind w:firstLine="709"/>
        <w:rPr>
          <w:sz w:val="28"/>
          <w:szCs w:val="28"/>
        </w:rPr>
      </w:pPr>
      <w:r>
        <w:rPr>
          <w:sz w:val="28"/>
          <w:szCs w:val="28"/>
        </w:rPr>
        <w:t>Перечень хозяйственного и производственного инвентаря, который включается в состав материальных запасов представлен в приложении 1</w:t>
      </w:r>
      <w:r w:rsidR="00291748">
        <w:rPr>
          <w:sz w:val="28"/>
          <w:szCs w:val="28"/>
        </w:rPr>
        <w:t>6</w:t>
      </w:r>
      <w:r>
        <w:rPr>
          <w:sz w:val="28"/>
          <w:szCs w:val="28"/>
        </w:rPr>
        <w:t>.</w:t>
      </w:r>
    </w:p>
    <w:p w:rsidR="005C39D7" w:rsidRPr="005C39D7" w:rsidRDefault="005C39D7" w:rsidP="00F65514">
      <w:pPr>
        <w:pStyle w:val="2"/>
        <w:numPr>
          <w:ilvl w:val="0"/>
          <w:numId w:val="0"/>
        </w:numPr>
        <w:spacing w:before="0" w:after="0"/>
        <w:ind w:firstLine="709"/>
        <w:rPr>
          <w:sz w:val="28"/>
          <w:szCs w:val="28"/>
        </w:rPr>
      </w:pPr>
      <w:r w:rsidRPr="005C39D7">
        <w:rPr>
          <w:sz w:val="28"/>
          <w:szCs w:val="28"/>
        </w:rPr>
        <w:t>3.2.Оценка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48"/>
    </w:p>
    <w:p w:rsidR="005C39D7" w:rsidRPr="005C39D7" w:rsidRDefault="005C39D7" w:rsidP="00F65514">
      <w:pPr>
        <w:spacing w:before="0" w:after="0"/>
        <w:ind w:firstLine="709"/>
        <w:rPr>
          <w:sz w:val="28"/>
          <w:szCs w:val="28"/>
        </w:rPr>
      </w:pPr>
      <w:r w:rsidRPr="005C39D7">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5C39D7" w:rsidRDefault="005C39D7" w:rsidP="00F65514">
      <w:pPr>
        <w:spacing w:before="0" w:after="0"/>
        <w:ind w:firstLine="709"/>
      </w:pPr>
      <w:r>
        <w:rPr>
          <w:i/>
        </w:rPr>
        <w:t>(</w:t>
      </w:r>
      <w:r>
        <w:t xml:space="preserve">Основание: </w:t>
      </w:r>
      <w:hyperlink r:id="rId132" w:history="1">
        <w:r>
          <w:rPr>
            <w:rStyle w:val="afd"/>
            <w:i/>
          </w:rPr>
          <w:t>п. п. 100</w:t>
        </w:r>
      </w:hyperlink>
      <w:r>
        <w:rPr>
          <w:i/>
        </w:rPr>
        <w:t xml:space="preserve">, </w:t>
      </w:r>
      <w:hyperlink r:id="rId133" w:history="1">
        <w:r>
          <w:rPr>
            <w:rStyle w:val="afd"/>
            <w:i/>
          </w:rPr>
          <w:t>102</w:t>
        </w:r>
      </w:hyperlink>
      <w:r>
        <w:rPr>
          <w:i/>
        </w:rPr>
        <w:t xml:space="preserve"> Инструкции № 157н, </w:t>
      </w:r>
      <w:hyperlink r:id="rId134" w:history="1">
        <w:r>
          <w:rPr>
            <w:rStyle w:val="afd"/>
            <w:i/>
          </w:rPr>
          <w:t>п. 9</w:t>
        </w:r>
      </w:hyperlink>
      <w:r>
        <w:rPr>
          <w:i/>
        </w:rPr>
        <w:t xml:space="preserve"> СГС </w:t>
      </w:r>
      <w:r w:rsidR="00D4757A">
        <w:rPr>
          <w:i/>
        </w:rPr>
        <w:t>«</w:t>
      </w:r>
      <w:r>
        <w:rPr>
          <w:i/>
        </w:rPr>
        <w:t>Учетная политика</w:t>
      </w:r>
      <w:r w:rsidR="00D4757A">
        <w:rPr>
          <w:i/>
        </w:rPr>
        <w:t>»</w:t>
      </w:r>
      <w:r>
        <w:rPr>
          <w:i/>
        </w:rPr>
        <w:t>)</w:t>
      </w:r>
    </w:p>
    <w:p w:rsidR="00607289" w:rsidRDefault="005C39D7" w:rsidP="00607289">
      <w:pPr>
        <w:pStyle w:val="2"/>
        <w:numPr>
          <w:ilvl w:val="0"/>
          <w:numId w:val="0"/>
        </w:numPr>
        <w:spacing w:before="0" w:after="0"/>
        <w:ind w:firstLine="709"/>
        <w:rPr>
          <w:color w:val="464C55"/>
          <w:sz w:val="28"/>
          <w:szCs w:val="28"/>
          <w:shd w:val="clear" w:color="auto" w:fill="FFFFFF"/>
        </w:rPr>
      </w:pPr>
      <w:bookmarkStart w:id="50" w:name="_ref_1-1d35f8f33f494e"/>
      <w:r w:rsidRPr="005C39D7">
        <w:rPr>
          <w:sz w:val="28"/>
          <w:szCs w:val="28"/>
        </w:rPr>
        <w:t>3.3.</w:t>
      </w:r>
      <w:r w:rsidRPr="0007124C">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r w:rsidR="004F524E">
        <w:rPr>
          <w:sz w:val="28"/>
          <w:szCs w:val="28"/>
        </w:rPr>
        <w:t>,</w:t>
      </w:r>
      <w:r w:rsidR="004F524E" w:rsidRPr="004F524E">
        <w:rPr>
          <w:rFonts w:ascii="Arial" w:hAnsi="Arial" w:cs="Arial"/>
          <w:color w:val="333333"/>
          <w:szCs w:val="22"/>
          <w:shd w:val="clear" w:color="auto" w:fill="FFFFFF"/>
        </w:rPr>
        <w:t xml:space="preserve"> </w:t>
      </w:r>
      <w:r w:rsidR="004F524E" w:rsidRPr="004F524E">
        <w:rPr>
          <w:color w:val="333333"/>
          <w:sz w:val="28"/>
          <w:szCs w:val="28"/>
          <w:shd w:val="clear" w:color="auto" w:fill="FFFFFF"/>
        </w:rPr>
        <w:t xml:space="preserve">если это не возможно, стоимость определяется </w:t>
      </w:r>
      <w:bookmarkEnd w:id="50"/>
      <w:r w:rsidR="00607289" w:rsidRPr="00607289">
        <w:rPr>
          <w:color w:val="464C55"/>
          <w:sz w:val="28"/>
          <w:szCs w:val="28"/>
          <w:shd w:val="clear" w:color="auto" w:fill="FFFFFF"/>
        </w:rPr>
        <w:t>условной оценке - один объект, один рубль.</w:t>
      </w:r>
    </w:p>
    <w:p w:rsidR="005C39D7" w:rsidRDefault="00607289" w:rsidP="00607289">
      <w:pPr>
        <w:pStyle w:val="2"/>
        <w:numPr>
          <w:ilvl w:val="0"/>
          <w:numId w:val="0"/>
        </w:numPr>
        <w:spacing w:before="0" w:after="0"/>
        <w:ind w:firstLine="709"/>
      </w:pPr>
      <w:r w:rsidRPr="00607289">
        <w:rPr>
          <w:i/>
        </w:rPr>
        <w:t xml:space="preserve"> </w:t>
      </w:r>
      <w:r w:rsidR="005C39D7">
        <w:rPr>
          <w:i/>
        </w:rPr>
        <w:t xml:space="preserve">(Основание: </w:t>
      </w:r>
      <w:hyperlink r:id="rId135" w:history="1">
        <w:r w:rsidR="005C39D7">
          <w:rPr>
            <w:rStyle w:val="afd"/>
            <w:i/>
          </w:rPr>
          <w:t>п. п. 52</w:t>
        </w:r>
      </w:hyperlink>
      <w:r w:rsidR="005C39D7">
        <w:rPr>
          <w:i/>
        </w:rPr>
        <w:t xml:space="preserve">, </w:t>
      </w:r>
      <w:hyperlink r:id="rId136" w:history="1">
        <w:r w:rsidR="005C39D7">
          <w:rPr>
            <w:rStyle w:val="afd"/>
            <w:i/>
          </w:rPr>
          <w:t>54</w:t>
        </w:r>
      </w:hyperlink>
      <w:r w:rsidR="005C39D7">
        <w:rPr>
          <w:i/>
        </w:rPr>
        <w:t xml:space="preserve"> СГС </w:t>
      </w:r>
      <w:r w:rsidR="00D4757A">
        <w:rPr>
          <w:i/>
        </w:rPr>
        <w:t>«</w:t>
      </w:r>
      <w:r w:rsidR="005C39D7">
        <w:rPr>
          <w:i/>
        </w:rPr>
        <w:t>Концептуальные основы</w:t>
      </w:r>
      <w:r w:rsidR="00D4757A">
        <w:rPr>
          <w:i/>
        </w:rPr>
        <w:t>»</w:t>
      </w:r>
      <w:r w:rsidR="005C39D7">
        <w:rPr>
          <w:i/>
        </w:rPr>
        <w:t xml:space="preserve">, </w:t>
      </w:r>
      <w:hyperlink r:id="rId137" w:history="1">
        <w:r w:rsidR="005C39D7">
          <w:rPr>
            <w:rStyle w:val="afd"/>
            <w:i/>
          </w:rPr>
          <w:t>п. 106</w:t>
        </w:r>
      </w:hyperlink>
      <w:r w:rsidR="005C39D7">
        <w:rPr>
          <w:i/>
        </w:rPr>
        <w:t xml:space="preserve"> Инструкции № 157н)</w:t>
      </w:r>
    </w:p>
    <w:p w:rsidR="005C39D7" w:rsidRPr="005C39D7" w:rsidRDefault="005C39D7" w:rsidP="00F65514">
      <w:pPr>
        <w:pStyle w:val="2"/>
        <w:numPr>
          <w:ilvl w:val="0"/>
          <w:numId w:val="0"/>
        </w:numPr>
        <w:spacing w:before="0" w:after="0"/>
        <w:ind w:firstLine="709"/>
        <w:rPr>
          <w:sz w:val="28"/>
          <w:szCs w:val="28"/>
        </w:rPr>
      </w:pPr>
      <w:bookmarkStart w:id="51" w:name="_ref_1-e9adefc561a74e"/>
      <w:r w:rsidRPr="005C39D7">
        <w:rPr>
          <w:sz w:val="28"/>
          <w:szCs w:val="28"/>
        </w:rPr>
        <w:t>3.4.Выбытие материальных запасов признается по средней фактической стоимости запасов.</w:t>
      </w:r>
      <w:bookmarkEnd w:id="51"/>
    </w:p>
    <w:p w:rsidR="005C39D7" w:rsidRDefault="005C39D7" w:rsidP="00F65514">
      <w:pPr>
        <w:spacing w:before="0" w:after="0"/>
        <w:ind w:firstLine="709"/>
      </w:pPr>
      <w:r>
        <w:rPr>
          <w:i/>
        </w:rPr>
        <w:t xml:space="preserve">(Основание: </w:t>
      </w:r>
      <w:hyperlink r:id="rId138" w:history="1">
        <w:r>
          <w:rPr>
            <w:rStyle w:val="afd"/>
            <w:i/>
          </w:rPr>
          <w:t>п. 46</w:t>
        </w:r>
      </w:hyperlink>
      <w:r>
        <w:rPr>
          <w:i/>
        </w:rPr>
        <w:t xml:space="preserve"> СГС </w:t>
      </w:r>
      <w:r w:rsidR="00D4757A">
        <w:rPr>
          <w:i/>
        </w:rPr>
        <w:t>«</w:t>
      </w:r>
      <w:r>
        <w:rPr>
          <w:i/>
        </w:rPr>
        <w:t>Концептуальные основы</w:t>
      </w:r>
      <w:r w:rsidR="00D4757A">
        <w:rPr>
          <w:i/>
        </w:rPr>
        <w:t>»</w:t>
      </w:r>
      <w:r>
        <w:rPr>
          <w:i/>
        </w:rPr>
        <w:t xml:space="preserve">, </w:t>
      </w:r>
      <w:hyperlink r:id="rId139" w:history="1">
        <w:r>
          <w:rPr>
            <w:rStyle w:val="afd"/>
            <w:i/>
          </w:rPr>
          <w:t>п. 108</w:t>
        </w:r>
      </w:hyperlink>
      <w:r>
        <w:rPr>
          <w:i/>
        </w:rPr>
        <w:t xml:space="preserve"> Инструкции № 157н)</w:t>
      </w:r>
    </w:p>
    <w:p w:rsidR="005C39D7" w:rsidRPr="001369F6" w:rsidRDefault="005C39D7" w:rsidP="00F65514">
      <w:pPr>
        <w:pStyle w:val="2"/>
        <w:numPr>
          <w:ilvl w:val="0"/>
          <w:numId w:val="0"/>
        </w:numPr>
        <w:spacing w:before="0" w:after="0"/>
        <w:ind w:firstLine="709"/>
        <w:rPr>
          <w:color w:val="FF0000"/>
          <w:sz w:val="28"/>
          <w:szCs w:val="28"/>
        </w:rPr>
      </w:pPr>
      <w:bookmarkStart w:id="52" w:name="_ref_1-2706e9ad788947"/>
      <w:r w:rsidRPr="005C39D7">
        <w:rPr>
          <w:sz w:val="28"/>
          <w:szCs w:val="28"/>
        </w:rPr>
        <w:lastRenderedPageBreak/>
        <w:t>3.5</w:t>
      </w:r>
      <w:r w:rsidRPr="003548BC">
        <w:rPr>
          <w:sz w:val="28"/>
          <w:szCs w:val="28"/>
        </w:rPr>
        <w:t>.Выдача запасных частей и хозяйственных материалов (электро</w:t>
      </w:r>
      <w:r w:rsidR="001369F6" w:rsidRPr="003548BC">
        <w:rPr>
          <w:sz w:val="28"/>
          <w:szCs w:val="28"/>
        </w:rPr>
        <w:t xml:space="preserve"> </w:t>
      </w:r>
      <w:r w:rsidRPr="003548BC">
        <w:rPr>
          <w:sz w:val="28"/>
          <w:szCs w:val="28"/>
        </w:rPr>
        <w:t>лампочек, мыла, щеток и т.п.) на хозяйственные нужды оформляется Ведомостью выдачи материальных ценностей на нужды учреждения (</w:t>
      </w:r>
      <w:hyperlink r:id="rId140" w:history="1">
        <w:r w:rsidRPr="003548BC">
          <w:rPr>
            <w:rStyle w:val="afd"/>
            <w:color w:val="auto"/>
            <w:sz w:val="28"/>
            <w:szCs w:val="28"/>
          </w:rPr>
          <w:t>ф. 0504210</w:t>
        </w:r>
      </w:hyperlink>
      <w:r w:rsidR="00F71EF1">
        <w:rPr>
          <w:sz w:val="28"/>
          <w:szCs w:val="28"/>
        </w:rPr>
        <w:t>)и Актом (ф.0504230) которые</w:t>
      </w:r>
      <w:r w:rsidRPr="003548BC">
        <w:rPr>
          <w:sz w:val="28"/>
          <w:szCs w:val="28"/>
        </w:rPr>
        <w:t xml:space="preserve"> явля</w:t>
      </w:r>
      <w:r w:rsidR="00F71EF1">
        <w:rPr>
          <w:sz w:val="28"/>
          <w:szCs w:val="28"/>
        </w:rPr>
        <w:t>ю</w:t>
      </w:r>
      <w:r w:rsidRPr="003548BC">
        <w:rPr>
          <w:sz w:val="28"/>
          <w:szCs w:val="28"/>
        </w:rPr>
        <w:t>тся основанием для их списания.</w:t>
      </w:r>
      <w:bookmarkEnd w:id="52"/>
    </w:p>
    <w:p w:rsidR="005C39D7" w:rsidRDefault="005C39D7" w:rsidP="00F65514">
      <w:pPr>
        <w:spacing w:before="0" w:after="0"/>
        <w:ind w:firstLine="709"/>
        <w:rPr>
          <w:i/>
        </w:rPr>
      </w:pPr>
      <w:r>
        <w:rPr>
          <w:i/>
        </w:rPr>
        <w:t xml:space="preserve">(Основание: </w:t>
      </w:r>
      <w:hyperlink r:id="rId141" w:history="1">
        <w:r>
          <w:rPr>
            <w:rStyle w:val="afd"/>
            <w:i/>
          </w:rPr>
          <w:t>п. 9</w:t>
        </w:r>
      </w:hyperlink>
      <w:r>
        <w:rPr>
          <w:i/>
        </w:rPr>
        <w:t xml:space="preserve"> СГС </w:t>
      </w:r>
      <w:r w:rsidR="00D4757A">
        <w:rPr>
          <w:i/>
        </w:rPr>
        <w:t>«</w:t>
      </w:r>
      <w:r>
        <w:rPr>
          <w:i/>
        </w:rPr>
        <w:t>Учетная политика</w:t>
      </w:r>
      <w:r w:rsidR="00D4757A">
        <w:rPr>
          <w:i/>
        </w:rPr>
        <w:t>»</w:t>
      </w:r>
      <w:r>
        <w:rPr>
          <w:i/>
        </w:rPr>
        <w:t>)</w:t>
      </w:r>
    </w:p>
    <w:p w:rsidR="00AD40D4" w:rsidRDefault="00AD40D4" w:rsidP="00F65514">
      <w:pPr>
        <w:spacing w:before="0" w:after="0"/>
        <w:ind w:firstLine="709"/>
      </w:pPr>
    </w:p>
    <w:p w:rsidR="0006218E" w:rsidRPr="000678D2" w:rsidRDefault="00D4757A" w:rsidP="00F65514">
      <w:pPr>
        <w:pStyle w:val="1"/>
        <w:numPr>
          <w:ilvl w:val="0"/>
          <w:numId w:val="0"/>
        </w:numPr>
        <w:spacing w:before="0" w:after="0"/>
        <w:ind w:firstLine="709"/>
        <w:rPr>
          <w:sz w:val="28"/>
        </w:rPr>
      </w:pPr>
      <w:bookmarkStart w:id="53" w:name="_ref_16106"/>
      <w:bookmarkEnd w:id="49"/>
      <w:r w:rsidRPr="000678D2">
        <w:rPr>
          <w:sz w:val="28"/>
        </w:rPr>
        <w:t>4.</w:t>
      </w:r>
      <w:r w:rsidR="0006218E" w:rsidRPr="000678D2">
        <w:rPr>
          <w:sz w:val="28"/>
        </w:rPr>
        <w:t>Денежные средства, денежные эквиваленты и денежные документы</w:t>
      </w:r>
      <w:bookmarkEnd w:id="53"/>
    </w:p>
    <w:p w:rsidR="0006218E" w:rsidRDefault="0006218E" w:rsidP="00F65514">
      <w:pPr>
        <w:spacing w:before="0" w:after="0"/>
        <w:ind w:firstLine="709"/>
        <w:rPr>
          <w:sz w:val="28"/>
          <w:szCs w:val="28"/>
        </w:rPr>
      </w:pPr>
      <w:r w:rsidRPr="00895BDF">
        <w:rPr>
          <w:sz w:val="28"/>
          <w:szCs w:val="28"/>
        </w:rPr>
        <w:t>4.1</w:t>
      </w:r>
      <w:r>
        <w:t>.</w:t>
      </w:r>
      <w:r w:rsidR="000678D2" w:rsidRPr="000678D2">
        <w:rPr>
          <w:sz w:val="28"/>
        </w:rPr>
        <w:t>В</w:t>
      </w:r>
      <w:r w:rsidRPr="00965326">
        <w:rPr>
          <w:sz w:val="28"/>
          <w:szCs w:val="28"/>
        </w:rPr>
        <w:t xml:space="preserve">едение кассовых операций в </w:t>
      </w:r>
      <w:r w:rsidR="001369F6">
        <w:rPr>
          <w:sz w:val="28"/>
          <w:szCs w:val="28"/>
        </w:rPr>
        <w:t>администрации</w:t>
      </w:r>
      <w:r w:rsidRPr="00965326">
        <w:rPr>
          <w:sz w:val="28"/>
          <w:szCs w:val="28"/>
        </w:rPr>
        <w:t xml:space="preserve"> осуществляется в соответствии с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о кассовых операциях).</w:t>
      </w:r>
    </w:p>
    <w:p w:rsidR="0006218E" w:rsidRDefault="0006218E" w:rsidP="00F65514">
      <w:pPr>
        <w:spacing w:before="0" w:after="0"/>
        <w:ind w:firstLine="709"/>
      </w:pPr>
      <w:r w:rsidRPr="00FA4D90">
        <w:rPr>
          <w:i/>
        </w:rPr>
        <w:t xml:space="preserve"> </w:t>
      </w:r>
      <w:r>
        <w:rPr>
          <w:i/>
        </w:rPr>
        <w:t xml:space="preserve">(Основание: </w:t>
      </w:r>
      <w:hyperlink r:id="rId142" w:history="1">
        <w:r>
          <w:rPr>
            <w:rStyle w:val="afd"/>
            <w:i/>
          </w:rPr>
          <w:t>пп. 4.7 п. 4</w:t>
        </w:r>
      </w:hyperlink>
      <w:r>
        <w:rPr>
          <w:i/>
        </w:rPr>
        <w:t xml:space="preserve"> Указания № 3210-У)</w:t>
      </w:r>
    </w:p>
    <w:p w:rsidR="0006218E" w:rsidRPr="00B63583" w:rsidRDefault="0006218E" w:rsidP="00F65514">
      <w:pPr>
        <w:spacing w:before="0" w:after="0"/>
        <w:ind w:firstLine="709"/>
      </w:pPr>
      <w:r w:rsidRPr="00FA4D90">
        <w:rPr>
          <w:sz w:val="28"/>
          <w:szCs w:val="28"/>
        </w:rPr>
        <w:t xml:space="preserve">Лимит остатка наличных денег в кассе </w:t>
      </w:r>
      <w:r w:rsidR="001369F6">
        <w:rPr>
          <w:sz w:val="28"/>
          <w:szCs w:val="28"/>
        </w:rPr>
        <w:t>администрации</w:t>
      </w:r>
      <w:r w:rsidRPr="00FA4D90">
        <w:rPr>
          <w:sz w:val="28"/>
          <w:szCs w:val="28"/>
        </w:rPr>
        <w:t xml:space="preserve">  не установлен</w:t>
      </w:r>
      <w:r>
        <w:t>.</w:t>
      </w:r>
      <w:r w:rsidRPr="00FA4D90">
        <w:rPr>
          <w:i/>
        </w:rPr>
        <w:t xml:space="preserve"> </w:t>
      </w:r>
    </w:p>
    <w:p w:rsidR="0006218E" w:rsidRPr="00130EA2" w:rsidRDefault="0006218E" w:rsidP="00F65514">
      <w:pPr>
        <w:adjustRightInd w:val="0"/>
        <w:spacing w:before="0" w:after="0"/>
        <w:ind w:firstLine="709"/>
        <w:rPr>
          <w:sz w:val="28"/>
          <w:szCs w:val="28"/>
        </w:rPr>
      </w:pPr>
      <w:r>
        <w:rPr>
          <w:sz w:val="28"/>
          <w:szCs w:val="28"/>
        </w:rPr>
        <w:t>4.2.</w:t>
      </w:r>
      <w:r w:rsidRPr="008705AF">
        <w:rPr>
          <w:sz w:val="28"/>
          <w:szCs w:val="28"/>
        </w:rPr>
        <w:t xml:space="preserve">Учет денежных документов в </w:t>
      </w:r>
      <w:r w:rsidR="001369F6">
        <w:rPr>
          <w:sz w:val="28"/>
          <w:szCs w:val="28"/>
        </w:rPr>
        <w:t>администрации</w:t>
      </w:r>
      <w:r w:rsidRPr="008705AF">
        <w:rPr>
          <w:sz w:val="28"/>
          <w:szCs w:val="28"/>
        </w:rPr>
        <w:t xml:space="preserve"> ведется на счете </w:t>
      </w:r>
      <w:r w:rsidRPr="003548BC">
        <w:rPr>
          <w:sz w:val="28"/>
          <w:szCs w:val="28"/>
        </w:rPr>
        <w:t>201 35 000 "</w:t>
      </w:r>
      <w:r w:rsidRPr="008705AF">
        <w:rPr>
          <w:sz w:val="28"/>
          <w:szCs w:val="28"/>
        </w:rPr>
        <w:t>Денежные документы". К ним относятся оплаченные почтовые марки, конверты с марками и марки государственной пошлины</w:t>
      </w:r>
      <w:r w:rsidR="000678D2">
        <w:rPr>
          <w:sz w:val="28"/>
          <w:szCs w:val="28"/>
        </w:rPr>
        <w:t>, почтовые карточки</w:t>
      </w:r>
      <w:r w:rsidRPr="00130EA2">
        <w:rPr>
          <w:sz w:val="28"/>
          <w:szCs w:val="28"/>
        </w:rPr>
        <w:t xml:space="preserve">. Денежные документы хранятся в кассе учреждения. </w:t>
      </w:r>
    </w:p>
    <w:p w:rsidR="0006218E" w:rsidRDefault="0006218E" w:rsidP="00F65514">
      <w:pPr>
        <w:spacing w:before="0" w:after="0"/>
        <w:ind w:firstLine="709"/>
      </w:pPr>
      <w:r>
        <w:rPr>
          <w:i/>
        </w:rPr>
        <w:t xml:space="preserve">(Основание: </w:t>
      </w:r>
      <w:hyperlink r:id="rId143" w:history="1">
        <w:r>
          <w:rPr>
            <w:rStyle w:val="afd"/>
            <w:i/>
          </w:rPr>
          <w:t>п. 169</w:t>
        </w:r>
      </w:hyperlink>
      <w:r>
        <w:rPr>
          <w:i/>
        </w:rPr>
        <w:t xml:space="preserve"> Инструкции № 157н)</w:t>
      </w:r>
    </w:p>
    <w:p w:rsidR="0006218E" w:rsidRPr="008705AF" w:rsidRDefault="0006218E" w:rsidP="00F65514">
      <w:pPr>
        <w:adjustRightInd w:val="0"/>
        <w:spacing w:before="0" w:after="0"/>
        <w:ind w:firstLine="709"/>
        <w:rPr>
          <w:sz w:val="28"/>
          <w:szCs w:val="28"/>
        </w:rPr>
      </w:pPr>
      <w:r w:rsidRPr="008705AF">
        <w:rPr>
          <w:sz w:val="28"/>
          <w:szCs w:val="28"/>
        </w:rPr>
        <w:t xml:space="preserve">Прием в кассу </w:t>
      </w:r>
      <w:r>
        <w:rPr>
          <w:sz w:val="28"/>
          <w:szCs w:val="28"/>
        </w:rPr>
        <w:t xml:space="preserve">конвертов с марками </w:t>
      </w:r>
      <w:r w:rsidRPr="008705AF">
        <w:rPr>
          <w:sz w:val="28"/>
          <w:szCs w:val="28"/>
        </w:rPr>
        <w:t xml:space="preserve">оформляется Приходными кассовыми ордерами (ф. 0310001) с оформлением на них записи "Фондовый". Указанные кассовые ордера регистрируются в Журнале регистрации приходных и расходных кассовых документов (ф. 0310003). </w:t>
      </w:r>
    </w:p>
    <w:p w:rsidR="000060FD" w:rsidRDefault="0006218E" w:rsidP="00F65514">
      <w:pPr>
        <w:adjustRightInd w:val="0"/>
        <w:spacing w:before="0" w:after="0" w:line="240" w:lineRule="auto"/>
        <w:ind w:firstLine="709"/>
        <w:rPr>
          <w:sz w:val="28"/>
          <w:szCs w:val="28"/>
        </w:rPr>
      </w:pPr>
      <w:r w:rsidRPr="008705AF">
        <w:rPr>
          <w:sz w:val="28"/>
          <w:szCs w:val="28"/>
        </w:rPr>
        <w:t xml:space="preserve">При выдаче </w:t>
      </w:r>
      <w:r>
        <w:rPr>
          <w:sz w:val="28"/>
          <w:szCs w:val="28"/>
        </w:rPr>
        <w:t>конвертов с марками</w:t>
      </w:r>
      <w:r w:rsidRPr="008705AF">
        <w:rPr>
          <w:sz w:val="28"/>
          <w:szCs w:val="28"/>
        </w:rPr>
        <w:t xml:space="preserve"> подотчетному лицу в бюджетном учете формируется запись по дебету счета 1 208 21 560 "Увеличение дебиторской задолженности подотчетных лиц по оплате услуг связи" и кредиту счета 1 201 35 610 "Выбытия денежных документов из кассы учреждения" (</w:t>
      </w:r>
      <w:hyperlink r:id="rId144" w:history="1">
        <w:r w:rsidRPr="008705AF">
          <w:rPr>
            <w:color w:val="0000FF"/>
            <w:sz w:val="28"/>
            <w:szCs w:val="28"/>
          </w:rPr>
          <w:t>п. 50</w:t>
        </w:r>
      </w:hyperlink>
      <w:r w:rsidRPr="008705AF">
        <w:rPr>
          <w:sz w:val="28"/>
          <w:szCs w:val="28"/>
        </w:rPr>
        <w:t xml:space="preserve"> Инструкции </w:t>
      </w:r>
      <w:r w:rsidRPr="00816910">
        <w:rPr>
          <w:sz w:val="28"/>
          <w:szCs w:val="28"/>
        </w:rPr>
        <w:t>N</w:t>
      </w:r>
      <w:r w:rsidRPr="008705AF">
        <w:rPr>
          <w:sz w:val="28"/>
          <w:szCs w:val="28"/>
        </w:rPr>
        <w:t xml:space="preserve"> 162н).</w:t>
      </w:r>
    </w:p>
    <w:p w:rsidR="0006218E" w:rsidRPr="008705AF" w:rsidRDefault="0006218E" w:rsidP="00F65514">
      <w:pPr>
        <w:adjustRightInd w:val="0"/>
        <w:spacing w:before="0" w:after="0" w:line="240" w:lineRule="auto"/>
        <w:ind w:firstLine="709"/>
        <w:rPr>
          <w:szCs w:val="24"/>
        </w:rPr>
      </w:pPr>
      <w:r w:rsidRPr="008705AF">
        <w:rPr>
          <w:sz w:val="28"/>
          <w:szCs w:val="28"/>
        </w:rPr>
        <w:t xml:space="preserve">Списание </w:t>
      </w:r>
      <w:r>
        <w:rPr>
          <w:sz w:val="28"/>
          <w:szCs w:val="28"/>
        </w:rPr>
        <w:t>конвертов с марками</w:t>
      </w:r>
      <w:r w:rsidRPr="008705AF">
        <w:rPr>
          <w:sz w:val="28"/>
          <w:szCs w:val="28"/>
        </w:rPr>
        <w:t xml:space="preserve"> подотчетным лицом производится согласно утвержденному руководителем авансовому отчету с приложением оправдательных документов по дебету счета 1 401 20 221 "Расходы на услуги связи" и кредиту счета 1 208 21 660 "Уменьшение дебиторской задолженности подотчетных лиц по оплате услуг связи" (</w:t>
      </w:r>
      <w:hyperlink r:id="rId145" w:history="1">
        <w:r w:rsidRPr="008705AF">
          <w:rPr>
            <w:color w:val="0000FF"/>
            <w:sz w:val="28"/>
            <w:szCs w:val="28"/>
          </w:rPr>
          <w:t>п. 84</w:t>
        </w:r>
      </w:hyperlink>
      <w:r w:rsidRPr="008705AF">
        <w:rPr>
          <w:sz w:val="28"/>
          <w:szCs w:val="28"/>
        </w:rPr>
        <w:t xml:space="preserve"> Инструкции </w:t>
      </w:r>
      <w:r w:rsidRPr="00816910">
        <w:rPr>
          <w:sz w:val="28"/>
          <w:szCs w:val="28"/>
        </w:rPr>
        <w:t>N</w:t>
      </w:r>
      <w:r w:rsidRPr="008705AF">
        <w:rPr>
          <w:sz w:val="28"/>
          <w:szCs w:val="28"/>
        </w:rPr>
        <w:t xml:space="preserve"> 162н)</w:t>
      </w:r>
      <w:r w:rsidRPr="008705AF">
        <w:rPr>
          <w:szCs w:val="24"/>
        </w:rPr>
        <w:t>.</w:t>
      </w:r>
    </w:p>
    <w:p w:rsidR="0006218E" w:rsidRPr="00965326" w:rsidRDefault="0006218E" w:rsidP="00F65514">
      <w:pPr>
        <w:pStyle w:val="afe"/>
        <w:spacing w:line="259" w:lineRule="auto"/>
        <w:ind w:right="-8" w:firstLine="709"/>
        <w:jc w:val="both"/>
        <w:rPr>
          <w:sz w:val="28"/>
          <w:szCs w:val="28"/>
          <w:lang w:val="ru-RU"/>
        </w:rPr>
      </w:pPr>
      <w:r>
        <w:rPr>
          <w:spacing w:val="5"/>
          <w:sz w:val="28"/>
          <w:szCs w:val="28"/>
          <w:lang w:val="ru-RU"/>
        </w:rPr>
        <w:t>4.3.</w:t>
      </w:r>
      <w:r w:rsidRPr="00965326">
        <w:rPr>
          <w:spacing w:val="5"/>
          <w:sz w:val="28"/>
          <w:szCs w:val="28"/>
          <w:lang w:val="ru-RU"/>
        </w:rPr>
        <w:t xml:space="preserve">Расчеты </w:t>
      </w:r>
      <w:r w:rsidRPr="00965326">
        <w:rPr>
          <w:sz w:val="28"/>
          <w:szCs w:val="28"/>
          <w:lang w:val="ru-RU"/>
        </w:rPr>
        <w:t xml:space="preserve">с </w:t>
      </w:r>
      <w:r w:rsidRPr="00965326">
        <w:rPr>
          <w:spacing w:val="5"/>
          <w:sz w:val="28"/>
          <w:szCs w:val="28"/>
          <w:lang w:val="ru-RU"/>
        </w:rPr>
        <w:t xml:space="preserve">сотрудниками </w:t>
      </w:r>
      <w:r w:rsidRPr="00965326">
        <w:rPr>
          <w:spacing w:val="1"/>
          <w:sz w:val="28"/>
          <w:szCs w:val="28"/>
          <w:lang w:val="ru-RU"/>
        </w:rPr>
        <w:t xml:space="preserve">по </w:t>
      </w:r>
      <w:r w:rsidRPr="00965326">
        <w:rPr>
          <w:spacing w:val="5"/>
          <w:sz w:val="28"/>
          <w:szCs w:val="28"/>
          <w:lang w:val="ru-RU"/>
        </w:rPr>
        <w:t xml:space="preserve">оплате </w:t>
      </w:r>
      <w:r w:rsidRPr="00965326">
        <w:rPr>
          <w:spacing w:val="7"/>
          <w:sz w:val="28"/>
          <w:szCs w:val="28"/>
          <w:lang w:val="ru-RU"/>
        </w:rPr>
        <w:t xml:space="preserve">труда </w:t>
      </w:r>
      <w:r w:rsidRPr="00965326">
        <w:rPr>
          <w:sz w:val="28"/>
          <w:szCs w:val="28"/>
          <w:lang w:val="ru-RU"/>
        </w:rPr>
        <w:t xml:space="preserve">и </w:t>
      </w:r>
      <w:r w:rsidRPr="00965326">
        <w:rPr>
          <w:spacing w:val="5"/>
          <w:sz w:val="28"/>
          <w:szCs w:val="28"/>
          <w:lang w:val="ru-RU"/>
        </w:rPr>
        <w:t>прочим</w:t>
      </w:r>
      <w:r w:rsidRPr="00965326">
        <w:rPr>
          <w:spacing w:val="76"/>
          <w:sz w:val="28"/>
          <w:szCs w:val="28"/>
          <w:lang w:val="ru-RU"/>
        </w:rPr>
        <w:t xml:space="preserve"> </w:t>
      </w:r>
      <w:r w:rsidRPr="00965326">
        <w:rPr>
          <w:spacing w:val="6"/>
          <w:sz w:val="28"/>
          <w:szCs w:val="28"/>
          <w:lang w:val="ru-RU"/>
        </w:rPr>
        <w:t xml:space="preserve">выплатам осуществляются </w:t>
      </w:r>
      <w:r w:rsidRPr="00965326">
        <w:rPr>
          <w:spacing w:val="5"/>
          <w:sz w:val="28"/>
          <w:szCs w:val="28"/>
          <w:lang w:val="ru-RU"/>
        </w:rPr>
        <w:t xml:space="preserve">через </w:t>
      </w:r>
      <w:r w:rsidRPr="00965326">
        <w:rPr>
          <w:spacing w:val="7"/>
          <w:sz w:val="28"/>
          <w:szCs w:val="28"/>
          <w:lang w:val="ru-RU"/>
        </w:rPr>
        <w:t xml:space="preserve">личные </w:t>
      </w:r>
      <w:r w:rsidRPr="00965326">
        <w:rPr>
          <w:spacing w:val="5"/>
          <w:sz w:val="28"/>
          <w:szCs w:val="28"/>
          <w:lang w:val="ru-RU"/>
        </w:rPr>
        <w:t xml:space="preserve">банковские карты </w:t>
      </w:r>
      <w:r w:rsidRPr="00965326">
        <w:rPr>
          <w:spacing w:val="6"/>
          <w:sz w:val="28"/>
          <w:szCs w:val="28"/>
          <w:lang w:val="ru-RU"/>
        </w:rPr>
        <w:t xml:space="preserve">работников. Перечисление </w:t>
      </w:r>
      <w:r w:rsidRPr="00965326">
        <w:rPr>
          <w:spacing w:val="2"/>
          <w:sz w:val="28"/>
          <w:szCs w:val="28"/>
          <w:lang w:val="ru-RU"/>
        </w:rPr>
        <w:t xml:space="preserve">сумм </w:t>
      </w:r>
      <w:r w:rsidRPr="00965326">
        <w:rPr>
          <w:spacing w:val="6"/>
          <w:sz w:val="28"/>
          <w:szCs w:val="28"/>
          <w:lang w:val="ru-RU"/>
        </w:rPr>
        <w:t xml:space="preserve">заработной </w:t>
      </w:r>
      <w:r w:rsidRPr="00965326">
        <w:rPr>
          <w:spacing w:val="5"/>
          <w:sz w:val="28"/>
          <w:szCs w:val="28"/>
          <w:lang w:val="ru-RU"/>
        </w:rPr>
        <w:t xml:space="preserve">платы </w:t>
      </w:r>
      <w:r w:rsidRPr="00965326">
        <w:rPr>
          <w:sz w:val="28"/>
          <w:szCs w:val="28"/>
          <w:lang w:val="ru-RU"/>
        </w:rPr>
        <w:t xml:space="preserve">и </w:t>
      </w:r>
      <w:r w:rsidRPr="00965326">
        <w:rPr>
          <w:spacing w:val="5"/>
          <w:sz w:val="28"/>
          <w:szCs w:val="28"/>
          <w:lang w:val="ru-RU"/>
        </w:rPr>
        <w:t xml:space="preserve">прочих выплат </w:t>
      </w:r>
      <w:r w:rsidRPr="00965326">
        <w:rPr>
          <w:spacing w:val="2"/>
          <w:sz w:val="28"/>
          <w:szCs w:val="28"/>
          <w:lang w:val="ru-RU"/>
        </w:rPr>
        <w:t xml:space="preserve">на </w:t>
      </w:r>
      <w:r w:rsidRPr="00965326">
        <w:rPr>
          <w:spacing w:val="5"/>
          <w:sz w:val="28"/>
          <w:szCs w:val="28"/>
          <w:lang w:val="ru-RU"/>
        </w:rPr>
        <w:t xml:space="preserve">банковские карты </w:t>
      </w:r>
      <w:r w:rsidRPr="00965326">
        <w:rPr>
          <w:spacing w:val="6"/>
          <w:sz w:val="28"/>
          <w:szCs w:val="28"/>
          <w:lang w:val="ru-RU"/>
        </w:rPr>
        <w:t xml:space="preserve">работников </w:t>
      </w:r>
      <w:r w:rsidRPr="00965326">
        <w:rPr>
          <w:spacing w:val="5"/>
          <w:sz w:val="28"/>
          <w:szCs w:val="28"/>
          <w:lang w:val="ru-RU"/>
        </w:rPr>
        <w:t xml:space="preserve">отражается </w:t>
      </w:r>
      <w:r w:rsidRPr="00965326">
        <w:rPr>
          <w:sz w:val="28"/>
          <w:szCs w:val="28"/>
          <w:lang w:val="ru-RU"/>
        </w:rPr>
        <w:t xml:space="preserve">по </w:t>
      </w:r>
      <w:r w:rsidRPr="00965326">
        <w:rPr>
          <w:spacing w:val="5"/>
          <w:sz w:val="28"/>
          <w:szCs w:val="28"/>
          <w:lang w:val="ru-RU"/>
        </w:rPr>
        <w:t xml:space="preserve">дебету счетов </w:t>
      </w:r>
      <w:r w:rsidRPr="00965326">
        <w:rPr>
          <w:sz w:val="28"/>
          <w:szCs w:val="28"/>
          <w:lang w:val="ru-RU"/>
        </w:rPr>
        <w:t xml:space="preserve">1 </w:t>
      </w:r>
      <w:r w:rsidRPr="00965326">
        <w:rPr>
          <w:spacing w:val="-5"/>
          <w:sz w:val="28"/>
          <w:szCs w:val="28"/>
          <w:lang w:val="ru-RU"/>
        </w:rPr>
        <w:t xml:space="preserve">302 </w:t>
      </w:r>
      <w:r w:rsidRPr="00965326">
        <w:rPr>
          <w:sz w:val="28"/>
          <w:szCs w:val="28"/>
          <w:lang w:val="ru-RU"/>
        </w:rPr>
        <w:t xml:space="preserve">11 </w:t>
      </w:r>
      <w:r w:rsidRPr="00965326">
        <w:rPr>
          <w:spacing w:val="-3"/>
          <w:sz w:val="28"/>
          <w:szCs w:val="28"/>
          <w:lang w:val="ru-RU"/>
        </w:rPr>
        <w:t xml:space="preserve">830, </w:t>
      </w:r>
      <w:r w:rsidRPr="00965326">
        <w:rPr>
          <w:sz w:val="28"/>
          <w:szCs w:val="28"/>
          <w:lang w:val="ru-RU"/>
        </w:rPr>
        <w:t xml:space="preserve">1 </w:t>
      </w:r>
      <w:r w:rsidRPr="00965326">
        <w:rPr>
          <w:spacing w:val="-5"/>
          <w:sz w:val="28"/>
          <w:szCs w:val="28"/>
          <w:lang w:val="ru-RU"/>
        </w:rPr>
        <w:t xml:space="preserve">302 </w:t>
      </w:r>
      <w:r w:rsidRPr="00965326">
        <w:rPr>
          <w:sz w:val="28"/>
          <w:szCs w:val="28"/>
          <w:lang w:val="ru-RU"/>
        </w:rPr>
        <w:t xml:space="preserve">12 </w:t>
      </w:r>
      <w:r w:rsidRPr="00965326">
        <w:rPr>
          <w:spacing w:val="-6"/>
          <w:sz w:val="28"/>
          <w:szCs w:val="28"/>
          <w:lang w:val="ru-RU"/>
        </w:rPr>
        <w:t xml:space="preserve">830 </w:t>
      </w:r>
      <w:r w:rsidRPr="00965326">
        <w:rPr>
          <w:sz w:val="28"/>
          <w:szCs w:val="28"/>
          <w:lang w:val="ru-RU"/>
        </w:rPr>
        <w:t xml:space="preserve">и </w:t>
      </w:r>
      <w:r w:rsidRPr="00965326">
        <w:rPr>
          <w:spacing w:val="5"/>
          <w:sz w:val="28"/>
          <w:szCs w:val="28"/>
          <w:lang w:val="ru-RU"/>
        </w:rPr>
        <w:t>кредиту счетов</w:t>
      </w:r>
      <w:r w:rsidR="000060FD">
        <w:rPr>
          <w:spacing w:val="5"/>
          <w:sz w:val="28"/>
          <w:szCs w:val="28"/>
          <w:lang w:val="ru-RU"/>
        </w:rPr>
        <w:t xml:space="preserve"> </w:t>
      </w:r>
      <w:r w:rsidRPr="00965326">
        <w:rPr>
          <w:sz w:val="28"/>
          <w:szCs w:val="28"/>
          <w:lang w:val="ru-RU"/>
        </w:rPr>
        <w:t>1 304 05 211, 1 304 05 212 соответственно.</w:t>
      </w:r>
    </w:p>
    <w:p w:rsidR="0006218E" w:rsidRPr="00965326" w:rsidRDefault="0006218E" w:rsidP="00F65514">
      <w:pPr>
        <w:pStyle w:val="afe"/>
        <w:spacing w:line="259" w:lineRule="auto"/>
        <w:ind w:right="-8" w:firstLine="709"/>
        <w:jc w:val="both"/>
        <w:rPr>
          <w:sz w:val="28"/>
          <w:szCs w:val="28"/>
          <w:lang w:val="ru-RU"/>
        </w:rPr>
      </w:pPr>
      <w:r>
        <w:rPr>
          <w:spacing w:val="5"/>
          <w:sz w:val="28"/>
          <w:szCs w:val="28"/>
          <w:lang w:val="ru-RU"/>
        </w:rPr>
        <w:lastRenderedPageBreak/>
        <w:t>4.4.</w:t>
      </w:r>
      <w:r w:rsidRPr="00965326">
        <w:rPr>
          <w:spacing w:val="5"/>
          <w:sz w:val="28"/>
          <w:szCs w:val="28"/>
          <w:lang w:val="ru-RU"/>
        </w:rPr>
        <w:t xml:space="preserve">Расчеты </w:t>
      </w:r>
      <w:r w:rsidRPr="00965326">
        <w:rPr>
          <w:sz w:val="28"/>
          <w:szCs w:val="28"/>
          <w:lang w:val="ru-RU"/>
        </w:rPr>
        <w:t xml:space="preserve">с </w:t>
      </w:r>
      <w:r w:rsidRPr="00965326">
        <w:rPr>
          <w:spacing w:val="6"/>
          <w:sz w:val="28"/>
          <w:szCs w:val="28"/>
          <w:lang w:val="ru-RU"/>
        </w:rPr>
        <w:t xml:space="preserve">подотчетными </w:t>
      </w:r>
      <w:r w:rsidRPr="00965326">
        <w:rPr>
          <w:spacing w:val="7"/>
          <w:sz w:val="28"/>
          <w:szCs w:val="28"/>
          <w:lang w:val="ru-RU"/>
        </w:rPr>
        <w:t xml:space="preserve">лицами </w:t>
      </w:r>
      <w:r w:rsidRPr="00965326">
        <w:rPr>
          <w:spacing w:val="6"/>
          <w:sz w:val="28"/>
          <w:szCs w:val="28"/>
          <w:lang w:val="ru-RU"/>
        </w:rPr>
        <w:t>осуществляются путем перечисл</w:t>
      </w:r>
      <w:r>
        <w:rPr>
          <w:spacing w:val="6"/>
          <w:sz w:val="28"/>
          <w:szCs w:val="28"/>
          <w:lang w:val="ru-RU"/>
        </w:rPr>
        <w:t>ения денежных средств</w:t>
      </w:r>
      <w:r w:rsidRPr="00965326">
        <w:rPr>
          <w:spacing w:val="6"/>
          <w:sz w:val="28"/>
          <w:szCs w:val="28"/>
          <w:lang w:val="ru-RU"/>
        </w:rPr>
        <w:t xml:space="preserve"> </w:t>
      </w:r>
      <w:r w:rsidRPr="00965326">
        <w:rPr>
          <w:spacing w:val="3"/>
          <w:sz w:val="28"/>
          <w:szCs w:val="28"/>
          <w:lang w:val="ru-RU"/>
        </w:rPr>
        <w:t xml:space="preserve">на </w:t>
      </w:r>
      <w:r w:rsidRPr="00965326">
        <w:rPr>
          <w:spacing w:val="6"/>
          <w:sz w:val="28"/>
          <w:szCs w:val="28"/>
          <w:lang w:val="ru-RU"/>
        </w:rPr>
        <w:t xml:space="preserve">банковскую </w:t>
      </w:r>
      <w:r w:rsidRPr="00965326">
        <w:rPr>
          <w:spacing w:val="5"/>
          <w:sz w:val="28"/>
          <w:szCs w:val="28"/>
          <w:lang w:val="ru-RU"/>
        </w:rPr>
        <w:t xml:space="preserve">карту </w:t>
      </w:r>
      <w:r w:rsidRPr="00965326">
        <w:rPr>
          <w:spacing w:val="3"/>
          <w:sz w:val="28"/>
          <w:szCs w:val="28"/>
          <w:lang w:val="ru-RU"/>
        </w:rPr>
        <w:t xml:space="preserve">на </w:t>
      </w:r>
      <w:r w:rsidRPr="00965326">
        <w:rPr>
          <w:spacing w:val="5"/>
          <w:sz w:val="28"/>
          <w:szCs w:val="28"/>
          <w:lang w:val="ru-RU"/>
        </w:rPr>
        <w:t xml:space="preserve">основании </w:t>
      </w:r>
      <w:r w:rsidRPr="00965326">
        <w:rPr>
          <w:spacing w:val="6"/>
          <w:sz w:val="28"/>
          <w:szCs w:val="28"/>
          <w:lang w:val="ru-RU"/>
        </w:rPr>
        <w:t>заявления</w:t>
      </w:r>
      <w:r w:rsidRPr="00965326">
        <w:rPr>
          <w:spacing w:val="5"/>
          <w:sz w:val="28"/>
          <w:szCs w:val="28"/>
          <w:lang w:val="ru-RU"/>
        </w:rPr>
        <w:t xml:space="preserve"> сотрудника.</w:t>
      </w:r>
    </w:p>
    <w:p w:rsidR="0006218E" w:rsidRPr="00965326" w:rsidRDefault="0006218E" w:rsidP="00F65514">
      <w:pPr>
        <w:pStyle w:val="afe"/>
        <w:spacing w:line="259" w:lineRule="auto"/>
        <w:ind w:right="-8" w:firstLine="709"/>
        <w:jc w:val="both"/>
        <w:rPr>
          <w:sz w:val="28"/>
          <w:szCs w:val="28"/>
          <w:lang w:val="ru-RU"/>
        </w:rPr>
      </w:pPr>
      <w:r w:rsidRPr="00965326">
        <w:rPr>
          <w:sz w:val="28"/>
          <w:szCs w:val="28"/>
          <w:lang w:val="ru-RU"/>
        </w:rPr>
        <w:t>На получение денежных средств под отчет на хозяйственные расходы имеют право ответственн</w:t>
      </w:r>
      <w:r w:rsidR="00130EA2">
        <w:rPr>
          <w:sz w:val="28"/>
          <w:szCs w:val="28"/>
          <w:lang w:val="ru-RU"/>
        </w:rPr>
        <w:t>ы</w:t>
      </w:r>
      <w:r w:rsidRPr="00965326">
        <w:rPr>
          <w:sz w:val="28"/>
          <w:szCs w:val="28"/>
          <w:lang w:val="ru-RU"/>
        </w:rPr>
        <w:t>е лиц</w:t>
      </w:r>
      <w:r w:rsidR="00130EA2">
        <w:rPr>
          <w:sz w:val="28"/>
          <w:szCs w:val="28"/>
          <w:lang w:val="ru-RU"/>
        </w:rPr>
        <w:t>а</w:t>
      </w:r>
      <w:r w:rsidRPr="00965326">
        <w:rPr>
          <w:sz w:val="28"/>
          <w:szCs w:val="28"/>
          <w:lang w:val="ru-RU"/>
        </w:rPr>
        <w:t xml:space="preserve">. </w:t>
      </w:r>
    </w:p>
    <w:p w:rsidR="0006218E" w:rsidRPr="00965326" w:rsidRDefault="0006218E" w:rsidP="00F65514">
      <w:pPr>
        <w:pStyle w:val="afe"/>
        <w:spacing w:line="259" w:lineRule="auto"/>
        <w:ind w:right="-8" w:firstLine="709"/>
        <w:jc w:val="both"/>
        <w:rPr>
          <w:sz w:val="28"/>
          <w:szCs w:val="28"/>
          <w:lang w:val="ru-RU"/>
        </w:rPr>
      </w:pPr>
      <w:r w:rsidRPr="00965326">
        <w:rPr>
          <w:spacing w:val="7"/>
          <w:sz w:val="28"/>
          <w:szCs w:val="28"/>
          <w:lang w:val="ru-RU"/>
        </w:rPr>
        <w:t xml:space="preserve">Наличные </w:t>
      </w:r>
      <w:r w:rsidRPr="00965326">
        <w:rPr>
          <w:spacing w:val="6"/>
          <w:sz w:val="28"/>
          <w:szCs w:val="28"/>
          <w:lang w:val="ru-RU"/>
        </w:rPr>
        <w:t xml:space="preserve">денежные </w:t>
      </w:r>
      <w:r w:rsidRPr="00965326">
        <w:rPr>
          <w:spacing w:val="5"/>
          <w:sz w:val="28"/>
          <w:szCs w:val="28"/>
          <w:lang w:val="ru-RU"/>
        </w:rPr>
        <w:t xml:space="preserve">средства под </w:t>
      </w:r>
      <w:r w:rsidRPr="00965326">
        <w:rPr>
          <w:spacing w:val="3"/>
          <w:sz w:val="28"/>
          <w:szCs w:val="28"/>
          <w:lang w:val="ru-RU"/>
        </w:rPr>
        <w:t xml:space="preserve">отчет </w:t>
      </w:r>
      <w:r w:rsidRPr="00965326">
        <w:rPr>
          <w:spacing w:val="7"/>
          <w:sz w:val="28"/>
          <w:szCs w:val="28"/>
          <w:lang w:val="ru-RU"/>
        </w:rPr>
        <w:t xml:space="preserve">выдаются  </w:t>
      </w:r>
      <w:r w:rsidRPr="00965326">
        <w:rPr>
          <w:spacing w:val="1"/>
          <w:sz w:val="28"/>
          <w:szCs w:val="28"/>
          <w:lang w:val="ru-RU"/>
        </w:rPr>
        <w:t xml:space="preserve">на </w:t>
      </w:r>
      <w:r w:rsidRPr="00965326">
        <w:rPr>
          <w:spacing w:val="2"/>
          <w:sz w:val="28"/>
          <w:szCs w:val="28"/>
          <w:lang w:val="ru-RU"/>
        </w:rPr>
        <w:t xml:space="preserve">срок </w:t>
      </w:r>
      <w:r w:rsidRPr="00965326">
        <w:rPr>
          <w:spacing w:val="1"/>
          <w:sz w:val="28"/>
          <w:szCs w:val="28"/>
          <w:lang w:val="ru-RU"/>
        </w:rPr>
        <w:t xml:space="preserve">не </w:t>
      </w:r>
      <w:r w:rsidRPr="00965326">
        <w:rPr>
          <w:spacing w:val="3"/>
          <w:sz w:val="28"/>
          <w:szCs w:val="28"/>
          <w:lang w:val="ru-RU"/>
        </w:rPr>
        <w:t xml:space="preserve">более </w:t>
      </w:r>
      <w:r w:rsidRPr="00965326">
        <w:rPr>
          <w:spacing w:val="1"/>
          <w:sz w:val="28"/>
          <w:szCs w:val="28"/>
          <w:lang w:val="ru-RU"/>
        </w:rPr>
        <w:t xml:space="preserve">10 </w:t>
      </w:r>
      <w:r w:rsidRPr="00965326">
        <w:rPr>
          <w:spacing w:val="5"/>
          <w:sz w:val="28"/>
          <w:szCs w:val="28"/>
          <w:lang w:val="ru-RU"/>
        </w:rPr>
        <w:t xml:space="preserve">рабочих </w:t>
      </w:r>
      <w:r w:rsidRPr="00965326">
        <w:rPr>
          <w:spacing w:val="3"/>
          <w:sz w:val="28"/>
          <w:szCs w:val="28"/>
          <w:lang w:val="ru-RU"/>
        </w:rPr>
        <w:t xml:space="preserve">дней </w:t>
      </w:r>
      <w:r w:rsidRPr="00965326">
        <w:rPr>
          <w:spacing w:val="5"/>
          <w:sz w:val="28"/>
          <w:szCs w:val="28"/>
          <w:lang w:val="ru-RU"/>
        </w:rPr>
        <w:t xml:space="preserve">при условии полного отчета </w:t>
      </w:r>
      <w:r w:rsidRPr="00965326">
        <w:rPr>
          <w:spacing w:val="6"/>
          <w:sz w:val="28"/>
          <w:szCs w:val="28"/>
          <w:lang w:val="ru-RU"/>
        </w:rPr>
        <w:t xml:space="preserve">конкретного </w:t>
      </w:r>
      <w:r w:rsidRPr="00965326">
        <w:rPr>
          <w:spacing w:val="5"/>
          <w:sz w:val="28"/>
          <w:szCs w:val="28"/>
          <w:lang w:val="ru-RU"/>
        </w:rPr>
        <w:t xml:space="preserve">подотчетного </w:t>
      </w:r>
      <w:r w:rsidRPr="00965326">
        <w:rPr>
          <w:spacing w:val="6"/>
          <w:sz w:val="28"/>
          <w:szCs w:val="28"/>
          <w:lang w:val="ru-RU"/>
        </w:rPr>
        <w:t xml:space="preserve">лица </w:t>
      </w:r>
      <w:r w:rsidRPr="00965326">
        <w:rPr>
          <w:spacing w:val="2"/>
          <w:sz w:val="28"/>
          <w:szCs w:val="28"/>
          <w:lang w:val="ru-RU"/>
        </w:rPr>
        <w:t xml:space="preserve">по </w:t>
      </w:r>
      <w:r w:rsidRPr="00965326">
        <w:rPr>
          <w:spacing w:val="3"/>
          <w:sz w:val="28"/>
          <w:szCs w:val="28"/>
          <w:lang w:val="ru-RU"/>
        </w:rPr>
        <w:t xml:space="preserve">ранее </w:t>
      </w:r>
      <w:r w:rsidRPr="00965326">
        <w:rPr>
          <w:spacing w:val="6"/>
          <w:sz w:val="28"/>
          <w:szCs w:val="28"/>
          <w:lang w:val="ru-RU"/>
        </w:rPr>
        <w:t xml:space="preserve">выданному </w:t>
      </w:r>
      <w:r w:rsidRPr="00965326">
        <w:rPr>
          <w:spacing w:val="3"/>
          <w:sz w:val="28"/>
          <w:szCs w:val="28"/>
          <w:lang w:val="ru-RU"/>
        </w:rPr>
        <w:t xml:space="preserve">авансу. </w:t>
      </w:r>
      <w:r w:rsidRPr="00965326">
        <w:rPr>
          <w:spacing w:val="5"/>
          <w:sz w:val="28"/>
          <w:szCs w:val="28"/>
          <w:lang w:val="ru-RU"/>
        </w:rPr>
        <w:t>Возврат</w:t>
      </w:r>
      <w:r w:rsidRPr="00965326">
        <w:rPr>
          <w:spacing w:val="76"/>
          <w:sz w:val="28"/>
          <w:szCs w:val="28"/>
          <w:lang w:val="ru-RU"/>
        </w:rPr>
        <w:t xml:space="preserve"> </w:t>
      </w:r>
      <w:r w:rsidRPr="00965326">
        <w:rPr>
          <w:spacing w:val="6"/>
          <w:sz w:val="28"/>
          <w:szCs w:val="28"/>
          <w:lang w:val="ru-RU"/>
        </w:rPr>
        <w:t xml:space="preserve">неиспользованных подотчетных </w:t>
      </w:r>
      <w:r w:rsidRPr="00965326">
        <w:rPr>
          <w:spacing w:val="3"/>
          <w:sz w:val="28"/>
          <w:szCs w:val="28"/>
          <w:lang w:val="ru-RU"/>
        </w:rPr>
        <w:t xml:space="preserve">сумм </w:t>
      </w:r>
      <w:r w:rsidRPr="00965326">
        <w:rPr>
          <w:spacing w:val="6"/>
          <w:sz w:val="28"/>
          <w:szCs w:val="28"/>
          <w:lang w:val="ru-RU"/>
        </w:rPr>
        <w:t xml:space="preserve">производится </w:t>
      </w:r>
      <w:r w:rsidRPr="00965326">
        <w:rPr>
          <w:spacing w:val="2"/>
          <w:sz w:val="28"/>
          <w:szCs w:val="28"/>
          <w:lang w:val="ru-RU"/>
        </w:rPr>
        <w:t xml:space="preserve">не </w:t>
      </w:r>
      <w:r w:rsidRPr="00965326">
        <w:rPr>
          <w:spacing w:val="5"/>
          <w:sz w:val="28"/>
          <w:szCs w:val="28"/>
          <w:lang w:val="ru-RU"/>
        </w:rPr>
        <w:t xml:space="preserve">позднее </w:t>
      </w:r>
      <w:r w:rsidRPr="00965326">
        <w:rPr>
          <w:spacing w:val="6"/>
          <w:sz w:val="28"/>
          <w:szCs w:val="28"/>
          <w:lang w:val="ru-RU"/>
        </w:rPr>
        <w:t xml:space="preserve">следующего </w:t>
      </w:r>
      <w:r w:rsidRPr="00965326">
        <w:rPr>
          <w:spacing w:val="5"/>
          <w:sz w:val="28"/>
          <w:szCs w:val="28"/>
          <w:lang w:val="ru-RU"/>
        </w:rPr>
        <w:t xml:space="preserve">рабочего дня после </w:t>
      </w:r>
      <w:r w:rsidRPr="00965326">
        <w:rPr>
          <w:spacing w:val="3"/>
          <w:sz w:val="28"/>
          <w:szCs w:val="28"/>
          <w:lang w:val="ru-RU"/>
        </w:rPr>
        <w:t xml:space="preserve">сдачи </w:t>
      </w:r>
      <w:r w:rsidRPr="00965326">
        <w:rPr>
          <w:spacing w:val="5"/>
          <w:sz w:val="28"/>
          <w:szCs w:val="28"/>
          <w:lang w:val="ru-RU"/>
        </w:rPr>
        <w:t xml:space="preserve">авансового </w:t>
      </w:r>
      <w:r w:rsidRPr="00965326">
        <w:rPr>
          <w:spacing w:val="3"/>
          <w:sz w:val="28"/>
          <w:szCs w:val="28"/>
          <w:lang w:val="ru-RU"/>
        </w:rPr>
        <w:t>отчета.</w:t>
      </w:r>
    </w:p>
    <w:p w:rsidR="0006218E" w:rsidRPr="00401766" w:rsidRDefault="0006218E" w:rsidP="00F65514">
      <w:pPr>
        <w:pStyle w:val="2"/>
        <w:numPr>
          <w:ilvl w:val="0"/>
          <w:numId w:val="0"/>
        </w:numPr>
        <w:spacing w:before="0" w:after="0"/>
        <w:ind w:firstLine="709"/>
        <w:rPr>
          <w:sz w:val="28"/>
          <w:szCs w:val="28"/>
        </w:rPr>
      </w:pPr>
      <w:bookmarkStart w:id="54" w:name="_ref_378457"/>
      <w:r w:rsidRPr="00401766">
        <w:rPr>
          <w:sz w:val="28"/>
          <w:szCs w:val="28"/>
        </w:rPr>
        <w:t xml:space="preserve">4.5.Кассовая книга </w:t>
      </w:r>
      <w:hyperlink r:id="rId146" w:history="1">
        <w:r w:rsidRPr="00401766">
          <w:rPr>
            <w:rStyle w:val="afd"/>
            <w:sz w:val="28"/>
            <w:szCs w:val="28"/>
          </w:rPr>
          <w:t>(ф. 0504514)</w:t>
        </w:r>
      </w:hyperlink>
      <w:r w:rsidRPr="00401766">
        <w:rPr>
          <w:sz w:val="28"/>
          <w:szCs w:val="28"/>
        </w:rPr>
        <w:t xml:space="preserve"> оформляется на бумажном носителе с применением компьютерной программы </w:t>
      </w:r>
      <w:r w:rsidRPr="00401766">
        <w:rPr>
          <w:sz w:val="28"/>
          <w:szCs w:val="28"/>
          <w:u w:val="single"/>
        </w:rPr>
        <w:t xml:space="preserve">    </w:t>
      </w:r>
      <w:bookmarkEnd w:id="54"/>
      <w:r w:rsidRPr="00401766">
        <w:rPr>
          <w:sz w:val="28"/>
          <w:szCs w:val="28"/>
          <w:u w:val="single"/>
        </w:rPr>
        <w:t>ПО « 1С: предприятие 8».</w:t>
      </w:r>
    </w:p>
    <w:p w:rsidR="0006218E" w:rsidRDefault="0006218E" w:rsidP="00F65514">
      <w:pPr>
        <w:spacing w:before="0" w:after="0"/>
        <w:ind w:firstLine="709"/>
        <w:rPr>
          <w:i/>
        </w:rPr>
      </w:pPr>
      <w:r>
        <w:rPr>
          <w:i/>
        </w:rPr>
        <w:t xml:space="preserve">(Основание: </w:t>
      </w:r>
      <w:hyperlink r:id="rId147" w:history="1">
        <w:r>
          <w:rPr>
            <w:rStyle w:val="afd"/>
            <w:i/>
          </w:rPr>
          <w:t>пп. 4.7 п. 4</w:t>
        </w:r>
      </w:hyperlink>
      <w:r>
        <w:rPr>
          <w:i/>
        </w:rPr>
        <w:t xml:space="preserve"> Указания № 3210-У)</w:t>
      </w:r>
    </w:p>
    <w:p w:rsidR="00AD40D4" w:rsidRDefault="00AD40D4" w:rsidP="00F65514">
      <w:pPr>
        <w:spacing w:before="0" w:after="0"/>
        <w:ind w:firstLine="709"/>
      </w:pPr>
    </w:p>
    <w:p w:rsidR="0006218E" w:rsidRPr="00130EA2" w:rsidRDefault="0006218E" w:rsidP="00F65514">
      <w:pPr>
        <w:spacing w:before="0" w:after="0"/>
        <w:ind w:firstLine="709"/>
        <w:jc w:val="center"/>
        <w:rPr>
          <w:b/>
          <w:sz w:val="28"/>
          <w:szCs w:val="24"/>
        </w:rPr>
      </w:pPr>
      <w:bookmarkStart w:id="55" w:name="_ref_16254"/>
      <w:r w:rsidRPr="00130EA2">
        <w:rPr>
          <w:b/>
          <w:sz w:val="28"/>
          <w:szCs w:val="24"/>
        </w:rPr>
        <w:t>5.Расчеты с дебиторами и кредиторами</w:t>
      </w:r>
      <w:bookmarkEnd w:id="55"/>
    </w:p>
    <w:p w:rsidR="0006218E" w:rsidRPr="00401766" w:rsidRDefault="0006218E" w:rsidP="00F65514">
      <w:pPr>
        <w:pStyle w:val="2"/>
        <w:numPr>
          <w:ilvl w:val="0"/>
          <w:numId w:val="0"/>
        </w:numPr>
        <w:spacing w:before="0" w:after="0"/>
        <w:ind w:firstLine="709"/>
        <w:rPr>
          <w:sz w:val="28"/>
          <w:szCs w:val="28"/>
        </w:rPr>
      </w:pPr>
      <w:bookmarkStart w:id="56" w:name="_ref_433105"/>
      <w:r w:rsidRPr="00401766">
        <w:rPr>
          <w:sz w:val="28"/>
          <w:szCs w:val="28"/>
        </w:rPr>
        <w:t>5.1.Сумма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56"/>
    </w:p>
    <w:p w:rsidR="0006218E" w:rsidRPr="00401766" w:rsidRDefault="0006218E" w:rsidP="00F65514">
      <w:pPr>
        <w:spacing w:before="0" w:after="0"/>
        <w:ind w:firstLine="709"/>
      </w:pPr>
      <w:r w:rsidRPr="00401766">
        <w:rPr>
          <w:i/>
        </w:rPr>
        <w:t xml:space="preserve">(Основание: </w:t>
      </w:r>
      <w:hyperlink r:id="rId148" w:history="1">
        <w:r w:rsidRPr="00401766">
          <w:rPr>
            <w:rStyle w:val="afd"/>
            <w:i/>
          </w:rPr>
          <w:t>п. п. 6</w:t>
        </w:r>
      </w:hyperlink>
      <w:r w:rsidRPr="00401766">
        <w:rPr>
          <w:i/>
        </w:rPr>
        <w:t xml:space="preserve">, </w:t>
      </w:r>
      <w:hyperlink r:id="rId149" w:history="1">
        <w:r w:rsidRPr="00401766">
          <w:rPr>
            <w:rStyle w:val="afd"/>
            <w:i/>
          </w:rPr>
          <w:t>220</w:t>
        </w:r>
      </w:hyperlink>
      <w:r w:rsidRPr="00401766">
        <w:rPr>
          <w:i/>
        </w:rPr>
        <w:t xml:space="preserve"> Инструкции № 157н)</w:t>
      </w:r>
    </w:p>
    <w:p w:rsidR="0006218E" w:rsidRPr="00401766" w:rsidRDefault="0006218E" w:rsidP="00F65514">
      <w:pPr>
        <w:pStyle w:val="2"/>
        <w:numPr>
          <w:ilvl w:val="0"/>
          <w:numId w:val="0"/>
        </w:numPr>
        <w:spacing w:before="0" w:after="0"/>
        <w:ind w:firstLine="709"/>
        <w:rPr>
          <w:sz w:val="28"/>
          <w:szCs w:val="28"/>
        </w:rPr>
      </w:pPr>
      <w:bookmarkStart w:id="57" w:name="_ref_433109"/>
      <w:r w:rsidRPr="00401766">
        <w:rPr>
          <w:sz w:val="28"/>
          <w:szCs w:val="28"/>
        </w:rPr>
        <w:t>5.</w:t>
      </w:r>
      <w:r w:rsidR="00F65EF9">
        <w:rPr>
          <w:sz w:val="28"/>
          <w:szCs w:val="28"/>
        </w:rPr>
        <w:t>2</w:t>
      </w:r>
      <w:r w:rsidRPr="00401766">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57"/>
    </w:p>
    <w:p w:rsidR="0006218E" w:rsidRPr="00401766" w:rsidRDefault="0006218E" w:rsidP="00F65514">
      <w:pPr>
        <w:spacing w:before="0" w:after="0"/>
        <w:ind w:firstLine="709"/>
      </w:pPr>
      <w:r w:rsidRPr="00401766">
        <w:rPr>
          <w:i/>
        </w:rPr>
        <w:t xml:space="preserve">(Основание: </w:t>
      </w:r>
      <w:hyperlink r:id="rId150" w:history="1">
        <w:r w:rsidRPr="00401766">
          <w:rPr>
            <w:rStyle w:val="afd"/>
            <w:i/>
          </w:rPr>
          <w:t>п. 9</w:t>
        </w:r>
      </w:hyperlink>
      <w:r w:rsidRPr="00401766">
        <w:rPr>
          <w:i/>
        </w:rPr>
        <w:t xml:space="preserve"> СГС "Учетная политика")</w:t>
      </w:r>
    </w:p>
    <w:p w:rsidR="0006218E" w:rsidRPr="00401766" w:rsidRDefault="00F65EF9" w:rsidP="00F65514">
      <w:pPr>
        <w:pStyle w:val="2"/>
        <w:numPr>
          <w:ilvl w:val="0"/>
          <w:numId w:val="0"/>
        </w:numPr>
        <w:spacing w:before="0" w:after="0"/>
        <w:ind w:firstLine="709"/>
        <w:rPr>
          <w:sz w:val="28"/>
          <w:szCs w:val="28"/>
        </w:rPr>
      </w:pPr>
      <w:bookmarkStart w:id="58" w:name="_ref_433114"/>
      <w:r>
        <w:rPr>
          <w:sz w:val="28"/>
          <w:szCs w:val="28"/>
        </w:rPr>
        <w:t>5.3</w:t>
      </w:r>
      <w:r w:rsidR="0006218E" w:rsidRPr="00401766">
        <w:rPr>
          <w:sz w:val="28"/>
          <w:szCs w:val="28"/>
        </w:rPr>
        <w:t xml:space="preserve">.Аналитический учет расчетов с подотчетными лицами ведется в Карточке учета средств и расчетов </w:t>
      </w:r>
      <w:hyperlink r:id="rId151" w:history="1">
        <w:r w:rsidR="0006218E" w:rsidRPr="00401766">
          <w:rPr>
            <w:rStyle w:val="afd"/>
            <w:sz w:val="28"/>
            <w:szCs w:val="28"/>
          </w:rPr>
          <w:t>(ф. 05040</w:t>
        </w:r>
        <w:r w:rsidR="00B67502">
          <w:rPr>
            <w:rStyle w:val="afd"/>
            <w:sz w:val="28"/>
            <w:szCs w:val="28"/>
          </w:rPr>
          <w:t>7</w:t>
        </w:r>
        <w:r w:rsidR="0006218E" w:rsidRPr="00401766">
          <w:rPr>
            <w:rStyle w:val="afd"/>
            <w:sz w:val="28"/>
            <w:szCs w:val="28"/>
          </w:rPr>
          <w:t>1)</w:t>
        </w:r>
      </w:hyperlink>
      <w:r w:rsidR="0006218E" w:rsidRPr="00401766">
        <w:rPr>
          <w:sz w:val="28"/>
          <w:szCs w:val="28"/>
        </w:rPr>
        <w:t>.</w:t>
      </w:r>
      <w:bookmarkEnd w:id="58"/>
    </w:p>
    <w:p w:rsidR="000060FD" w:rsidRDefault="0006218E" w:rsidP="00F65514">
      <w:pPr>
        <w:spacing w:before="0" w:after="0"/>
        <w:ind w:firstLine="709"/>
        <w:rPr>
          <w:i/>
        </w:rPr>
      </w:pPr>
      <w:r w:rsidRPr="00401766">
        <w:rPr>
          <w:i/>
        </w:rPr>
        <w:t xml:space="preserve">(Основание: </w:t>
      </w:r>
      <w:hyperlink r:id="rId152" w:history="1">
        <w:r w:rsidRPr="00401766">
          <w:rPr>
            <w:rStyle w:val="afd"/>
            <w:i/>
          </w:rPr>
          <w:t>п. 218</w:t>
        </w:r>
      </w:hyperlink>
      <w:r w:rsidRPr="00401766">
        <w:rPr>
          <w:i/>
        </w:rPr>
        <w:t xml:space="preserve"> Инструкции № 157н)</w:t>
      </w:r>
      <w:bookmarkStart w:id="59" w:name="_ref_826258"/>
    </w:p>
    <w:p w:rsidR="0006218E" w:rsidRPr="00401766" w:rsidRDefault="0006218E" w:rsidP="00F65514">
      <w:pPr>
        <w:spacing w:before="0" w:after="0"/>
        <w:ind w:firstLine="709"/>
        <w:rPr>
          <w:sz w:val="28"/>
          <w:szCs w:val="28"/>
        </w:rPr>
      </w:pPr>
      <w:r w:rsidRPr="00401766">
        <w:rPr>
          <w:sz w:val="28"/>
          <w:szCs w:val="28"/>
        </w:rPr>
        <w:t>5.</w:t>
      </w:r>
      <w:r w:rsidR="00F65EF9">
        <w:rPr>
          <w:sz w:val="28"/>
          <w:szCs w:val="28"/>
        </w:rPr>
        <w:t>4</w:t>
      </w:r>
      <w:r w:rsidRPr="00401766">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53" w:history="1">
        <w:r w:rsidRPr="00401766">
          <w:rPr>
            <w:rStyle w:val="afd"/>
            <w:sz w:val="28"/>
            <w:szCs w:val="28"/>
          </w:rPr>
          <w:t>ф. 05040</w:t>
        </w:r>
        <w:r w:rsidR="00B67502">
          <w:rPr>
            <w:rStyle w:val="afd"/>
            <w:sz w:val="28"/>
            <w:szCs w:val="28"/>
          </w:rPr>
          <w:t>7</w:t>
        </w:r>
        <w:r w:rsidRPr="00401766">
          <w:rPr>
            <w:rStyle w:val="afd"/>
            <w:sz w:val="28"/>
            <w:szCs w:val="28"/>
          </w:rPr>
          <w:t>1</w:t>
        </w:r>
      </w:hyperlink>
      <w:r w:rsidRPr="00401766">
        <w:rPr>
          <w:sz w:val="28"/>
          <w:szCs w:val="28"/>
        </w:rPr>
        <w:t>).</w:t>
      </w:r>
      <w:bookmarkEnd w:id="59"/>
    </w:p>
    <w:p w:rsidR="0006218E" w:rsidRPr="00401766" w:rsidRDefault="0006218E" w:rsidP="00F65514">
      <w:pPr>
        <w:spacing w:before="0" w:after="0"/>
        <w:ind w:firstLine="709"/>
      </w:pPr>
      <w:r w:rsidRPr="00401766">
        <w:rPr>
          <w:i/>
        </w:rPr>
        <w:t xml:space="preserve">(Основание: </w:t>
      </w:r>
      <w:hyperlink r:id="rId154" w:history="1">
        <w:r w:rsidRPr="00401766">
          <w:rPr>
            <w:rStyle w:val="afd"/>
            <w:i/>
          </w:rPr>
          <w:t>п. 257</w:t>
        </w:r>
      </w:hyperlink>
      <w:r w:rsidRPr="00401766">
        <w:rPr>
          <w:i/>
        </w:rPr>
        <w:t xml:space="preserve"> Инструкции № 157н)</w:t>
      </w:r>
    </w:p>
    <w:p w:rsidR="001B62A9" w:rsidRDefault="0006218E" w:rsidP="00F65514">
      <w:pPr>
        <w:pStyle w:val="afe"/>
        <w:spacing w:line="259" w:lineRule="auto"/>
        <w:ind w:right="-8" w:firstLine="709"/>
        <w:jc w:val="both"/>
        <w:rPr>
          <w:sz w:val="28"/>
          <w:szCs w:val="28"/>
          <w:lang w:val="ru-RU"/>
        </w:rPr>
      </w:pPr>
      <w:bookmarkStart w:id="60" w:name="_ref_840807"/>
      <w:r w:rsidRPr="0098778E">
        <w:rPr>
          <w:sz w:val="28"/>
          <w:szCs w:val="28"/>
          <w:lang w:val="ru-RU"/>
        </w:rPr>
        <w:t>5.</w:t>
      </w:r>
      <w:r w:rsidR="00F65EF9">
        <w:rPr>
          <w:sz w:val="28"/>
          <w:szCs w:val="28"/>
          <w:lang w:val="ru-RU"/>
        </w:rPr>
        <w:t>5</w:t>
      </w:r>
      <w:r w:rsidRPr="0098778E">
        <w:rPr>
          <w:sz w:val="28"/>
          <w:szCs w:val="28"/>
          <w:lang w:val="ru-RU"/>
        </w:rPr>
        <w:t>.Аналитический учет расчетов по платежам в бюджеты ведется в Кар</w:t>
      </w:r>
      <w:r w:rsidR="001B62A9">
        <w:rPr>
          <w:sz w:val="28"/>
          <w:szCs w:val="28"/>
          <w:lang w:val="ru-RU"/>
        </w:rPr>
        <w:t>точке</w:t>
      </w:r>
      <w:r w:rsidR="0098778E" w:rsidRPr="0098778E">
        <w:rPr>
          <w:sz w:val="28"/>
          <w:szCs w:val="28"/>
          <w:lang w:val="ru-RU"/>
        </w:rPr>
        <w:t xml:space="preserve"> </w:t>
      </w:r>
      <w:r w:rsidR="001B62A9">
        <w:rPr>
          <w:sz w:val="28"/>
          <w:szCs w:val="28"/>
          <w:lang w:val="ru-RU"/>
        </w:rPr>
        <w:t>учета средств и расчетов (ф.0504071).</w:t>
      </w:r>
    </w:p>
    <w:p w:rsidR="0098778E" w:rsidRPr="008705AF" w:rsidRDefault="0098778E" w:rsidP="00F65514">
      <w:pPr>
        <w:pStyle w:val="afe"/>
        <w:spacing w:line="259" w:lineRule="auto"/>
        <w:ind w:right="-8" w:firstLine="709"/>
        <w:jc w:val="both"/>
        <w:rPr>
          <w:sz w:val="28"/>
          <w:szCs w:val="28"/>
          <w:lang w:val="ru-RU"/>
        </w:rPr>
      </w:pPr>
      <w:r w:rsidRPr="008705AF">
        <w:rPr>
          <w:sz w:val="28"/>
          <w:szCs w:val="28"/>
          <w:lang w:val="ru-RU"/>
        </w:rPr>
        <w:t xml:space="preserve">В </w:t>
      </w:r>
      <w:r w:rsidRPr="008705AF">
        <w:rPr>
          <w:spacing w:val="5"/>
          <w:sz w:val="28"/>
          <w:szCs w:val="28"/>
          <w:lang w:val="ru-RU"/>
        </w:rPr>
        <w:t xml:space="preserve">соответствии </w:t>
      </w:r>
      <w:r w:rsidRPr="008705AF">
        <w:rPr>
          <w:sz w:val="28"/>
          <w:szCs w:val="28"/>
          <w:lang w:val="ru-RU"/>
        </w:rPr>
        <w:t xml:space="preserve">с </w:t>
      </w:r>
      <w:r w:rsidRPr="008705AF">
        <w:rPr>
          <w:spacing w:val="5"/>
          <w:sz w:val="28"/>
          <w:szCs w:val="28"/>
          <w:lang w:val="ru-RU"/>
        </w:rPr>
        <w:t>пунктом</w:t>
      </w:r>
      <w:hyperlink r:id="rId155">
        <w:r w:rsidRPr="008705AF">
          <w:rPr>
            <w:spacing w:val="5"/>
            <w:sz w:val="28"/>
            <w:szCs w:val="28"/>
            <w:u w:val="single"/>
            <w:lang w:val="ru-RU"/>
          </w:rPr>
          <w:t xml:space="preserve"> </w:t>
        </w:r>
        <w:r w:rsidRPr="008705AF">
          <w:rPr>
            <w:sz w:val="28"/>
            <w:szCs w:val="28"/>
            <w:u w:val="single"/>
            <w:lang w:val="ru-RU"/>
          </w:rPr>
          <w:t xml:space="preserve">1 </w:t>
        </w:r>
        <w:r w:rsidRPr="008705AF">
          <w:rPr>
            <w:spacing w:val="5"/>
            <w:sz w:val="28"/>
            <w:szCs w:val="28"/>
            <w:u w:val="single"/>
            <w:lang w:val="ru-RU"/>
          </w:rPr>
          <w:t xml:space="preserve">статьи </w:t>
        </w:r>
        <w:r w:rsidRPr="008705AF">
          <w:rPr>
            <w:spacing w:val="-4"/>
            <w:sz w:val="28"/>
            <w:szCs w:val="28"/>
            <w:u w:val="single"/>
            <w:lang w:val="ru-RU"/>
          </w:rPr>
          <w:t xml:space="preserve">230 </w:t>
        </w:r>
        <w:r w:rsidRPr="008705AF">
          <w:rPr>
            <w:spacing w:val="6"/>
            <w:sz w:val="28"/>
            <w:szCs w:val="28"/>
            <w:u w:val="single"/>
            <w:lang w:val="ru-RU"/>
          </w:rPr>
          <w:t xml:space="preserve">Налогового </w:t>
        </w:r>
        <w:r w:rsidRPr="008705AF">
          <w:rPr>
            <w:spacing w:val="5"/>
            <w:sz w:val="28"/>
            <w:szCs w:val="28"/>
            <w:u w:val="single"/>
            <w:lang w:val="ru-RU"/>
          </w:rPr>
          <w:t xml:space="preserve">кодекса </w:t>
        </w:r>
        <w:r w:rsidRPr="008705AF">
          <w:rPr>
            <w:spacing w:val="6"/>
            <w:sz w:val="28"/>
            <w:szCs w:val="28"/>
            <w:u w:val="single"/>
            <w:lang w:val="ru-RU"/>
          </w:rPr>
          <w:t>Российской</w:t>
        </w:r>
      </w:hyperlink>
      <w:r w:rsidRPr="008705AF">
        <w:rPr>
          <w:spacing w:val="6"/>
          <w:sz w:val="28"/>
          <w:szCs w:val="28"/>
          <w:lang w:val="ru-RU"/>
        </w:rPr>
        <w:t xml:space="preserve"> </w:t>
      </w:r>
      <w:hyperlink r:id="rId156">
        <w:r w:rsidRPr="008705AF">
          <w:rPr>
            <w:spacing w:val="6"/>
            <w:sz w:val="28"/>
            <w:szCs w:val="28"/>
            <w:u w:val="single"/>
            <w:lang w:val="ru-RU"/>
          </w:rPr>
          <w:t xml:space="preserve">Федерации </w:t>
        </w:r>
        <w:r w:rsidRPr="008705AF">
          <w:rPr>
            <w:spacing w:val="5"/>
            <w:sz w:val="28"/>
            <w:szCs w:val="28"/>
            <w:u w:val="single"/>
            <w:lang w:val="ru-RU"/>
          </w:rPr>
          <w:t>у</w:t>
        </w:r>
      </w:hyperlink>
      <w:r w:rsidRPr="008705AF">
        <w:rPr>
          <w:spacing w:val="5"/>
          <w:sz w:val="28"/>
          <w:szCs w:val="28"/>
          <w:lang w:val="ru-RU"/>
        </w:rPr>
        <w:t xml:space="preserve">чет </w:t>
      </w:r>
      <w:r w:rsidRPr="008705AF">
        <w:rPr>
          <w:spacing w:val="7"/>
          <w:sz w:val="28"/>
          <w:szCs w:val="28"/>
          <w:lang w:val="ru-RU"/>
        </w:rPr>
        <w:t xml:space="preserve">доходов, </w:t>
      </w:r>
      <w:r w:rsidRPr="008705AF">
        <w:rPr>
          <w:spacing w:val="6"/>
          <w:sz w:val="28"/>
          <w:szCs w:val="28"/>
          <w:lang w:val="ru-RU"/>
        </w:rPr>
        <w:t xml:space="preserve">налоговых вычетов, </w:t>
      </w:r>
      <w:r w:rsidRPr="008705AF">
        <w:rPr>
          <w:sz w:val="28"/>
          <w:szCs w:val="28"/>
          <w:lang w:val="ru-RU"/>
        </w:rPr>
        <w:t xml:space="preserve">а </w:t>
      </w:r>
      <w:r w:rsidRPr="008705AF">
        <w:rPr>
          <w:spacing w:val="7"/>
          <w:sz w:val="28"/>
          <w:szCs w:val="28"/>
          <w:lang w:val="ru-RU"/>
        </w:rPr>
        <w:t xml:space="preserve">также </w:t>
      </w:r>
      <w:r w:rsidRPr="008705AF">
        <w:rPr>
          <w:spacing w:val="3"/>
          <w:sz w:val="28"/>
          <w:szCs w:val="28"/>
          <w:lang w:val="ru-RU"/>
        </w:rPr>
        <w:t xml:space="preserve">сумм </w:t>
      </w:r>
      <w:r w:rsidRPr="008705AF">
        <w:rPr>
          <w:spacing w:val="6"/>
          <w:sz w:val="28"/>
          <w:szCs w:val="28"/>
          <w:lang w:val="ru-RU"/>
        </w:rPr>
        <w:t xml:space="preserve">исчисленного </w:t>
      </w:r>
      <w:r w:rsidRPr="008705AF">
        <w:rPr>
          <w:sz w:val="28"/>
          <w:szCs w:val="28"/>
          <w:lang w:val="ru-RU"/>
        </w:rPr>
        <w:t xml:space="preserve">и </w:t>
      </w:r>
      <w:r w:rsidRPr="008705AF">
        <w:rPr>
          <w:spacing w:val="6"/>
          <w:sz w:val="28"/>
          <w:szCs w:val="28"/>
          <w:lang w:val="ru-RU"/>
        </w:rPr>
        <w:t xml:space="preserve">удержанного </w:t>
      </w:r>
      <w:r w:rsidRPr="008705AF">
        <w:rPr>
          <w:spacing w:val="5"/>
          <w:sz w:val="28"/>
          <w:szCs w:val="28"/>
          <w:lang w:val="ru-RU"/>
        </w:rPr>
        <w:t xml:space="preserve">налога </w:t>
      </w:r>
      <w:r w:rsidRPr="008705AF">
        <w:rPr>
          <w:spacing w:val="3"/>
          <w:sz w:val="28"/>
          <w:szCs w:val="28"/>
          <w:lang w:val="ru-RU"/>
        </w:rPr>
        <w:t xml:space="preserve">на </w:t>
      </w:r>
      <w:r w:rsidRPr="008705AF">
        <w:rPr>
          <w:spacing w:val="5"/>
          <w:sz w:val="28"/>
          <w:szCs w:val="28"/>
          <w:lang w:val="ru-RU"/>
        </w:rPr>
        <w:t>доходы</w:t>
      </w:r>
      <w:r w:rsidRPr="008705AF">
        <w:rPr>
          <w:spacing w:val="76"/>
          <w:sz w:val="28"/>
          <w:szCs w:val="28"/>
          <w:lang w:val="ru-RU"/>
        </w:rPr>
        <w:t xml:space="preserve"> </w:t>
      </w:r>
      <w:r w:rsidRPr="008705AF">
        <w:rPr>
          <w:spacing w:val="5"/>
          <w:sz w:val="28"/>
          <w:szCs w:val="28"/>
          <w:lang w:val="ru-RU"/>
        </w:rPr>
        <w:t xml:space="preserve">физических лиц </w:t>
      </w:r>
      <w:r w:rsidRPr="008705AF">
        <w:rPr>
          <w:spacing w:val="3"/>
          <w:sz w:val="28"/>
          <w:szCs w:val="28"/>
          <w:lang w:val="ru-RU"/>
        </w:rPr>
        <w:t xml:space="preserve">по </w:t>
      </w:r>
      <w:r w:rsidRPr="008705AF">
        <w:rPr>
          <w:spacing w:val="5"/>
          <w:sz w:val="28"/>
          <w:szCs w:val="28"/>
          <w:lang w:val="ru-RU"/>
        </w:rPr>
        <w:t>каждому</w:t>
      </w:r>
      <w:r w:rsidRPr="008705AF">
        <w:rPr>
          <w:spacing w:val="76"/>
          <w:sz w:val="28"/>
          <w:szCs w:val="28"/>
          <w:lang w:val="ru-RU"/>
        </w:rPr>
        <w:t xml:space="preserve"> </w:t>
      </w:r>
      <w:r w:rsidRPr="008705AF">
        <w:rPr>
          <w:spacing w:val="5"/>
          <w:sz w:val="28"/>
          <w:szCs w:val="28"/>
          <w:lang w:val="ru-RU"/>
        </w:rPr>
        <w:t>сотруднику ведется</w:t>
      </w:r>
      <w:r w:rsidRPr="008705AF">
        <w:rPr>
          <w:spacing w:val="76"/>
          <w:sz w:val="28"/>
          <w:szCs w:val="28"/>
          <w:lang w:val="ru-RU"/>
        </w:rPr>
        <w:t xml:space="preserve"> </w:t>
      </w:r>
      <w:r w:rsidRPr="008705AF">
        <w:rPr>
          <w:sz w:val="28"/>
          <w:szCs w:val="28"/>
          <w:lang w:val="ru-RU"/>
        </w:rPr>
        <w:t xml:space="preserve">в </w:t>
      </w:r>
      <w:r w:rsidRPr="008705AF">
        <w:rPr>
          <w:spacing w:val="6"/>
          <w:sz w:val="28"/>
          <w:szCs w:val="28"/>
          <w:lang w:val="ru-RU"/>
        </w:rPr>
        <w:t xml:space="preserve">Налоговом </w:t>
      </w:r>
      <w:r w:rsidRPr="008705AF">
        <w:rPr>
          <w:spacing w:val="5"/>
          <w:sz w:val="28"/>
          <w:szCs w:val="28"/>
          <w:lang w:val="ru-RU"/>
        </w:rPr>
        <w:t>регистре</w:t>
      </w:r>
      <w:r w:rsidRPr="008705AF">
        <w:rPr>
          <w:spacing w:val="76"/>
          <w:sz w:val="28"/>
          <w:szCs w:val="28"/>
          <w:lang w:val="ru-RU"/>
        </w:rPr>
        <w:t xml:space="preserve"> </w:t>
      </w:r>
      <w:r w:rsidRPr="008705AF">
        <w:rPr>
          <w:sz w:val="28"/>
          <w:szCs w:val="28"/>
          <w:lang w:val="ru-RU"/>
        </w:rPr>
        <w:t xml:space="preserve">по </w:t>
      </w:r>
      <w:r w:rsidRPr="008705AF">
        <w:rPr>
          <w:spacing w:val="3"/>
          <w:sz w:val="28"/>
          <w:szCs w:val="28"/>
          <w:lang w:val="ru-RU"/>
        </w:rPr>
        <w:t xml:space="preserve">учету </w:t>
      </w:r>
      <w:r w:rsidRPr="008705AF">
        <w:rPr>
          <w:spacing w:val="8"/>
          <w:sz w:val="28"/>
          <w:szCs w:val="28"/>
          <w:lang w:val="ru-RU"/>
        </w:rPr>
        <w:t xml:space="preserve">НДФЛ </w:t>
      </w:r>
      <w:r>
        <w:rPr>
          <w:spacing w:val="6"/>
          <w:sz w:val="28"/>
          <w:szCs w:val="28"/>
          <w:lang w:val="ru-RU"/>
        </w:rPr>
        <w:t xml:space="preserve">согласно </w:t>
      </w:r>
      <w:r w:rsidRPr="00D125B8">
        <w:rPr>
          <w:spacing w:val="6"/>
          <w:sz w:val="28"/>
          <w:szCs w:val="28"/>
          <w:lang w:val="ru-RU"/>
        </w:rPr>
        <w:t xml:space="preserve">Приложению </w:t>
      </w:r>
      <w:r w:rsidRPr="00D125B8">
        <w:rPr>
          <w:sz w:val="28"/>
          <w:szCs w:val="28"/>
          <w:lang w:val="ru-RU"/>
        </w:rPr>
        <w:t>№  1</w:t>
      </w:r>
      <w:r w:rsidR="00D125B8" w:rsidRPr="00D125B8">
        <w:rPr>
          <w:sz w:val="28"/>
          <w:szCs w:val="28"/>
          <w:lang w:val="ru-RU"/>
        </w:rPr>
        <w:t>5</w:t>
      </w:r>
      <w:r w:rsidRPr="00D125B8">
        <w:rPr>
          <w:sz w:val="28"/>
          <w:szCs w:val="28"/>
          <w:lang w:val="ru-RU"/>
        </w:rPr>
        <w:t xml:space="preserve">  к </w:t>
      </w:r>
      <w:r w:rsidRPr="00D125B8">
        <w:rPr>
          <w:spacing w:val="5"/>
          <w:sz w:val="28"/>
          <w:szCs w:val="28"/>
          <w:lang w:val="ru-RU"/>
        </w:rPr>
        <w:t>Учетной</w:t>
      </w:r>
      <w:r w:rsidRPr="008705AF">
        <w:rPr>
          <w:spacing w:val="-18"/>
          <w:sz w:val="28"/>
          <w:szCs w:val="28"/>
          <w:lang w:val="ru-RU"/>
        </w:rPr>
        <w:t xml:space="preserve"> </w:t>
      </w:r>
      <w:r w:rsidRPr="008705AF">
        <w:rPr>
          <w:spacing w:val="6"/>
          <w:sz w:val="28"/>
          <w:szCs w:val="28"/>
          <w:lang w:val="ru-RU"/>
        </w:rPr>
        <w:t>политике.</w:t>
      </w:r>
    </w:p>
    <w:bookmarkEnd w:id="60"/>
    <w:p w:rsidR="0006218E" w:rsidRPr="00401766" w:rsidRDefault="001B62A9" w:rsidP="00F65514">
      <w:pPr>
        <w:spacing w:before="0" w:after="0"/>
        <w:ind w:firstLine="709"/>
      </w:pPr>
      <w:r>
        <w:rPr>
          <w:i/>
        </w:rPr>
        <w:t>(Осн</w:t>
      </w:r>
      <w:r w:rsidR="0006218E" w:rsidRPr="00401766">
        <w:rPr>
          <w:i/>
        </w:rPr>
        <w:t xml:space="preserve">ование: </w:t>
      </w:r>
      <w:hyperlink r:id="rId157" w:history="1">
        <w:r w:rsidR="0006218E" w:rsidRPr="00401766">
          <w:rPr>
            <w:rStyle w:val="afd"/>
            <w:i/>
          </w:rPr>
          <w:t>п. 264</w:t>
        </w:r>
      </w:hyperlink>
      <w:r w:rsidR="0006218E" w:rsidRPr="00401766">
        <w:rPr>
          <w:i/>
        </w:rPr>
        <w:t xml:space="preserve"> Инструкции № 157н)</w:t>
      </w:r>
    </w:p>
    <w:p w:rsidR="0006218E" w:rsidRDefault="00F65EF9" w:rsidP="00F65514">
      <w:pPr>
        <w:pStyle w:val="2"/>
        <w:numPr>
          <w:ilvl w:val="0"/>
          <w:numId w:val="0"/>
        </w:numPr>
        <w:spacing w:before="0" w:after="0"/>
        <w:ind w:firstLine="709"/>
        <w:rPr>
          <w:sz w:val="28"/>
          <w:szCs w:val="28"/>
        </w:rPr>
      </w:pPr>
      <w:bookmarkStart w:id="61" w:name="_ref_848105"/>
      <w:r>
        <w:rPr>
          <w:sz w:val="28"/>
          <w:szCs w:val="28"/>
        </w:rPr>
        <w:t>5.6</w:t>
      </w:r>
      <w:r w:rsidR="0006218E" w:rsidRPr="00401766">
        <w:rPr>
          <w:sz w:val="28"/>
          <w:szCs w:val="28"/>
        </w:rPr>
        <w:t>.Аналитический учет расчетов по оплате труда ведется по сотрудникам.</w:t>
      </w:r>
      <w:bookmarkEnd w:id="61"/>
    </w:p>
    <w:p w:rsidR="0098778E" w:rsidRPr="00D125B8" w:rsidRDefault="0098778E" w:rsidP="00F65514">
      <w:pPr>
        <w:pStyle w:val="afe"/>
        <w:spacing w:line="259" w:lineRule="auto"/>
        <w:ind w:right="-8" w:firstLine="709"/>
        <w:jc w:val="both"/>
        <w:rPr>
          <w:sz w:val="28"/>
          <w:szCs w:val="28"/>
          <w:lang w:val="ru-RU"/>
        </w:rPr>
      </w:pPr>
      <w:r w:rsidRPr="008705AF">
        <w:rPr>
          <w:sz w:val="28"/>
          <w:szCs w:val="28"/>
          <w:lang w:val="ru-RU"/>
        </w:rPr>
        <w:t xml:space="preserve">В </w:t>
      </w:r>
      <w:r w:rsidRPr="008705AF">
        <w:rPr>
          <w:spacing w:val="5"/>
          <w:sz w:val="28"/>
          <w:szCs w:val="28"/>
          <w:lang w:val="ru-RU"/>
        </w:rPr>
        <w:t xml:space="preserve">соответствии </w:t>
      </w:r>
      <w:r w:rsidRPr="008705AF">
        <w:rPr>
          <w:sz w:val="28"/>
          <w:szCs w:val="28"/>
          <w:lang w:val="ru-RU"/>
        </w:rPr>
        <w:t xml:space="preserve">со </w:t>
      </w:r>
      <w:r w:rsidRPr="008705AF">
        <w:rPr>
          <w:spacing w:val="5"/>
          <w:sz w:val="28"/>
          <w:szCs w:val="28"/>
          <w:lang w:val="ru-RU"/>
        </w:rPr>
        <w:t xml:space="preserve">статьей </w:t>
      </w:r>
      <w:r w:rsidRPr="008705AF">
        <w:rPr>
          <w:spacing w:val="-10"/>
          <w:sz w:val="28"/>
          <w:szCs w:val="28"/>
          <w:lang w:val="ru-RU"/>
        </w:rPr>
        <w:t xml:space="preserve">136  </w:t>
      </w:r>
      <w:r w:rsidRPr="008705AF">
        <w:rPr>
          <w:spacing w:val="5"/>
          <w:sz w:val="28"/>
          <w:szCs w:val="28"/>
          <w:lang w:val="ru-RU"/>
        </w:rPr>
        <w:t>Трудового</w:t>
      </w:r>
      <w:r w:rsidRPr="008705AF">
        <w:rPr>
          <w:spacing w:val="76"/>
          <w:sz w:val="28"/>
          <w:szCs w:val="28"/>
          <w:lang w:val="ru-RU"/>
        </w:rPr>
        <w:t xml:space="preserve"> </w:t>
      </w:r>
      <w:r w:rsidRPr="008705AF">
        <w:rPr>
          <w:spacing w:val="5"/>
          <w:sz w:val="28"/>
          <w:szCs w:val="28"/>
          <w:lang w:val="ru-RU"/>
        </w:rPr>
        <w:t>кодекса</w:t>
      </w:r>
      <w:r w:rsidRPr="008705AF">
        <w:rPr>
          <w:spacing w:val="76"/>
          <w:sz w:val="28"/>
          <w:szCs w:val="28"/>
          <w:lang w:val="ru-RU"/>
        </w:rPr>
        <w:t xml:space="preserve"> </w:t>
      </w:r>
      <w:r w:rsidRPr="008705AF">
        <w:rPr>
          <w:spacing w:val="6"/>
          <w:sz w:val="28"/>
          <w:szCs w:val="28"/>
          <w:lang w:val="ru-RU"/>
        </w:rPr>
        <w:t xml:space="preserve">Российской Федерации </w:t>
      </w:r>
      <w:r w:rsidRPr="008705AF">
        <w:rPr>
          <w:spacing w:val="5"/>
          <w:sz w:val="28"/>
          <w:szCs w:val="28"/>
          <w:lang w:val="ru-RU"/>
        </w:rPr>
        <w:t xml:space="preserve">после </w:t>
      </w:r>
      <w:r w:rsidRPr="008705AF">
        <w:rPr>
          <w:spacing w:val="6"/>
          <w:sz w:val="28"/>
          <w:szCs w:val="28"/>
          <w:lang w:val="ru-RU"/>
        </w:rPr>
        <w:t xml:space="preserve">начисления заработной </w:t>
      </w:r>
      <w:r w:rsidRPr="008705AF">
        <w:rPr>
          <w:spacing w:val="5"/>
          <w:sz w:val="28"/>
          <w:szCs w:val="28"/>
          <w:lang w:val="ru-RU"/>
        </w:rPr>
        <w:t>платы</w:t>
      </w:r>
      <w:r w:rsidRPr="008705AF">
        <w:rPr>
          <w:spacing w:val="76"/>
          <w:sz w:val="28"/>
          <w:szCs w:val="28"/>
          <w:lang w:val="ru-RU"/>
        </w:rPr>
        <w:t xml:space="preserve"> </w:t>
      </w:r>
      <w:r w:rsidRPr="008705AF">
        <w:rPr>
          <w:spacing w:val="3"/>
          <w:sz w:val="28"/>
          <w:szCs w:val="28"/>
          <w:lang w:val="ru-RU"/>
        </w:rPr>
        <w:t xml:space="preserve">за </w:t>
      </w:r>
      <w:r w:rsidRPr="008705AF">
        <w:rPr>
          <w:spacing w:val="5"/>
          <w:sz w:val="28"/>
          <w:szCs w:val="28"/>
          <w:lang w:val="ru-RU"/>
        </w:rPr>
        <w:t>очередной</w:t>
      </w:r>
      <w:r w:rsidRPr="008705AF">
        <w:rPr>
          <w:spacing w:val="76"/>
          <w:sz w:val="28"/>
          <w:szCs w:val="28"/>
          <w:lang w:val="ru-RU"/>
        </w:rPr>
        <w:t xml:space="preserve"> </w:t>
      </w:r>
      <w:r w:rsidRPr="008705AF">
        <w:rPr>
          <w:spacing w:val="5"/>
          <w:sz w:val="28"/>
          <w:szCs w:val="28"/>
          <w:lang w:val="ru-RU"/>
        </w:rPr>
        <w:t>месяц</w:t>
      </w:r>
      <w:r w:rsidRPr="008705AF">
        <w:rPr>
          <w:spacing w:val="76"/>
          <w:sz w:val="28"/>
          <w:szCs w:val="28"/>
          <w:lang w:val="ru-RU"/>
        </w:rPr>
        <w:t xml:space="preserve"> </w:t>
      </w:r>
      <w:r w:rsidRPr="00D125B8">
        <w:rPr>
          <w:spacing w:val="5"/>
          <w:sz w:val="28"/>
          <w:szCs w:val="28"/>
          <w:lang w:val="ru-RU"/>
        </w:rPr>
        <w:lastRenderedPageBreak/>
        <w:t xml:space="preserve">работнику </w:t>
      </w:r>
      <w:r w:rsidRPr="00D125B8">
        <w:rPr>
          <w:spacing w:val="6"/>
          <w:sz w:val="28"/>
          <w:szCs w:val="28"/>
          <w:lang w:val="ru-RU"/>
        </w:rPr>
        <w:t xml:space="preserve">выдается </w:t>
      </w:r>
      <w:r w:rsidRPr="00D125B8">
        <w:rPr>
          <w:spacing w:val="5"/>
          <w:sz w:val="28"/>
          <w:szCs w:val="28"/>
          <w:lang w:val="ru-RU"/>
        </w:rPr>
        <w:t xml:space="preserve">расчетный листок </w:t>
      </w:r>
      <w:r w:rsidRPr="00D125B8">
        <w:rPr>
          <w:spacing w:val="2"/>
          <w:sz w:val="28"/>
          <w:szCs w:val="28"/>
          <w:lang w:val="ru-RU"/>
        </w:rPr>
        <w:t xml:space="preserve">по </w:t>
      </w:r>
      <w:r w:rsidRPr="00D125B8">
        <w:rPr>
          <w:spacing w:val="8"/>
          <w:sz w:val="28"/>
          <w:szCs w:val="28"/>
          <w:lang w:val="ru-RU"/>
        </w:rPr>
        <w:t xml:space="preserve">утвержденной </w:t>
      </w:r>
      <w:r w:rsidRPr="00D125B8">
        <w:rPr>
          <w:spacing w:val="3"/>
          <w:sz w:val="28"/>
          <w:szCs w:val="28"/>
          <w:lang w:val="ru-RU"/>
        </w:rPr>
        <w:t>форме</w:t>
      </w:r>
      <w:r w:rsidR="004C3F66">
        <w:rPr>
          <w:spacing w:val="6"/>
          <w:sz w:val="28"/>
          <w:szCs w:val="28"/>
          <w:lang w:val="ru-RU"/>
        </w:rPr>
        <w:t>.</w:t>
      </w:r>
    </w:p>
    <w:p w:rsidR="0098778E" w:rsidRPr="008705AF" w:rsidRDefault="0098778E" w:rsidP="00F65514">
      <w:pPr>
        <w:tabs>
          <w:tab w:val="left" w:pos="567"/>
        </w:tabs>
        <w:spacing w:before="0" w:after="0" w:line="259" w:lineRule="auto"/>
        <w:ind w:firstLine="709"/>
        <w:rPr>
          <w:sz w:val="28"/>
          <w:szCs w:val="28"/>
        </w:rPr>
      </w:pPr>
      <w:r w:rsidRPr="00D125B8">
        <w:rPr>
          <w:sz w:val="28"/>
          <w:szCs w:val="28"/>
        </w:rPr>
        <w:t xml:space="preserve">       </w:t>
      </w:r>
      <w:r w:rsidRPr="00D125B8">
        <w:rPr>
          <w:spacing w:val="5"/>
          <w:sz w:val="28"/>
          <w:szCs w:val="28"/>
        </w:rPr>
        <w:t xml:space="preserve">Для </w:t>
      </w:r>
      <w:r w:rsidRPr="00D125B8">
        <w:rPr>
          <w:spacing w:val="6"/>
          <w:sz w:val="28"/>
          <w:szCs w:val="28"/>
        </w:rPr>
        <w:t>формирования</w:t>
      </w:r>
      <w:r w:rsidRPr="008705AF">
        <w:rPr>
          <w:spacing w:val="6"/>
          <w:sz w:val="28"/>
          <w:szCs w:val="28"/>
        </w:rPr>
        <w:t xml:space="preserve"> записки-расчета </w:t>
      </w:r>
      <w:r w:rsidRPr="008705AF">
        <w:rPr>
          <w:spacing w:val="2"/>
          <w:sz w:val="28"/>
          <w:szCs w:val="28"/>
        </w:rPr>
        <w:t xml:space="preserve">об </w:t>
      </w:r>
      <w:r w:rsidRPr="008705AF">
        <w:rPr>
          <w:spacing w:val="6"/>
          <w:sz w:val="28"/>
          <w:szCs w:val="28"/>
        </w:rPr>
        <w:t xml:space="preserve">исчислении </w:t>
      </w:r>
      <w:r w:rsidRPr="008705AF">
        <w:rPr>
          <w:spacing w:val="3"/>
          <w:sz w:val="28"/>
          <w:szCs w:val="28"/>
        </w:rPr>
        <w:t xml:space="preserve">среднего </w:t>
      </w:r>
      <w:r w:rsidRPr="008705AF">
        <w:rPr>
          <w:spacing w:val="6"/>
          <w:sz w:val="28"/>
          <w:szCs w:val="28"/>
        </w:rPr>
        <w:t xml:space="preserve">заработка </w:t>
      </w:r>
      <w:r w:rsidRPr="008705AF">
        <w:rPr>
          <w:spacing w:val="3"/>
          <w:sz w:val="28"/>
          <w:szCs w:val="28"/>
        </w:rPr>
        <w:t xml:space="preserve">при </w:t>
      </w:r>
      <w:r w:rsidRPr="008705AF">
        <w:rPr>
          <w:spacing w:val="6"/>
          <w:sz w:val="28"/>
          <w:szCs w:val="28"/>
        </w:rPr>
        <w:t xml:space="preserve">предоставлении </w:t>
      </w:r>
      <w:r w:rsidRPr="008705AF">
        <w:rPr>
          <w:spacing w:val="5"/>
          <w:sz w:val="28"/>
          <w:szCs w:val="28"/>
        </w:rPr>
        <w:t xml:space="preserve">отпуска, </w:t>
      </w:r>
      <w:r w:rsidRPr="008705AF">
        <w:rPr>
          <w:spacing w:val="6"/>
          <w:sz w:val="28"/>
          <w:szCs w:val="28"/>
        </w:rPr>
        <w:t xml:space="preserve">увольнении </w:t>
      </w:r>
      <w:r w:rsidRPr="008705AF">
        <w:rPr>
          <w:sz w:val="28"/>
          <w:szCs w:val="28"/>
        </w:rPr>
        <w:t xml:space="preserve">и </w:t>
      </w:r>
      <w:r w:rsidRPr="008705AF">
        <w:rPr>
          <w:spacing w:val="5"/>
          <w:sz w:val="28"/>
          <w:szCs w:val="28"/>
        </w:rPr>
        <w:t>других</w:t>
      </w:r>
      <w:r w:rsidRPr="008705AF">
        <w:rPr>
          <w:spacing w:val="76"/>
          <w:sz w:val="28"/>
          <w:szCs w:val="28"/>
        </w:rPr>
        <w:t xml:space="preserve"> </w:t>
      </w:r>
      <w:r w:rsidRPr="008705AF">
        <w:rPr>
          <w:spacing w:val="5"/>
          <w:sz w:val="28"/>
          <w:szCs w:val="28"/>
        </w:rPr>
        <w:t xml:space="preserve">случаях (ф.0504425) </w:t>
      </w:r>
      <w:r w:rsidRPr="008705AF">
        <w:rPr>
          <w:spacing w:val="6"/>
          <w:sz w:val="28"/>
          <w:szCs w:val="28"/>
        </w:rPr>
        <w:t xml:space="preserve">применяются </w:t>
      </w:r>
      <w:r w:rsidRPr="005235CA">
        <w:rPr>
          <w:spacing w:val="5"/>
          <w:sz w:val="28"/>
          <w:szCs w:val="28"/>
        </w:rPr>
        <w:t>Расчет среднего</w:t>
      </w:r>
      <w:r w:rsidRPr="005235CA">
        <w:rPr>
          <w:spacing w:val="76"/>
          <w:sz w:val="28"/>
          <w:szCs w:val="28"/>
        </w:rPr>
        <w:t xml:space="preserve"> </w:t>
      </w:r>
      <w:r w:rsidRPr="005235CA">
        <w:rPr>
          <w:spacing w:val="6"/>
          <w:sz w:val="28"/>
          <w:szCs w:val="28"/>
        </w:rPr>
        <w:t xml:space="preserve">заработка </w:t>
      </w:r>
      <w:r w:rsidRPr="005235CA">
        <w:rPr>
          <w:spacing w:val="5"/>
          <w:sz w:val="28"/>
          <w:szCs w:val="28"/>
        </w:rPr>
        <w:t>государственного гражданского служащего</w:t>
      </w:r>
      <w:r w:rsidRPr="005235CA">
        <w:rPr>
          <w:spacing w:val="76"/>
          <w:sz w:val="28"/>
          <w:szCs w:val="28"/>
        </w:rPr>
        <w:t xml:space="preserve"> </w:t>
      </w:r>
      <w:r w:rsidRPr="005235CA">
        <w:rPr>
          <w:spacing w:val="6"/>
          <w:sz w:val="28"/>
          <w:szCs w:val="28"/>
        </w:rPr>
        <w:t xml:space="preserve">согласно </w:t>
      </w:r>
      <w:r w:rsidR="004C3F66">
        <w:rPr>
          <w:spacing w:val="6"/>
          <w:sz w:val="28"/>
          <w:szCs w:val="28"/>
        </w:rPr>
        <w:t>утвержденной форме.</w:t>
      </w:r>
    </w:p>
    <w:p w:rsidR="0006218E" w:rsidRPr="00401766" w:rsidRDefault="0006218E" w:rsidP="00F65514">
      <w:pPr>
        <w:spacing w:before="0" w:after="0"/>
        <w:ind w:firstLine="709"/>
      </w:pPr>
      <w:r w:rsidRPr="00401766">
        <w:rPr>
          <w:i/>
        </w:rPr>
        <w:t xml:space="preserve">(Основание: </w:t>
      </w:r>
      <w:hyperlink r:id="rId158" w:history="1">
        <w:r w:rsidRPr="00401766">
          <w:rPr>
            <w:rStyle w:val="afd"/>
            <w:i/>
          </w:rPr>
          <w:t>п. 257</w:t>
        </w:r>
      </w:hyperlink>
      <w:r w:rsidRPr="00401766">
        <w:rPr>
          <w:i/>
        </w:rPr>
        <w:t xml:space="preserve"> Инструкции № 157н)</w:t>
      </w:r>
    </w:p>
    <w:p w:rsidR="0006218E" w:rsidRPr="00401766" w:rsidRDefault="0006218E" w:rsidP="00F65514">
      <w:pPr>
        <w:pStyle w:val="2"/>
        <w:numPr>
          <w:ilvl w:val="0"/>
          <w:numId w:val="0"/>
        </w:numPr>
        <w:spacing w:before="0" w:after="0"/>
        <w:ind w:firstLine="709"/>
        <w:rPr>
          <w:sz w:val="28"/>
          <w:szCs w:val="28"/>
        </w:rPr>
      </w:pPr>
      <w:bookmarkStart w:id="62" w:name="_ref_870026"/>
      <w:r w:rsidRPr="00401766">
        <w:rPr>
          <w:sz w:val="28"/>
          <w:szCs w:val="28"/>
        </w:rPr>
        <w:t>5.</w:t>
      </w:r>
      <w:r w:rsidR="00F65EF9">
        <w:rPr>
          <w:sz w:val="28"/>
          <w:szCs w:val="28"/>
        </w:rPr>
        <w:t>7</w:t>
      </w:r>
      <w:r w:rsidRPr="00401766">
        <w:rPr>
          <w:sz w:val="28"/>
          <w:szCs w:val="28"/>
        </w:rPr>
        <w:t>.В Табеле учета использования рабочего времени (</w:t>
      </w:r>
      <w:hyperlink r:id="rId159" w:history="1">
        <w:r w:rsidRPr="00401766">
          <w:rPr>
            <w:rStyle w:val="afd"/>
            <w:sz w:val="28"/>
            <w:szCs w:val="28"/>
          </w:rPr>
          <w:t>ф. 0504421</w:t>
        </w:r>
      </w:hyperlink>
      <w:r w:rsidRPr="00401766">
        <w:rPr>
          <w:sz w:val="28"/>
          <w:szCs w:val="28"/>
        </w:rPr>
        <w:t>) отражаются фактические затраты рабочего времени.</w:t>
      </w:r>
      <w:bookmarkEnd w:id="62"/>
    </w:p>
    <w:p w:rsidR="0006218E" w:rsidRPr="00401766" w:rsidRDefault="0006218E" w:rsidP="00F65514">
      <w:pPr>
        <w:spacing w:before="0" w:after="0"/>
        <w:ind w:firstLine="709"/>
      </w:pPr>
      <w:r w:rsidRPr="00401766">
        <w:rPr>
          <w:i/>
        </w:rPr>
        <w:t xml:space="preserve">(Основание: Методические </w:t>
      </w:r>
      <w:hyperlink r:id="rId160" w:history="1">
        <w:r w:rsidRPr="00401766">
          <w:rPr>
            <w:rStyle w:val="afd"/>
            <w:i/>
          </w:rPr>
          <w:t>указания</w:t>
        </w:r>
      </w:hyperlink>
      <w:r w:rsidRPr="00401766">
        <w:rPr>
          <w:i/>
        </w:rPr>
        <w:t xml:space="preserve"> № 52н)</w:t>
      </w:r>
    </w:p>
    <w:p w:rsidR="0006218E" w:rsidRPr="00401766" w:rsidRDefault="0006218E" w:rsidP="00F65514">
      <w:pPr>
        <w:pStyle w:val="2"/>
        <w:numPr>
          <w:ilvl w:val="0"/>
          <w:numId w:val="0"/>
        </w:numPr>
        <w:spacing w:before="0" w:after="0"/>
        <w:ind w:firstLine="709"/>
        <w:rPr>
          <w:sz w:val="28"/>
          <w:szCs w:val="28"/>
        </w:rPr>
      </w:pPr>
      <w:bookmarkStart w:id="63" w:name="_ref_877325"/>
      <w:r w:rsidRPr="00401766">
        <w:rPr>
          <w:sz w:val="28"/>
          <w:szCs w:val="28"/>
        </w:rPr>
        <w:t>5.</w:t>
      </w:r>
      <w:r w:rsidR="00F65EF9">
        <w:rPr>
          <w:sz w:val="28"/>
          <w:szCs w:val="28"/>
        </w:rPr>
        <w:t>8</w:t>
      </w:r>
      <w:r w:rsidRPr="00401766">
        <w:rPr>
          <w:sz w:val="28"/>
          <w:szCs w:val="28"/>
        </w:rPr>
        <w:t>.По не исполненной в срок и не соответствующей критериям признания актива дебиторской задолженности создается резерв.</w:t>
      </w:r>
      <w:bookmarkEnd w:id="63"/>
    </w:p>
    <w:p w:rsidR="0006218E" w:rsidRPr="00401766" w:rsidRDefault="0006218E" w:rsidP="00F65514">
      <w:pPr>
        <w:spacing w:before="0" w:after="0"/>
        <w:ind w:firstLine="709"/>
        <w:rPr>
          <w:sz w:val="28"/>
          <w:szCs w:val="28"/>
        </w:rPr>
      </w:pPr>
      <w:r w:rsidRPr="00401766">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06218E" w:rsidRPr="00401766" w:rsidRDefault="0006218E" w:rsidP="00F65514">
      <w:pPr>
        <w:spacing w:before="0" w:after="0"/>
        <w:ind w:firstLine="709"/>
      </w:pPr>
      <w:r w:rsidRPr="00401766">
        <w:rPr>
          <w:i/>
        </w:rPr>
        <w:t xml:space="preserve">(Основание: </w:t>
      </w:r>
      <w:hyperlink r:id="rId161" w:history="1">
        <w:r w:rsidRPr="00401766">
          <w:rPr>
            <w:rStyle w:val="afd"/>
            <w:i/>
          </w:rPr>
          <w:t>п. 11</w:t>
        </w:r>
      </w:hyperlink>
      <w:r w:rsidRPr="00401766">
        <w:rPr>
          <w:i/>
        </w:rPr>
        <w:t xml:space="preserve"> СГС "Доходы", </w:t>
      </w:r>
      <w:hyperlink r:id="rId162" w:history="1">
        <w:r w:rsidRPr="00401766">
          <w:rPr>
            <w:rStyle w:val="afd"/>
            <w:i/>
          </w:rPr>
          <w:t>п. 9</w:t>
        </w:r>
      </w:hyperlink>
      <w:r w:rsidRPr="00401766">
        <w:rPr>
          <w:i/>
        </w:rPr>
        <w:t xml:space="preserve"> СГС "Учетная политика")</w:t>
      </w:r>
    </w:p>
    <w:p w:rsidR="0006218E" w:rsidRPr="00401766" w:rsidRDefault="0006218E" w:rsidP="00F65514">
      <w:pPr>
        <w:pStyle w:val="2"/>
        <w:numPr>
          <w:ilvl w:val="0"/>
          <w:numId w:val="0"/>
        </w:numPr>
        <w:spacing w:before="0" w:after="0"/>
        <w:ind w:firstLine="709"/>
        <w:rPr>
          <w:sz w:val="28"/>
          <w:szCs w:val="28"/>
        </w:rPr>
      </w:pPr>
      <w:bookmarkStart w:id="64" w:name="_ref_884666"/>
      <w:r w:rsidRPr="00401766">
        <w:rPr>
          <w:sz w:val="28"/>
          <w:szCs w:val="28"/>
        </w:rPr>
        <w:t>5.</w:t>
      </w:r>
      <w:r w:rsidR="00F65EF9">
        <w:rPr>
          <w:sz w:val="28"/>
          <w:szCs w:val="28"/>
        </w:rPr>
        <w:t>9</w:t>
      </w:r>
      <w:r w:rsidRPr="00401766">
        <w:rPr>
          <w:sz w:val="28"/>
          <w:szCs w:val="28"/>
        </w:rPr>
        <w:t>.Резерв по сомнительной задолженности формируется (корректируется) один раз в год - на конец отчетного года.</w:t>
      </w:r>
      <w:bookmarkEnd w:id="64"/>
    </w:p>
    <w:p w:rsidR="0006218E" w:rsidRDefault="0006218E" w:rsidP="00F65514">
      <w:pPr>
        <w:pStyle w:val="2"/>
        <w:numPr>
          <w:ilvl w:val="0"/>
          <w:numId w:val="0"/>
        </w:numPr>
        <w:spacing w:before="0" w:after="0"/>
        <w:ind w:firstLine="709"/>
        <w:rPr>
          <w:sz w:val="28"/>
          <w:szCs w:val="28"/>
        </w:rPr>
      </w:pPr>
      <w:bookmarkStart w:id="65" w:name="_ref_891985"/>
      <w:r w:rsidRPr="00401766">
        <w:rPr>
          <w:sz w:val="28"/>
          <w:szCs w:val="28"/>
        </w:rPr>
        <w:t>5.1</w:t>
      </w:r>
      <w:r w:rsidR="00F65EF9">
        <w:rPr>
          <w:sz w:val="28"/>
          <w:szCs w:val="28"/>
        </w:rPr>
        <w:t>0</w:t>
      </w:r>
      <w:r w:rsidRPr="00401766">
        <w:rPr>
          <w:sz w:val="28"/>
          <w:szCs w:val="28"/>
        </w:rPr>
        <w:t>.Сумма резерва (корректировки резерва) по сомнительной задолженности относится на счет 0 401 20</w:t>
      </w:r>
      <w:r w:rsidR="00AD40D4">
        <w:rPr>
          <w:sz w:val="28"/>
          <w:szCs w:val="28"/>
        </w:rPr>
        <w:t> </w:t>
      </w:r>
      <w:r w:rsidRPr="00401766">
        <w:rPr>
          <w:sz w:val="28"/>
          <w:szCs w:val="28"/>
        </w:rPr>
        <w:t>000.</w:t>
      </w:r>
      <w:bookmarkEnd w:id="65"/>
    </w:p>
    <w:p w:rsidR="00AD40D4" w:rsidRPr="00AD40D4" w:rsidRDefault="00AD40D4" w:rsidP="00AD40D4"/>
    <w:p w:rsidR="0006218E" w:rsidRPr="00130EA2" w:rsidRDefault="0006218E" w:rsidP="00AD40D4">
      <w:pPr>
        <w:pStyle w:val="1"/>
        <w:numPr>
          <w:ilvl w:val="0"/>
          <w:numId w:val="0"/>
        </w:numPr>
        <w:spacing w:before="0" w:after="0"/>
        <w:ind w:firstLine="709"/>
        <w:rPr>
          <w:sz w:val="28"/>
        </w:rPr>
      </w:pPr>
      <w:bookmarkStart w:id="66" w:name="_ref_16291"/>
      <w:r w:rsidRPr="00130EA2">
        <w:rPr>
          <w:sz w:val="28"/>
        </w:rPr>
        <w:t>6.Финансовый результат</w:t>
      </w:r>
      <w:bookmarkEnd w:id="66"/>
    </w:p>
    <w:p w:rsidR="0081000C" w:rsidRPr="0081000C" w:rsidRDefault="0006218E" w:rsidP="00AD40D4">
      <w:pPr>
        <w:pStyle w:val="2"/>
        <w:numPr>
          <w:ilvl w:val="0"/>
          <w:numId w:val="0"/>
        </w:numPr>
        <w:spacing w:before="0" w:after="0"/>
        <w:ind w:firstLine="709"/>
        <w:rPr>
          <w:sz w:val="28"/>
          <w:szCs w:val="28"/>
        </w:rPr>
      </w:pPr>
      <w:bookmarkStart w:id="67" w:name="_ref_439582"/>
      <w:r w:rsidRPr="00401766">
        <w:rPr>
          <w:sz w:val="28"/>
          <w:szCs w:val="28"/>
        </w:rPr>
        <w:t>6.1.</w:t>
      </w:r>
      <w:bookmarkStart w:id="68" w:name="_ref_1-4c671d0474494a"/>
      <w:bookmarkStart w:id="69" w:name="_ref_950874"/>
      <w:bookmarkEnd w:id="67"/>
      <w:r w:rsidR="0081000C" w:rsidRPr="0081000C">
        <w:t xml:space="preserve"> </w:t>
      </w:r>
      <w:r w:rsidR="007B717D">
        <w:rPr>
          <w:sz w:val="28"/>
          <w:szCs w:val="28"/>
        </w:rPr>
        <w:t>Р</w:t>
      </w:r>
      <w:r w:rsidR="0081000C" w:rsidRPr="0081000C">
        <w:rPr>
          <w:sz w:val="28"/>
          <w:szCs w:val="28"/>
        </w:rPr>
        <w:t>асходы будущих периодов учитываются расходы на:</w:t>
      </w:r>
      <w:bookmarkEnd w:id="68"/>
    </w:p>
    <w:p w:rsidR="0081000C" w:rsidRPr="0081000C" w:rsidRDefault="0081000C" w:rsidP="00AC6210">
      <w:pPr>
        <w:pStyle w:val="ac"/>
        <w:numPr>
          <w:ilvl w:val="1"/>
          <w:numId w:val="15"/>
        </w:numPr>
        <w:spacing w:before="0" w:after="0"/>
        <w:ind w:left="964" w:firstLine="709"/>
        <w:jc w:val="both"/>
        <w:rPr>
          <w:sz w:val="28"/>
          <w:szCs w:val="28"/>
        </w:rPr>
      </w:pPr>
      <w:r w:rsidRPr="0081000C">
        <w:rPr>
          <w:sz w:val="28"/>
          <w:szCs w:val="28"/>
        </w:rPr>
        <w:t>выплату отпускных</w:t>
      </w:r>
      <w:r w:rsidR="00130EA2">
        <w:rPr>
          <w:sz w:val="28"/>
          <w:szCs w:val="28"/>
        </w:rPr>
        <w:t>.</w:t>
      </w:r>
    </w:p>
    <w:p w:rsidR="0081000C" w:rsidRPr="0081000C" w:rsidRDefault="0081000C" w:rsidP="00AD40D4">
      <w:pPr>
        <w:pStyle w:val="2"/>
        <w:numPr>
          <w:ilvl w:val="0"/>
          <w:numId w:val="0"/>
        </w:numPr>
        <w:spacing w:before="0" w:after="0"/>
        <w:ind w:firstLine="709"/>
        <w:rPr>
          <w:sz w:val="28"/>
          <w:szCs w:val="28"/>
        </w:rPr>
      </w:pPr>
      <w:bookmarkStart w:id="70" w:name="_ref_1-9acfb7b8eb8b4a"/>
      <w:r w:rsidRPr="0081000C">
        <w:rPr>
          <w:sz w:val="28"/>
          <w:szCs w:val="28"/>
        </w:rPr>
        <w:t>6.2.Расходы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70"/>
    </w:p>
    <w:p w:rsidR="0006218E" w:rsidRPr="00955535" w:rsidRDefault="006D0F5E" w:rsidP="00AD40D4">
      <w:pPr>
        <w:pStyle w:val="2"/>
        <w:numPr>
          <w:ilvl w:val="0"/>
          <w:numId w:val="0"/>
        </w:numPr>
        <w:spacing w:before="0" w:after="0"/>
        <w:ind w:firstLine="709"/>
        <w:jc w:val="left"/>
        <w:rPr>
          <w:bCs w:val="0"/>
          <w:i/>
          <w:szCs w:val="22"/>
        </w:rPr>
      </w:pPr>
      <w:r w:rsidRPr="00955535">
        <w:rPr>
          <w:bCs w:val="0"/>
          <w:i/>
          <w:szCs w:val="22"/>
        </w:rPr>
        <w:t>(</w:t>
      </w:r>
      <w:r w:rsidR="0006218E" w:rsidRPr="00955535">
        <w:rPr>
          <w:bCs w:val="0"/>
          <w:i/>
          <w:szCs w:val="22"/>
        </w:rPr>
        <w:t>Основание: пункты 302, 302.1 Инструкции к Единому плану счетов № 157н.</w:t>
      </w:r>
      <w:r w:rsidRPr="00955535">
        <w:rPr>
          <w:bCs w:val="0"/>
          <w:i/>
          <w:szCs w:val="22"/>
        </w:rPr>
        <w:t>)</w:t>
      </w:r>
    </w:p>
    <w:p w:rsidR="0006218E" w:rsidRPr="00C459B2" w:rsidRDefault="0006218E" w:rsidP="00AD40D4">
      <w:pPr>
        <w:pStyle w:val="afe"/>
        <w:spacing w:line="259" w:lineRule="auto"/>
        <w:ind w:right="-8" w:firstLine="709"/>
        <w:jc w:val="both"/>
        <w:rPr>
          <w:sz w:val="28"/>
          <w:szCs w:val="28"/>
          <w:lang w:val="ru-RU"/>
        </w:rPr>
      </w:pPr>
      <w:r>
        <w:rPr>
          <w:sz w:val="28"/>
          <w:szCs w:val="28"/>
          <w:lang w:val="ru-RU"/>
        </w:rPr>
        <w:t>6.</w:t>
      </w:r>
      <w:r w:rsidR="006D0F5E" w:rsidRPr="006D0F5E">
        <w:rPr>
          <w:sz w:val="28"/>
          <w:szCs w:val="28"/>
          <w:lang w:val="ru-RU"/>
        </w:rPr>
        <w:t>3</w:t>
      </w:r>
      <w:r>
        <w:rPr>
          <w:sz w:val="28"/>
          <w:szCs w:val="28"/>
          <w:lang w:val="ru-RU"/>
        </w:rPr>
        <w:t>.</w:t>
      </w:r>
      <w:r w:rsidRPr="00A35FF5">
        <w:rPr>
          <w:spacing w:val="3"/>
          <w:sz w:val="28"/>
          <w:szCs w:val="28"/>
          <w:lang w:val="ru-RU"/>
        </w:rPr>
        <w:t xml:space="preserve">На </w:t>
      </w:r>
      <w:r w:rsidRPr="00A35FF5">
        <w:rPr>
          <w:spacing w:val="5"/>
          <w:sz w:val="28"/>
          <w:szCs w:val="28"/>
          <w:lang w:val="ru-RU"/>
        </w:rPr>
        <w:t xml:space="preserve">сумму </w:t>
      </w:r>
      <w:r w:rsidRPr="00A35FF5">
        <w:rPr>
          <w:spacing w:val="6"/>
          <w:sz w:val="28"/>
          <w:szCs w:val="28"/>
          <w:lang w:val="ru-RU"/>
        </w:rPr>
        <w:t xml:space="preserve">предстоящей </w:t>
      </w:r>
      <w:r w:rsidRPr="00A35FF5">
        <w:rPr>
          <w:spacing w:val="5"/>
          <w:sz w:val="28"/>
          <w:szCs w:val="28"/>
          <w:lang w:val="ru-RU"/>
        </w:rPr>
        <w:t xml:space="preserve">оплаты отпусков </w:t>
      </w:r>
      <w:r w:rsidRPr="00A35FF5">
        <w:rPr>
          <w:spacing w:val="3"/>
          <w:sz w:val="28"/>
          <w:szCs w:val="28"/>
          <w:lang w:val="ru-RU"/>
        </w:rPr>
        <w:t xml:space="preserve">за </w:t>
      </w:r>
      <w:r w:rsidRPr="00A35FF5">
        <w:rPr>
          <w:spacing w:val="5"/>
          <w:sz w:val="28"/>
          <w:szCs w:val="28"/>
          <w:lang w:val="ru-RU"/>
        </w:rPr>
        <w:t xml:space="preserve">фактически отработанное время или </w:t>
      </w:r>
      <w:r w:rsidRPr="00A35FF5">
        <w:rPr>
          <w:spacing w:val="6"/>
          <w:sz w:val="28"/>
          <w:szCs w:val="28"/>
          <w:lang w:val="ru-RU"/>
        </w:rPr>
        <w:t xml:space="preserve">компенсаций </w:t>
      </w:r>
      <w:r w:rsidRPr="00A35FF5">
        <w:rPr>
          <w:spacing w:val="2"/>
          <w:sz w:val="28"/>
          <w:szCs w:val="28"/>
          <w:lang w:val="ru-RU"/>
        </w:rPr>
        <w:t xml:space="preserve">за </w:t>
      </w:r>
      <w:r w:rsidRPr="00A35FF5">
        <w:rPr>
          <w:spacing w:val="6"/>
          <w:sz w:val="28"/>
          <w:szCs w:val="28"/>
          <w:lang w:val="ru-RU"/>
        </w:rPr>
        <w:t xml:space="preserve">неиспользованный </w:t>
      </w:r>
      <w:r w:rsidRPr="00A35FF5">
        <w:rPr>
          <w:spacing w:val="5"/>
          <w:sz w:val="28"/>
          <w:szCs w:val="28"/>
          <w:lang w:val="ru-RU"/>
        </w:rPr>
        <w:t xml:space="preserve">отпуск, </w:t>
      </w:r>
      <w:r w:rsidRPr="00A35FF5">
        <w:rPr>
          <w:sz w:val="28"/>
          <w:szCs w:val="28"/>
          <w:lang w:val="ru-RU"/>
        </w:rPr>
        <w:t xml:space="preserve">в </w:t>
      </w:r>
      <w:r w:rsidRPr="00A35FF5">
        <w:rPr>
          <w:spacing w:val="5"/>
          <w:sz w:val="28"/>
          <w:szCs w:val="28"/>
          <w:lang w:val="ru-RU"/>
        </w:rPr>
        <w:t xml:space="preserve">том </w:t>
      </w:r>
      <w:r w:rsidRPr="00A35FF5">
        <w:rPr>
          <w:spacing w:val="3"/>
          <w:sz w:val="28"/>
          <w:szCs w:val="28"/>
          <w:lang w:val="ru-RU"/>
        </w:rPr>
        <w:t xml:space="preserve">числе при </w:t>
      </w:r>
      <w:r w:rsidRPr="00A35FF5">
        <w:rPr>
          <w:spacing w:val="8"/>
          <w:sz w:val="28"/>
          <w:szCs w:val="28"/>
          <w:lang w:val="ru-RU"/>
        </w:rPr>
        <w:t xml:space="preserve">увольнении, </w:t>
      </w:r>
      <w:r w:rsidRPr="00A35FF5">
        <w:rPr>
          <w:spacing w:val="5"/>
          <w:sz w:val="28"/>
          <w:szCs w:val="28"/>
          <w:lang w:val="ru-RU"/>
        </w:rPr>
        <w:t>включая</w:t>
      </w:r>
      <w:r w:rsidRPr="00A35FF5">
        <w:rPr>
          <w:spacing w:val="76"/>
          <w:sz w:val="28"/>
          <w:szCs w:val="28"/>
          <w:lang w:val="ru-RU"/>
        </w:rPr>
        <w:t xml:space="preserve"> </w:t>
      </w:r>
      <w:r w:rsidRPr="00A35FF5">
        <w:rPr>
          <w:spacing w:val="5"/>
          <w:sz w:val="28"/>
          <w:szCs w:val="28"/>
          <w:lang w:val="ru-RU"/>
        </w:rPr>
        <w:t>платежи</w:t>
      </w:r>
      <w:r w:rsidRPr="00A35FF5">
        <w:rPr>
          <w:spacing w:val="76"/>
          <w:sz w:val="28"/>
          <w:szCs w:val="28"/>
          <w:lang w:val="ru-RU"/>
        </w:rPr>
        <w:t xml:space="preserve"> </w:t>
      </w:r>
      <w:r w:rsidRPr="00A35FF5">
        <w:rPr>
          <w:spacing w:val="3"/>
          <w:sz w:val="28"/>
          <w:szCs w:val="28"/>
          <w:lang w:val="ru-RU"/>
        </w:rPr>
        <w:t xml:space="preserve">на </w:t>
      </w:r>
      <w:r w:rsidRPr="00A35FF5">
        <w:rPr>
          <w:spacing w:val="5"/>
          <w:sz w:val="28"/>
          <w:szCs w:val="28"/>
          <w:lang w:val="ru-RU"/>
        </w:rPr>
        <w:t>обязательное</w:t>
      </w:r>
      <w:r w:rsidRPr="00A35FF5">
        <w:rPr>
          <w:spacing w:val="76"/>
          <w:sz w:val="28"/>
          <w:szCs w:val="28"/>
          <w:lang w:val="ru-RU"/>
        </w:rPr>
        <w:t xml:space="preserve"> </w:t>
      </w:r>
      <w:r w:rsidRPr="00A35FF5">
        <w:rPr>
          <w:spacing w:val="5"/>
          <w:sz w:val="28"/>
          <w:szCs w:val="28"/>
          <w:lang w:val="ru-RU"/>
        </w:rPr>
        <w:t>социальное</w:t>
      </w:r>
      <w:r w:rsidRPr="00A35FF5">
        <w:rPr>
          <w:spacing w:val="76"/>
          <w:sz w:val="28"/>
          <w:szCs w:val="28"/>
          <w:lang w:val="ru-RU"/>
        </w:rPr>
        <w:t xml:space="preserve"> </w:t>
      </w:r>
      <w:r w:rsidRPr="00A35FF5">
        <w:rPr>
          <w:spacing w:val="5"/>
          <w:sz w:val="28"/>
          <w:szCs w:val="28"/>
          <w:lang w:val="ru-RU"/>
        </w:rPr>
        <w:t xml:space="preserve">страхование </w:t>
      </w:r>
      <w:r w:rsidRPr="00A35FF5">
        <w:rPr>
          <w:spacing w:val="6"/>
          <w:sz w:val="28"/>
          <w:szCs w:val="28"/>
          <w:lang w:val="ru-RU"/>
        </w:rPr>
        <w:t xml:space="preserve">сотрудника </w:t>
      </w:r>
      <w:r w:rsidR="00092709">
        <w:rPr>
          <w:spacing w:val="8"/>
          <w:sz w:val="28"/>
          <w:szCs w:val="28"/>
          <w:lang w:val="ru-RU"/>
        </w:rPr>
        <w:t>администрации</w:t>
      </w:r>
      <w:r w:rsidRPr="00A35FF5">
        <w:rPr>
          <w:spacing w:val="8"/>
          <w:sz w:val="28"/>
          <w:szCs w:val="28"/>
          <w:lang w:val="ru-RU"/>
        </w:rPr>
        <w:t xml:space="preserve">, </w:t>
      </w:r>
      <w:r w:rsidRPr="00A35FF5">
        <w:rPr>
          <w:spacing w:val="6"/>
          <w:sz w:val="28"/>
          <w:szCs w:val="28"/>
          <w:lang w:val="ru-RU"/>
        </w:rPr>
        <w:t xml:space="preserve">формируются </w:t>
      </w:r>
      <w:r w:rsidRPr="00A35FF5">
        <w:rPr>
          <w:spacing w:val="5"/>
          <w:sz w:val="28"/>
          <w:szCs w:val="28"/>
          <w:lang w:val="ru-RU"/>
        </w:rPr>
        <w:t xml:space="preserve">резерв  </w:t>
      </w:r>
      <w:r w:rsidRPr="00A35FF5">
        <w:rPr>
          <w:spacing w:val="6"/>
          <w:sz w:val="28"/>
          <w:szCs w:val="28"/>
          <w:lang w:val="ru-RU"/>
        </w:rPr>
        <w:t xml:space="preserve">предстоящих  расходов,  </w:t>
      </w:r>
      <w:r w:rsidRPr="00A35FF5">
        <w:rPr>
          <w:spacing w:val="3"/>
          <w:sz w:val="28"/>
          <w:szCs w:val="28"/>
          <w:lang w:val="ru-RU"/>
        </w:rPr>
        <w:t>и учитывается на счете</w:t>
      </w:r>
      <w:r w:rsidR="00BB5A1E">
        <w:rPr>
          <w:spacing w:val="3"/>
          <w:sz w:val="28"/>
          <w:szCs w:val="28"/>
          <w:lang w:val="ru-RU"/>
        </w:rPr>
        <w:t xml:space="preserve"> </w:t>
      </w:r>
      <w:r w:rsidRPr="00A35FF5">
        <w:rPr>
          <w:sz w:val="28"/>
          <w:szCs w:val="28"/>
          <w:lang w:val="ru-RU"/>
        </w:rPr>
        <w:t>1 40160 000 «Резерв предстоящих  расходов»  и соответственно - по счетам     1 40160 211, 1</w:t>
      </w:r>
      <w:r w:rsidRPr="00A35FF5">
        <w:rPr>
          <w:sz w:val="28"/>
          <w:szCs w:val="28"/>
        </w:rPr>
        <w:t> </w:t>
      </w:r>
      <w:r w:rsidRPr="00A35FF5">
        <w:rPr>
          <w:sz w:val="28"/>
          <w:szCs w:val="28"/>
          <w:lang w:val="ru-RU"/>
        </w:rPr>
        <w:t>401 60213 .</w:t>
      </w:r>
      <w:r>
        <w:rPr>
          <w:sz w:val="28"/>
          <w:szCs w:val="28"/>
          <w:lang w:val="ru-RU"/>
        </w:rPr>
        <w:t xml:space="preserve"> </w:t>
      </w:r>
      <w:r w:rsidRPr="00C459B2">
        <w:rPr>
          <w:sz w:val="28"/>
          <w:szCs w:val="28"/>
          <w:lang w:val="ru-RU"/>
        </w:rPr>
        <w:t xml:space="preserve"> </w:t>
      </w:r>
    </w:p>
    <w:p w:rsidR="0006218E" w:rsidRPr="007F60DB" w:rsidRDefault="0006218E" w:rsidP="00AD40D4">
      <w:pPr>
        <w:spacing w:before="0" w:after="0" w:line="259" w:lineRule="auto"/>
        <w:ind w:right="-8" w:firstLine="709"/>
        <w:rPr>
          <w:sz w:val="28"/>
          <w:szCs w:val="28"/>
        </w:rPr>
      </w:pPr>
      <w:r>
        <w:rPr>
          <w:spacing w:val="8"/>
          <w:sz w:val="28"/>
          <w:szCs w:val="28"/>
        </w:rPr>
        <w:t xml:space="preserve">      </w:t>
      </w:r>
      <w:r w:rsidRPr="007F60DB">
        <w:rPr>
          <w:spacing w:val="8"/>
          <w:sz w:val="28"/>
          <w:szCs w:val="28"/>
        </w:rPr>
        <w:t xml:space="preserve">Аналитический     </w:t>
      </w:r>
      <w:r w:rsidRPr="007F60DB">
        <w:rPr>
          <w:spacing w:val="5"/>
          <w:sz w:val="28"/>
          <w:szCs w:val="28"/>
        </w:rPr>
        <w:t xml:space="preserve">учет     резервов    </w:t>
      </w:r>
      <w:r w:rsidRPr="007F60DB">
        <w:rPr>
          <w:spacing w:val="76"/>
          <w:sz w:val="28"/>
          <w:szCs w:val="28"/>
        </w:rPr>
        <w:t xml:space="preserve"> </w:t>
      </w:r>
      <w:r w:rsidRPr="007F60DB">
        <w:rPr>
          <w:spacing w:val="8"/>
          <w:sz w:val="28"/>
          <w:szCs w:val="28"/>
        </w:rPr>
        <w:t xml:space="preserve">предстоящих     </w:t>
      </w:r>
      <w:r w:rsidRPr="007F60DB">
        <w:rPr>
          <w:spacing w:val="6"/>
          <w:sz w:val="28"/>
          <w:szCs w:val="28"/>
        </w:rPr>
        <w:t xml:space="preserve">расходов     </w:t>
      </w:r>
      <w:r w:rsidRPr="007F60DB">
        <w:rPr>
          <w:spacing w:val="3"/>
          <w:sz w:val="28"/>
          <w:szCs w:val="28"/>
        </w:rPr>
        <w:t xml:space="preserve">(счет </w:t>
      </w:r>
      <w:r w:rsidRPr="007F60DB">
        <w:rPr>
          <w:sz w:val="28"/>
          <w:szCs w:val="28"/>
        </w:rPr>
        <w:t>1 401 6</w:t>
      </w:r>
      <w:r w:rsidR="006D0F5E" w:rsidRPr="006D0F5E">
        <w:rPr>
          <w:sz w:val="28"/>
          <w:szCs w:val="28"/>
        </w:rPr>
        <w:t>0</w:t>
      </w:r>
      <w:r w:rsidRPr="007F60DB">
        <w:rPr>
          <w:sz w:val="28"/>
          <w:szCs w:val="28"/>
        </w:rPr>
        <w:t xml:space="preserve"> </w:t>
      </w:r>
      <w:r w:rsidRPr="007F60DB">
        <w:rPr>
          <w:spacing w:val="-27"/>
          <w:sz w:val="28"/>
          <w:szCs w:val="28"/>
        </w:rPr>
        <w:t xml:space="preserve">ООО) </w:t>
      </w:r>
      <w:r w:rsidRPr="007F60DB">
        <w:rPr>
          <w:spacing w:val="5"/>
          <w:sz w:val="28"/>
          <w:szCs w:val="28"/>
        </w:rPr>
        <w:t xml:space="preserve">ведется </w:t>
      </w:r>
      <w:r w:rsidRPr="007F60DB">
        <w:rPr>
          <w:sz w:val="28"/>
          <w:szCs w:val="28"/>
        </w:rPr>
        <w:t xml:space="preserve">в </w:t>
      </w:r>
      <w:r w:rsidRPr="007F60DB">
        <w:rPr>
          <w:spacing w:val="6"/>
          <w:sz w:val="28"/>
          <w:szCs w:val="28"/>
        </w:rPr>
        <w:t xml:space="preserve">Карточке </w:t>
      </w:r>
      <w:r w:rsidRPr="007F60DB">
        <w:rPr>
          <w:spacing w:val="7"/>
          <w:sz w:val="28"/>
          <w:szCs w:val="28"/>
        </w:rPr>
        <w:t xml:space="preserve">учета </w:t>
      </w:r>
      <w:r w:rsidRPr="007F60DB">
        <w:rPr>
          <w:spacing w:val="5"/>
          <w:sz w:val="28"/>
          <w:szCs w:val="28"/>
        </w:rPr>
        <w:t xml:space="preserve">средств </w:t>
      </w:r>
      <w:r w:rsidRPr="007F60DB">
        <w:rPr>
          <w:sz w:val="28"/>
          <w:szCs w:val="28"/>
        </w:rPr>
        <w:t xml:space="preserve">и </w:t>
      </w:r>
      <w:r w:rsidRPr="007F60DB">
        <w:rPr>
          <w:spacing w:val="5"/>
          <w:sz w:val="28"/>
          <w:szCs w:val="28"/>
        </w:rPr>
        <w:t>расчетов</w:t>
      </w:r>
      <w:r w:rsidRPr="007F60DB">
        <w:rPr>
          <w:spacing w:val="76"/>
          <w:sz w:val="28"/>
          <w:szCs w:val="28"/>
        </w:rPr>
        <w:t xml:space="preserve"> </w:t>
      </w:r>
      <w:r w:rsidRPr="007F60DB">
        <w:rPr>
          <w:spacing w:val="5"/>
          <w:sz w:val="28"/>
          <w:szCs w:val="28"/>
        </w:rPr>
        <w:t xml:space="preserve">(ф.0504051). </w:t>
      </w:r>
      <w:r w:rsidRPr="007F60DB">
        <w:rPr>
          <w:spacing w:val="6"/>
          <w:sz w:val="28"/>
          <w:szCs w:val="28"/>
        </w:rPr>
        <w:t xml:space="preserve">Начисление резервов предстоящих расходов отражается  </w:t>
      </w:r>
      <w:r w:rsidRPr="007F60DB">
        <w:rPr>
          <w:sz w:val="28"/>
          <w:szCs w:val="28"/>
        </w:rPr>
        <w:t xml:space="preserve">в  </w:t>
      </w:r>
      <w:r w:rsidRPr="007F60DB">
        <w:rPr>
          <w:spacing w:val="7"/>
          <w:sz w:val="28"/>
          <w:szCs w:val="28"/>
        </w:rPr>
        <w:t>Журнале</w:t>
      </w:r>
      <w:r w:rsidRPr="007F60DB">
        <w:rPr>
          <w:spacing w:val="80"/>
          <w:sz w:val="28"/>
          <w:szCs w:val="28"/>
        </w:rPr>
        <w:t xml:space="preserve"> </w:t>
      </w:r>
      <w:r w:rsidRPr="007F60DB">
        <w:rPr>
          <w:spacing w:val="5"/>
          <w:sz w:val="28"/>
          <w:szCs w:val="28"/>
        </w:rPr>
        <w:t>операц</w:t>
      </w:r>
      <w:r>
        <w:rPr>
          <w:spacing w:val="5"/>
          <w:sz w:val="28"/>
          <w:szCs w:val="28"/>
        </w:rPr>
        <w:t>ий</w:t>
      </w:r>
      <w:r w:rsidRPr="007F60DB">
        <w:rPr>
          <w:spacing w:val="5"/>
          <w:sz w:val="28"/>
          <w:szCs w:val="28"/>
        </w:rPr>
        <w:t xml:space="preserve"> </w:t>
      </w:r>
      <w:r w:rsidRPr="007F60DB">
        <w:rPr>
          <w:sz w:val="28"/>
          <w:szCs w:val="28"/>
        </w:rPr>
        <w:t>№</w:t>
      </w:r>
      <w:r w:rsidRPr="007F60DB">
        <w:rPr>
          <w:spacing w:val="-32"/>
          <w:sz w:val="28"/>
          <w:szCs w:val="28"/>
        </w:rPr>
        <w:t xml:space="preserve"> </w:t>
      </w:r>
      <w:r>
        <w:rPr>
          <w:sz w:val="28"/>
          <w:szCs w:val="28"/>
        </w:rPr>
        <w:t>6</w:t>
      </w:r>
      <w:r w:rsidRPr="007F60DB">
        <w:rPr>
          <w:sz w:val="28"/>
          <w:szCs w:val="28"/>
        </w:rPr>
        <w:t>.</w:t>
      </w:r>
    </w:p>
    <w:p w:rsidR="0006218E" w:rsidRPr="008B3D9B" w:rsidRDefault="00955535" w:rsidP="00AD40D4">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sz w:val="28"/>
          <w:szCs w:val="28"/>
        </w:rPr>
      </w:pPr>
      <w:r>
        <w:rPr>
          <w:i/>
        </w:rPr>
        <w:lastRenderedPageBreak/>
        <w:t>(</w:t>
      </w:r>
      <w:r w:rsidR="0006218E" w:rsidRPr="006D0F5E">
        <w:rPr>
          <w:i/>
        </w:rPr>
        <w:t>Основание: пункт 302.1 Инструкции к Единому плану счетов № 157н</w:t>
      </w:r>
      <w:r>
        <w:rPr>
          <w:sz w:val="28"/>
          <w:szCs w:val="28"/>
        </w:rPr>
        <w:t>)</w:t>
      </w:r>
    </w:p>
    <w:p w:rsidR="0006218E" w:rsidRPr="00401766" w:rsidRDefault="0006218E" w:rsidP="00AD40D4">
      <w:pPr>
        <w:pStyle w:val="2"/>
        <w:numPr>
          <w:ilvl w:val="0"/>
          <w:numId w:val="0"/>
        </w:numPr>
        <w:spacing w:before="0" w:after="0"/>
        <w:ind w:firstLine="709"/>
        <w:rPr>
          <w:sz w:val="28"/>
          <w:szCs w:val="28"/>
        </w:rPr>
      </w:pPr>
      <w:bookmarkStart w:id="71" w:name="_ref_958210"/>
      <w:bookmarkEnd w:id="69"/>
      <w:r w:rsidRPr="00401766">
        <w:rPr>
          <w:sz w:val="28"/>
          <w:szCs w:val="28"/>
        </w:rPr>
        <w:t>6.</w:t>
      </w:r>
      <w:r w:rsidR="006D0F5E" w:rsidRPr="006D0F5E">
        <w:rPr>
          <w:sz w:val="28"/>
          <w:szCs w:val="28"/>
        </w:rPr>
        <w:t>5</w:t>
      </w:r>
      <w:r w:rsidRPr="00401766">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71"/>
    </w:p>
    <w:p w:rsidR="0006218E" w:rsidRPr="00A305A2" w:rsidRDefault="0006218E" w:rsidP="00AD40D4">
      <w:pPr>
        <w:spacing w:before="0" w:after="0"/>
        <w:ind w:firstLine="709"/>
      </w:pPr>
      <w:r w:rsidRPr="00EF2E47">
        <w:rPr>
          <w:i/>
        </w:rPr>
        <w:t xml:space="preserve">(Основание: </w:t>
      </w:r>
      <w:hyperlink r:id="rId163" w:history="1">
        <w:r w:rsidRPr="00EF2E47">
          <w:rPr>
            <w:rStyle w:val="afd"/>
            <w:i/>
          </w:rPr>
          <w:t>п. 302</w:t>
        </w:r>
      </w:hyperlink>
      <w:r w:rsidRPr="00EF2E47">
        <w:rPr>
          <w:i/>
        </w:rPr>
        <w:t xml:space="preserve"> Инструкции № 157н)</w:t>
      </w:r>
    </w:p>
    <w:p w:rsidR="006D0F5E" w:rsidRPr="006D0F5E" w:rsidRDefault="006D0F5E" w:rsidP="00AD40D4">
      <w:pPr>
        <w:pStyle w:val="2"/>
        <w:numPr>
          <w:ilvl w:val="0"/>
          <w:numId w:val="0"/>
        </w:numPr>
        <w:spacing w:before="0" w:after="0"/>
        <w:ind w:firstLine="709"/>
        <w:rPr>
          <w:sz w:val="28"/>
          <w:szCs w:val="28"/>
        </w:rPr>
      </w:pPr>
      <w:bookmarkStart w:id="72" w:name="_ref_1-70b7b8c0814e49"/>
      <w:r w:rsidRPr="006D0F5E">
        <w:rPr>
          <w:sz w:val="28"/>
          <w:szCs w:val="28"/>
        </w:rPr>
        <w:t>6.6.В учете формируются следующие резервы предстоящих расходов:</w:t>
      </w:r>
      <w:bookmarkEnd w:id="72"/>
    </w:p>
    <w:p w:rsidR="006D0F5E" w:rsidRPr="006D0F5E" w:rsidRDefault="006D0F5E" w:rsidP="00130EA2">
      <w:pPr>
        <w:pStyle w:val="ac"/>
        <w:numPr>
          <w:ilvl w:val="1"/>
          <w:numId w:val="15"/>
        </w:numPr>
        <w:spacing w:before="0" w:after="0"/>
        <w:ind w:left="0" w:firstLine="709"/>
        <w:jc w:val="both"/>
        <w:rPr>
          <w:sz w:val="28"/>
          <w:szCs w:val="28"/>
        </w:rPr>
      </w:pPr>
      <w:r w:rsidRPr="006D0F5E">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6D0F5E" w:rsidRPr="006D0F5E" w:rsidRDefault="006D0F5E" w:rsidP="00130EA2">
      <w:pPr>
        <w:pStyle w:val="ac"/>
        <w:numPr>
          <w:ilvl w:val="1"/>
          <w:numId w:val="15"/>
        </w:numPr>
        <w:spacing w:before="0" w:after="0"/>
        <w:ind w:left="0" w:firstLine="709"/>
        <w:jc w:val="both"/>
        <w:rPr>
          <w:sz w:val="28"/>
          <w:szCs w:val="28"/>
        </w:rPr>
      </w:pPr>
      <w:r w:rsidRPr="006D0F5E">
        <w:rPr>
          <w:sz w:val="28"/>
          <w:szCs w:val="28"/>
        </w:rPr>
        <w:t>резерв для оплаты фактически осуществленных затрат, по которым не поступили документы контрагентов.</w:t>
      </w:r>
    </w:p>
    <w:p w:rsidR="006D0F5E" w:rsidRDefault="006D0F5E" w:rsidP="00AD40D4">
      <w:pPr>
        <w:spacing w:before="0" w:after="0"/>
        <w:ind w:firstLine="709"/>
      </w:pPr>
      <w:r>
        <w:rPr>
          <w:i/>
        </w:rPr>
        <w:t xml:space="preserve">(Основание: </w:t>
      </w:r>
      <w:hyperlink r:id="rId164" w:history="1">
        <w:r>
          <w:rPr>
            <w:rStyle w:val="afd"/>
            <w:i/>
          </w:rPr>
          <w:t>п. 302.1</w:t>
        </w:r>
      </w:hyperlink>
      <w:r>
        <w:rPr>
          <w:i/>
        </w:rPr>
        <w:t xml:space="preserve"> Инструкции № 157н, </w:t>
      </w:r>
      <w:hyperlink r:id="rId165" w:history="1">
        <w:r>
          <w:rPr>
            <w:rStyle w:val="afd"/>
            <w:i/>
          </w:rPr>
          <w:t>п. 6</w:t>
        </w:r>
      </w:hyperlink>
      <w:r>
        <w:rPr>
          <w:i/>
        </w:rPr>
        <w:t xml:space="preserve"> СГС "Резервы</w:t>
      </w:r>
      <w:r>
        <w:t>"</w:t>
      </w:r>
      <w:r>
        <w:rPr>
          <w:i/>
        </w:rPr>
        <w:t>)</w:t>
      </w:r>
    </w:p>
    <w:p w:rsidR="006D0F5E" w:rsidRDefault="006D0F5E" w:rsidP="00AD40D4">
      <w:pPr>
        <w:pStyle w:val="2"/>
        <w:numPr>
          <w:ilvl w:val="0"/>
          <w:numId w:val="0"/>
        </w:numPr>
        <w:spacing w:before="0" w:after="0"/>
        <w:ind w:firstLine="709"/>
      </w:pPr>
      <w:bookmarkStart w:id="73" w:name="_ref_1-c1a65cda3f114f"/>
      <w:r w:rsidRPr="006D0F5E">
        <w:rPr>
          <w:sz w:val="28"/>
          <w:szCs w:val="28"/>
        </w:rPr>
        <w:t xml:space="preserve">6.7.Аналитический учет резервов предстоящих расходов ведется в Карточке учета средств и расчетов </w:t>
      </w:r>
      <w:hyperlink r:id="rId166" w:history="1">
        <w:r w:rsidRPr="006D0F5E">
          <w:rPr>
            <w:rStyle w:val="afd"/>
            <w:sz w:val="28"/>
            <w:szCs w:val="28"/>
          </w:rPr>
          <w:t>(ф. 0504051)</w:t>
        </w:r>
      </w:hyperlink>
      <w:r>
        <w:t>.</w:t>
      </w:r>
      <w:bookmarkEnd w:id="73"/>
    </w:p>
    <w:p w:rsidR="006D0F5E" w:rsidRDefault="006D0F5E" w:rsidP="00AD40D4">
      <w:pPr>
        <w:spacing w:before="0" w:after="0"/>
        <w:ind w:firstLine="709"/>
        <w:rPr>
          <w:i/>
        </w:rPr>
      </w:pPr>
      <w:r>
        <w:rPr>
          <w:i/>
        </w:rPr>
        <w:t xml:space="preserve">(Основание: </w:t>
      </w:r>
      <w:hyperlink r:id="rId167" w:history="1">
        <w:r>
          <w:rPr>
            <w:rStyle w:val="afd"/>
            <w:i/>
          </w:rPr>
          <w:t>п. 302.1</w:t>
        </w:r>
      </w:hyperlink>
      <w:r>
        <w:rPr>
          <w:i/>
        </w:rPr>
        <w:t xml:space="preserve"> Инструкции № 157н)</w:t>
      </w:r>
    </w:p>
    <w:p w:rsidR="00D6253F" w:rsidRPr="00401766" w:rsidRDefault="00E34A58" w:rsidP="00AD40D4">
      <w:pPr>
        <w:autoSpaceDE w:val="0"/>
        <w:autoSpaceDN w:val="0"/>
        <w:adjustRightInd w:val="0"/>
        <w:spacing w:before="0" w:after="0" w:line="240" w:lineRule="auto"/>
        <w:ind w:firstLine="709"/>
        <w:rPr>
          <w:sz w:val="28"/>
          <w:szCs w:val="28"/>
        </w:rPr>
      </w:pPr>
      <w:r>
        <w:rPr>
          <w:sz w:val="28"/>
          <w:szCs w:val="28"/>
        </w:rPr>
        <w:t>6.8.</w:t>
      </w:r>
      <w:r w:rsidR="00D6253F" w:rsidRPr="00401766">
        <w:rPr>
          <w:sz w:val="28"/>
          <w:szCs w:val="28"/>
        </w:rPr>
        <w:t xml:space="preserve">На счете финансовых результатов прошлых отчетных периодов устанавливаются дополнительные коды по годам формирования </w:t>
      </w:r>
    </w:p>
    <w:p w:rsidR="00D6253F" w:rsidRPr="000060FD" w:rsidRDefault="00D6253F" w:rsidP="00AD40D4">
      <w:pPr>
        <w:autoSpaceDE w:val="0"/>
        <w:autoSpaceDN w:val="0"/>
        <w:adjustRightInd w:val="0"/>
        <w:spacing w:before="0" w:after="0" w:line="240" w:lineRule="auto"/>
        <w:ind w:firstLine="709"/>
        <w:rPr>
          <w:iCs/>
          <w:sz w:val="28"/>
          <w:szCs w:val="28"/>
        </w:rPr>
      </w:pPr>
      <w:r w:rsidRPr="000060FD">
        <w:rPr>
          <w:iCs/>
          <w:sz w:val="28"/>
          <w:szCs w:val="28"/>
        </w:rPr>
        <w:t xml:space="preserve">0 210 02 000 </w:t>
      </w:r>
      <w:r w:rsidR="00E34A58" w:rsidRPr="000060FD">
        <w:rPr>
          <w:iCs/>
          <w:sz w:val="28"/>
          <w:szCs w:val="28"/>
        </w:rPr>
        <w:t>«</w:t>
      </w:r>
      <w:r w:rsidRPr="000060FD">
        <w:rPr>
          <w:iCs/>
          <w:sz w:val="28"/>
          <w:szCs w:val="28"/>
        </w:rPr>
        <w:t>Расчеты с финансовым органом по поступлениям в бюджет</w:t>
      </w:r>
      <w:r w:rsidR="00E34A58" w:rsidRPr="000060FD">
        <w:rPr>
          <w:iCs/>
          <w:sz w:val="28"/>
          <w:szCs w:val="28"/>
        </w:rPr>
        <w:t>»</w:t>
      </w:r>
      <w:r w:rsidRPr="000060FD">
        <w:rPr>
          <w:iCs/>
          <w:sz w:val="28"/>
          <w:szCs w:val="28"/>
        </w:rPr>
        <w:t>;</w:t>
      </w:r>
    </w:p>
    <w:p w:rsidR="00D6253F" w:rsidRPr="000060FD" w:rsidRDefault="00D6253F" w:rsidP="00AD40D4">
      <w:pPr>
        <w:autoSpaceDE w:val="0"/>
        <w:autoSpaceDN w:val="0"/>
        <w:adjustRightInd w:val="0"/>
        <w:spacing w:before="0" w:after="0" w:line="240" w:lineRule="auto"/>
        <w:ind w:firstLine="709"/>
        <w:rPr>
          <w:iCs/>
          <w:sz w:val="28"/>
          <w:szCs w:val="28"/>
        </w:rPr>
      </w:pPr>
      <w:r w:rsidRPr="000060FD">
        <w:rPr>
          <w:iCs/>
          <w:sz w:val="28"/>
          <w:szCs w:val="28"/>
        </w:rPr>
        <w:t xml:space="preserve">0 304 05 000 </w:t>
      </w:r>
      <w:r w:rsidR="00E34A58" w:rsidRPr="000060FD">
        <w:rPr>
          <w:iCs/>
          <w:sz w:val="28"/>
          <w:szCs w:val="28"/>
        </w:rPr>
        <w:t>«</w:t>
      </w:r>
      <w:r w:rsidRPr="000060FD">
        <w:rPr>
          <w:iCs/>
          <w:sz w:val="28"/>
          <w:szCs w:val="28"/>
        </w:rPr>
        <w:t>Расчеты по платежам из бюджета с финансовым органом</w:t>
      </w:r>
      <w:r w:rsidR="00E34A58" w:rsidRPr="000060FD">
        <w:rPr>
          <w:iCs/>
          <w:sz w:val="28"/>
          <w:szCs w:val="28"/>
        </w:rPr>
        <w:t>»</w:t>
      </w:r>
      <w:r w:rsidRPr="000060FD">
        <w:rPr>
          <w:iCs/>
          <w:sz w:val="28"/>
          <w:szCs w:val="28"/>
        </w:rPr>
        <w:t>;</w:t>
      </w:r>
    </w:p>
    <w:p w:rsidR="00D6253F" w:rsidRPr="000060FD" w:rsidRDefault="00130EA2" w:rsidP="00130EA2">
      <w:pPr>
        <w:pStyle w:val="ac"/>
        <w:autoSpaceDE w:val="0"/>
        <w:autoSpaceDN w:val="0"/>
        <w:adjustRightInd w:val="0"/>
        <w:spacing w:before="0" w:after="0" w:line="240" w:lineRule="auto"/>
        <w:ind w:left="709" w:firstLine="0"/>
        <w:rPr>
          <w:iCs/>
          <w:sz w:val="28"/>
          <w:szCs w:val="28"/>
        </w:rPr>
      </w:pPr>
      <w:r>
        <w:rPr>
          <w:iCs/>
          <w:sz w:val="28"/>
          <w:szCs w:val="28"/>
        </w:rPr>
        <w:t xml:space="preserve">0    </w:t>
      </w:r>
      <w:r w:rsidR="00D6253F" w:rsidRPr="000060FD">
        <w:rPr>
          <w:iCs/>
          <w:sz w:val="28"/>
          <w:szCs w:val="28"/>
        </w:rPr>
        <w:t xml:space="preserve">304 </w:t>
      </w:r>
      <w:r>
        <w:rPr>
          <w:iCs/>
          <w:sz w:val="28"/>
          <w:szCs w:val="28"/>
        </w:rPr>
        <w:t xml:space="preserve"> </w:t>
      </w:r>
      <w:r w:rsidR="00D6253F" w:rsidRPr="000060FD">
        <w:rPr>
          <w:iCs/>
          <w:sz w:val="28"/>
          <w:szCs w:val="28"/>
        </w:rPr>
        <w:t>04</w:t>
      </w:r>
      <w:r>
        <w:rPr>
          <w:iCs/>
          <w:sz w:val="28"/>
          <w:szCs w:val="28"/>
        </w:rPr>
        <w:t xml:space="preserve"> </w:t>
      </w:r>
      <w:r w:rsidR="00D6253F" w:rsidRPr="000060FD">
        <w:rPr>
          <w:iCs/>
          <w:sz w:val="28"/>
          <w:szCs w:val="28"/>
        </w:rPr>
        <w:t xml:space="preserve"> 000 </w:t>
      </w:r>
      <w:r>
        <w:rPr>
          <w:iCs/>
          <w:sz w:val="28"/>
          <w:szCs w:val="28"/>
        </w:rPr>
        <w:t xml:space="preserve">  </w:t>
      </w:r>
      <w:r w:rsidR="00E34A58" w:rsidRPr="000060FD">
        <w:rPr>
          <w:iCs/>
          <w:sz w:val="28"/>
          <w:szCs w:val="28"/>
        </w:rPr>
        <w:t>«</w:t>
      </w:r>
      <w:r w:rsidR="00D6253F" w:rsidRPr="000060FD">
        <w:rPr>
          <w:iCs/>
          <w:sz w:val="28"/>
          <w:szCs w:val="28"/>
        </w:rPr>
        <w:t>Внутриведомственные расчеты</w:t>
      </w:r>
      <w:r w:rsidR="00E34A58" w:rsidRPr="000060FD">
        <w:rPr>
          <w:iCs/>
          <w:sz w:val="28"/>
          <w:szCs w:val="28"/>
        </w:rPr>
        <w:t>»</w:t>
      </w:r>
      <w:r w:rsidR="00D6253F" w:rsidRPr="000060FD">
        <w:rPr>
          <w:iCs/>
          <w:sz w:val="28"/>
          <w:szCs w:val="28"/>
        </w:rPr>
        <w:t>;</w:t>
      </w:r>
    </w:p>
    <w:p w:rsidR="00130EA2" w:rsidRDefault="00130EA2" w:rsidP="00130EA2">
      <w:pPr>
        <w:pStyle w:val="ac"/>
        <w:autoSpaceDE w:val="0"/>
        <w:autoSpaceDN w:val="0"/>
        <w:adjustRightInd w:val="0"/>
        <w:spacing w:before="0" w:after="0" w:line="240" w:lineRule="auto"/>
        <w:ind w:left="709" w:firstLine="0"/>
        <w:rPr>
          <w:iCs/>
          <w:sz w:val="28"/>
          <w:szCs w:val="28"/>
        </w:rPr>
      </w:pPr>
      <w:r>
        <w:rPr>
          <w:iCs/>
          <w:sz w:val="28"/>
          <w:szCs w:val="28"/>
        </w:rPr>
        <w:t xml:space="preserve">0    </w:t>
      </w:r>
      <w:r w:rsidR="00D6253F" w:rsidRPr="000060FD">
        <w:rPr>
          <w:iCs/>
          <w:sz w:val="28"/>
          <w:szCs w:val="28"/>
        </w:rPr>
        <w:t xml:space="preserve">304 </w:t>
      </w:r>
      <w:r>
        <w:rPr>
          <w:iCs/>
          <w:sz w:val="28"/>
          <w:szCs w:val="28"/>
        </w:rPr>
        <w:t xml:space="preserve"> </w:t>
      </w:r>
      <w:r w:rsidR="00D6253F" w:rsidRPr="000060FD">
        <w:rPr>
          <w:iCs/>
          <w:sz w:val="28"/>
          <w:szCs w:val="28"/>
        </w:rPr>
        <w:t>06</w:t>
      </w:r>
      <w:r>
        <w:rPr>
          <w:iCs/>
          <w:sz w:val="28"/>
          <w:szCs w:val="28"/>
        </w:rPr>
        <w:t xml:space="preserve"> </w:t>
      </w:r>
      <w:r w:rsidR="00D6253F" w:rsidRPr="000060FD">
        <w:rPr>
          <w:iCs/>
          <w:sz w:val="28"/>
          <w:szCs w:val="28"/>
        </w:rPr>
        <w:t xml:space="preserve"> 000</w:t>
      </w:r>
      <w:r>
        <w:rPr>
          <w:iCs/>
          <w:sz w:val="28"/>
          <w:szCs w:val="28"/>
        </w:rPr>
        <w:t xml:space="preserve">  </w:t>
      </w:r>
      <w:r w:rsidR="00D6253F" w:rsidRPr="000060FD">
        <w:rPr>
          <w:iCs/>
          <w:sz w:val="28"/>
          <w:szCs w:val="28"/>
        </w:rPr>
        <w:t xml:space="preserve"> </w:t>
      </w:r>
      <w:r w:rsidR="00E34A58" w:rsidRPr="000060FD">
        <w:rPr>
          <w:iCs/>
          <w:sz w:val="28"/>
          <w:szCs w:val="28"/>
        </w:rPr>
        <w:t>«</w:t>
      </w:r>
      <w:r w:rsidR="00D6253F" w:rsidRPr="000060FD">
        <w:rPr>
          <w:iCs/>
          <w:sz w:val="28"/>
          <w:szCs w:val="28"/>
        </w:rPr>
        <w:t>Расчеты с прочими кредиторами</w:t>
      </w:r>
      <w:r w:rsidR="00E34A58" w:rsidRPr="000060FD">
        <w:rPr>
          <w:iCs/>
          <w:sz w:val="28"/>
          <w:szCs w:val="28"/>
        </w:rPr>
        <w:t>»</w:t>
      </w:r>
      <w:r w:rsidR="00D6253F" w:rsidRPr="000060FD">
        <w:rPr>
          <w:iCs/>
          <w:sz w:val="28"/>
          <w:szCs w:val="28"/>
        </w:rPr>
        <w:t>;</w:t>
      </w:r>
      <w:r>
        <w:rPr>
          <w:iCs/>
          <w:sz w:val="28"/>
          <w:szCs w:val="28"/>
        </w:rPr>
        <w:t xml:space="preserve"> </w:t>
      </w:r>
    </w:p>
    <w:p w:rsidR="00D6253F" w:rsidRPr="00130EA2" w:rsidRDefault="00D6253F" w:rsidP="00130EA2">
      <w:pPr>
        <w:pStyle w:val="ac"/>
        <w:autoSpaceDE w:val="0"/>
        <w:autoSpaceDN w:val="0"/>
        <w:adjustRightInd w:val="0"/>
        <w:spacing w:before="0" w:after="0" w:line="240" w:lineRule="auto"/>
        <w:ind w:left="709" w:firstLine="0"/>
        <w:rPr>
          <w:iCs/>
          <w:sz w:val="28"/>
          <w:szCs w:val="28"/>
        </w:rPr>
      </w:pPr>
      <w:r w:rsidRPr="0040331D">
        <w:rPr>
          <w:i/>
        </w:rPr>
        <w:t xml:space="preserve">(Основание: </w:t>
      </w:r>
      <w:hyperlink r:id="rId168" w:history="1">
        <w:r w:rsidRPr="0040331D">
          <w:rPr>
            <w:rStyle w:val="afd"/>
            <w:i/>
          </w:rPr>
          <w:t>п. 300</w:t>
        </w:r>
      </w:hyperlink>
      <w:r w:rsidRPr="0040331D">
        <w:rPr>
          <w:i/>
        </w:rPr>
        <w:t xml:space="preserve"> Инструкции № 157н)</w:t>
      </w:r>
    </w:p>
    <w:p w:rsidR="00DF3134" w:rsidRDefault="00DF3134" w:rsidP="00DF3134">
      <w:pPr>
        <w:autoSpaceDE w:val="0"/>
        <w:autoSpaceDN w:val="0"/>
        <w:adjustRightInd w:val="0"/>
        <w:spacing w:before="0" w:after="0" w:line="240" w:lineRule="auto"/>
        <w:ind w:firstLine="709"/>
        <w:rPr>
          <w:sz w:val="28"/>
          <w:szCs w:val="28"/>
        </w:rPr>
      </w:pPr>
      <w:r w:rsidRPr="00DF3134">
        <w:rPr>
          <w:sz w:val="28"/>
          <w:szCs w:val="28"/>
        </w:rPr>
        <w:t>6.9 Доходы будущих периодов учитываются в зависимости от года признания дохода на счетах 401.41 «Доходы будущих периодов к признанию в текущем году» и 401.49 «Доходы будущих периодов к признанию в очередные года»</w:t>
      </w:r>
    </w:p>
    <w:p w:rsidR="004C7139" w:rsidRPr="00DF3134" w:rsidRDefault="004C7139" w:rsidP="00DF3134">
      <w:pPr>
        <w:autoSpaceDE w:val="0"/>
        <w:autoSpaceDN w:val="0"/>
        <w:adjustRightInd w:val="0"/>
        <w:spacing w:before="0" w:after="0" w:line="240" w:lineRule="auto"/>
        <w:ind w:firstLine="709"/>
        <w:rPr>
          <w:sz w:val="28"/>
          <w:szCs w:val="28"/>
        </w:rPr>
      </w:pPr>
      <w:r>
        <w:rPr>
          <w:sz w:val="28"/>
          <w:szCs w:val="28"/>
        </w:rPr>
        <w:t>6.10. 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(ф. 0504833).</w:t>
      </w:r>
    </w:p>
    <w:p w:rsidR="004C7139" w:rsidRPr="00130EA2" w:rsidRDefault="004C7139" w:rsidP="004C7139">
      <w:pPr>
        <w:pStyle w:val="ac"/>
        <w:autoSpaceDE w:val="0"/>
        <w:autoSpaceDN w:val="0"/>
        <w:adjustRightInd w:val="0"/>
        <w:spacing w:before="0" w:after="0" w:line="240" w:lineRule="auto"/>
        <w:ind w:left="709" w:firstLine="0"/>
        <w:rPr>
          <w:iCs/>
          <w:sz w:val="28"/>
          <w:szCs w:val="28"/>
        </w:rPr>
      </w:pPr>
      <w:r w:rsidRPr="0040331D">
        <w:rPr>
          <w:i/>
        </w:rPr>
        <w:t xml:space="preserve">(Основание: </w:t>
      </w:r>
      <w:hyperlink r:id="rId169" w:history="1">
        <w:r w:rsidRPr="0040331D">
          <w:rPr>
            <w:rStyle w:val="afd"/>
            <w:i/>
          </w:rPr>
          <w:t>п. 30</w:t>
        </w:r>
      </w:hyperlink>
      <w:r>
        <w:t>2</w:t>
      </w:r>
      <w:r w:rsidRPr="0040331D">
        <w:rPr>
          <w:i/>
        </w:rPr>
        <w:t xml:space="preserve"> Инструкции № 157н)</w:t>
      </w:r>
    </w:p>
    <w:p w:rsidR="004C7139" w:rsidRDefault="004C7139" w:rsidP="00AD40D4">
      <w:pPr>
        <w:pStyle w:val="1"/>
        <w:numPr>
          <w:ilvl w:val="0"/>
          <w:numId w:val="0"/>
        </w:numPr>
        <w:spacing w:before="0" w:after="0"/>
        <w:ind w:firstLine="709"/>
        <w:rPr>
          <w:sz w:val="28"/>
        </w:rPr>
      </w:pPr>
      <w:bookmarkStart w:id="74" w:name="_ref_16365"/>
    </w:p>
    <w:p w:rsidR="0006218E" w:rsidRPr="00130EA2" w:rsidRDefault="00F65EF9" w:rsidP="00AD40D4">
      <w:pPr>
        <w:pStyle w:val="1"/>
        <w:numPr>
          <w:ilvl w:val="0"/>
          <w:numId w:val="0"/>
        </w:numPr>
        <w:spacing w:before="0" w:after="0"/>
        <w:ind w:firstLine="709"/>
        <w:rPr>
          <w:sz w:val="28"/>
        </w:rPr>
      </w:pPr>
      <w:r w:rsidRPr="00130EA2">
        <w:rPr>
          <w:sz w:val="28"/>
        </w:rPr>
        <w:t>7</w:t>
      </w:r>
      <w:r w:rsidR="0006218E" w:rsidRPr="00130EA2">
        <w:rPr>
          <w:sz w:val="28"/>
        </w:rPr>
        <w:t>.Санкционирование расходов</w:t>
      </w:r>
      <w:bookmarkEnd w:id="74"/>
    </w:p>
    <w:p w:rsidR="00D6253F" w:rsidRPr="00D6253F" w:rsidRDefault="00F65EF9" w:rsidP="00140980">
      <w:pPr>
        <w:pStyle w:val="2"/>
        <w:numPr>
          <w:ilvl w:val="0"/>
          <w:numId w:val="0"/>
        </w:numPr>
        <w:spacing w:before="0" w:after="0"/>
        <w:ind w:firstLine="709"/>
        <w:rPr>
          <w:sz w:val="28"/>
          <w:szCs w:val="28"/>
        </w:rPr>
      </w:pPr>
      <w:r>
        <w:rPr>
          <w:spacing w:val="5"/>
          <w:sz w:val="28"/>
          <w:szCs w:val="28"/>
        </w:rPr>
        <w:t>7</w:t>
      </w:r>
      <w:r w:rsidR="0006218E">
        <w:rPr>
          <w:spacing w:val="5"/>
          <w:sz w:val="28"/>
          <w:szCs w:val="28"/>
        </w:rPr>
        <w:t>.1.</w:t>
      </w:r>
      <w:bookmarkStart w:id="75" w:name="_ref_1-e5c3201eeb7540"/>
      <w:r w:rsidR="00D6253F" w:rsidRPr="00D6253F">
        <w:t xml:space="preserve"> </w:t>
      </w:r>
      <w:r w:rsidR="00D6253F" w:rsidRPr="00D6253F">
        <w:rPr>
          <w:sz w:val="28"/>
          <w:szCs w:val="28"/>
        </w:rPr>
        <w:t>Учет принимаемых обязательств осуществляется на основании:</w:t>
      </w:r>
      <w:bookmarkEnd w:id="75"/>
    </w:p>
    <w:p w:rsidR="00D6253F" w:rsidRPr="00F90A89" w:rsidRDefault="00F90A89" w:rsidP="00140980">
      <w:pPr>
        <w:spacing w:before="0" w:after="0"/>
        <w:ind w:firstLine="709"/>
        <w:rPr>
          <w:sz w:val="28"/>
          <w:szCs w:val="28"/>
        </w:rPr>
      </w:pPr>
      <w:r>
        <w:rPr>
          <w:sz w:val="28"/>
          <w:szCs w:val="28"/>
        </w:rPr>
        <w:t>-</w:t>
      </w:r>
      <w:r w:rsidR="00D6253F" w:rsidRPr="00F90A89">
        <w:rPr>
          <w:sz w:val="28"/>
          <w:szCs w:val="28"/>
        </w:rPr>
        <w:t>извещения о проведении конкурса, аукциона, торгов, запроса котировок, запроса предложений;</w:t>
      </w:r>
    </w:p>
    <w:p w:rsidR="00D6253F" w:rsidRPr="00F90A89" w:rsidRDefault="00F90A89" w:rsidP="00140980">
      <w:pPr>
        <w:spacing w:before="0" w:after="0"/>
        <w:ind w:firstLine="709"/>
        <w:rPr>
          <w:sz w:val="28"/>
          <w:szCs w:val="28"/>
        </w:rPr>
      </w:pPr>
      <w:r>
        <w:rPr>
          <w:sz w:val="28"/>
          <w:szCs w:val="28"/>
        </w:rPr>
        <w:t>-</w:t>
      </w:r>
      <w:r w:rsidR="00D6253F" w:rsidRPr="00F90A89">
        <w:rPr>
          <w:sz w:val="28"/>
          <w:szCs w:val="28"/>
        </w:rPr>
        <w:t>контракта на поставку товаров, выполнение работ, оказание услуг;</w:t>
      </w:r>
    </w:p>
    <w:p w:rsidR="00D6253F" w:rsidRDefault="00F90A89" w:rsidP="00140980">
      <w:pPr>
        <w:spacing w:before="0" w:after="0"/>
        <w:ind w:firstLine="709"/>
        <w:rPr>
          <w:sz w:val="28"/>
          <w:szCs w:val="28"/>
        </w:rPr>
      </w:pPr>
      <w:r>
        <w:rPr>
          <w:sz w:val="28"/>
          <w:szCs w:val="28"/>
        </w:rPr>
        <w:lastRenderedPageBreak/>
        <w:t>-</w:t>
      </w:r>
      <w:r w:rsidR="00D6253F" w:rsidRPr="00F90A89">
        <w:rPr>
          <w:sz w:val="28"/>
          <w:szCs w:val="28"/>
        </w:rPr>
        <w:t>договора на поставку товаров, выполнение работ, оказание услуг.</w:t>
      </w:r>
    </w:p>
    <w:p w:rsidR="00BB5A1E" w:rsidRPr="00F90A89" w:rsidRDefault="00BB5A1E" w:rsidP="00140980">
      <w:pPr>
        <w:spacing w:before="0" w:after="0"/>
        <w:ind w:firstLine="709"/>
        <w:rPr>
          <w:sz w:val="28"/>
          <w:szCs w:val="28"/>
        </w:rPr>
      </w:pPr>
      <w:r>
        <w:rPr>
          <w:sz w:val="28"/>
          <w:szCs w:val="28"/>
        </w:rPr>
        <w:t>- бухгалтерские справки (ф.0504833)</w:t>
      </w:r>
    </w:p>
    <w:p w:rsidR="00D6253F" w:rsidRDefault="00D6253F" w:rsidP="00140980">
      <w:pPr>
        <w:spacing w:before="0" w:after="0"/>
        <w:ind w:firstLine="709"/>
      </w:pPr>
      <w:r>
        <w:rPr>
          <w:i/>
        </w:rPr>
        <w:t>(Основание:</w:t>
      </w:r>
      <w:r>
        <w:t xml:space="preserve"> </w:t>
      </w:r>
      <w:hyperlink r:id="rId170" w:history="1">
        <w:r>
          <w:rPr>
            <w:rStyle w:val="afd"/>
            <w:i/>
          </w:rPr>
          <w:t>п. 3 ст. 219</w:t>
        </w:r>
      </w:hyperlink>
      <w:r>
        <w:rPr>
          <w:i/>
        </w:rPr>
        <w:t xml:space="preserve"> БК РФ, </w:t>
      </w:r>
      <w:hyperlink r:id="rId171" w:history="1">
        <w:r>
          <w:rPr>
            <w:rStyle w:val="afd"/>
            <w:i/>
          </w:rPr>
          <w:t>п. 318</w:t>
        </w:r>
      </w:hyperlink>
      <w:r>
        <w:rPr>
          <w:i/>
        </w:rPr>
        <w:t xml:space="preserve"> Инструкции № 157н, </w:t>
      </w:r>
      <w:hyperlink r:id="rId172" w:history="1">
        <w:r>
          <w:rPr>
            <w:rStyle w:val="afd"/>
            <w:i/>
          </w:rPr>
          <w:t>п. 9</w:t>
        </w:r>
      </w:hyperlink>
      <w:r>
        <w:rPr>
          <w:i/>
        </w:rPr>
        <w:t xml:space="preserve"> СГС "Учетная политика")</w:t>
      </w:r>
    </w:p>
    <w:p w:rsidR="0006218E" w:rsidRPr="00EF2E47" w:rsidRDefault="00F65EF9" w:rsidP="00140980">
      <w:pPr>
        <w:spacing w:before="0" w:after="0"/>
        <w:ind w:firstLine="709"/>
        <w:rPr>
          <w:sz w:val="28"/>
          <w:szCs w:val="28"/>
        </w:rPr>
      </w:pPr>
      <w:bookmarkStart w:id="76" w:name="_ref_508471"/>
      <w:r>
        <w:rPr>
          <w:sz w:val="28"/>
          <w:szCs w:val="28"/>
        </w:rPr>
        <w:t>7</w:t>
      </w:r>
      <w:r w:rsidR="00D6253F">
        <w:rPr>
          <w:sz w:val="28"/>
          <w:szCs w:val="28"/>
        </w:rPr>
        <w:t>.2</w:t>
      </w:r>
      <w:r w:rsidR="0006218E" w:rsidRPr="00EF2E47">
        <w:rPr>
          <w:sz w:val="28"/>
          <w:szCs w:val="28"/>
        </w:rPr>
        <w:t>.Учет обязательств осуществляется на основании:</w:t>
      </w:r>
      <w:bookmarkEnd w:id="76"/>
    </w:p>
    <w:p w:rsidR="00F90A89" w:rsidRPr="00F90A89" w:rsidRDefault="00F90A89" w:rsidP="00140980">
      <w:pPr>
        <w:pStyle w:val="ac"/>
        <w:numPr>
          <w:ilvl w:val="0"/>
          <w:numId w:val="3"/>
        </w:numPr>
        <w:spacing w:before="0" w:after="0"/>
        <w:ind w:left="0" w:firstLine="709"/>
        <w:jc w:val="both"/>
        <w:rPr>
          <w:sz w:val="28"/>
          <w:szCs w:val="28"/>
        </w:rPr>
      </w:pPr>
      <w:r w:rsidRPr="00F90A89">
        <w:rPr>
          <w:sz w:val="28"/>
          <w:szCs w:val="28"/>
        </w:rPr>
        <w:t>распорядительного документа об утверждении штатного расписания с расчетом годового фонда оплаты труда;</w:t>
      </w:r>
    </w:p>
    <w:p w:rsidR="00F90A89" w:rsidRPr="00F90A89" w:rsidRDefault="00F90A89" w:rsidP="00AC6210">
      <w:pPr>
        <w:pStyle w:val="ac"/>
        <w:numPr>
          <w:ilvl w:val="0"/>
          <w:numId w:val="3"/>
        </w:numPr>
        <w:spacing w:before="0" w:after="0"/>
        <w:ind w:firstLine="709"/>
        <w:jc w:val="both"/>
        <w:rPr>
          <w:sz w:val="28"/>
          <w:szCs w:val="28"/>
        </w:rPr>
      </w:pPr>
      <w:r w:rsidRPr="00F90A89">
        <w:rPr>
          <w:sz w:val="28"/>
          <w:szCs w:val="28"/>
        </w:rPr>
        <w:t>договора (контракта) на поставку товаров, выполнение работ, оказание услуг;</w:t>
      </w:r>
    </w:p>
    <w:p w:rsidR="00F90A89" w:rsidRPr="00F90A89" w:rsidRDefault="00F90A89" w:rsidP="00AC6210">
      <w:pPr>
        <w:pStyle w:val="ac"/>
        <w:numPr>
          <w:ilvl w:val="0"/>
          <w:numId w:val="3"/>
        </w:numPr>
        <w:spacing w:before="0" w:after="0"/>
        <w:ind w:firstLine="709"/>
        <w:jc w:val="both"/>
        <w:rPr>
          <w:sz w:val="28"/>
          <w:szCs w:val="28"/>
        </w:rPr>
      </w:pPr>
      <w:r w:rsidRPr="00F90A89">
        <w:rPr>
          <w:sz w:val="28"/>
          <w:szCs w:val="28"/>
        </w:rPr>
        <w:t>при отсутствии договора - акта выполненных работ (оказанных услуг), счета;</w:t>
      </w:r>
    </w:p>
    <w:p w:rsidR="00F90A89" w:rsidRPr="00F90A89" w:rsidRDefault="00F90A89" w:rsidP="00AC6210">
      <w:pPr>
        <w:pStyle w:val="ac"/>
        <w:numPr>
          <w:ilvl w:val="0"/>
          <w:numId w:val="3"/>
        </w:numPr>
        <w:spacing w:before="0" w:after="0"/>
        <w:ind w:firstLine="709"/>
        <w:jc w:val="both"/>
        <w:rPr>
          <w:sz w:val="28"/>
          <w:szCs w:val="28"/>
        </w:rPr>
      </w:pPr>
      <w:r w:rsidRPr="00F90A89">
        <w:rPr>
          <w:sz w:val="28"/>
          <w:szCs w:val="28"/>
        </w:rPr>
        <w:t>исполнительного листа, судебного приказа;</w:t>
      </w:r>
    </w:p>
    <w:p w:rsidR="00F90A89" w:rsidRPr="00F90A89" w:rsidRDefault="00F90A89" w:rsidP="00AC6210">
      <w:pPr>
        <w:pStyle w:val="ac"/>
        <w:numPr>
          <w:ilvl w:val="0"/>
          <w:numId w:val="3"/>
        </w:numPr>
        <w:spacing w:before="0" w:after="0"/>
        <w:ind w:firstLine="709"/>
        <w:jc w:val="both"/>
        <w:rPr>
          <w:sz w:val="28"/>
          <w:szCs w:val="28"/>
        </w:rPr>
      </w:pPr>
      <w:r w:rsidRPr="00F90A89">
        <w:rPr>
          <w:sz w:val="28"/>
          <w:szCs w:val="28"/>
        </w:rPr>
        <w:t>налоговой декларации, налогового расчета (расчета авансовых платежей), расчета по страховым взносам;</w:t>
      </w:r>
    </w:p>
    <w:p w:rsidR="00F90A89" w:rsidRPr="00F90A89" w:rsidRDefault="00F90A89" w:rsidP="00AC6210">
      <w:pPr>
        <w:pStyle w:val="ac"/>
        <w:numPr>
          <w:ilvl w:val="0"/>
          <w:numId w:val="3"/>
        </w:numPr>
        <w:spacing w:before="0" w:after="0"/>
        <w:ind w:firstLine="709"/>
        <w:jc w:val="both"/>
        <w:rPr>
          <w:sz w:val="28"/>
          <w:szCs w:val="28"/>
        </w:rPr>
      </w:pPr>
      <w:r w:rsidRPr="00F90A89">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90A89" w:rsidRPr="00F90A89" w:rsidRDefault="00F90A89" w:rsidP="00AC6210">
      <w:pPr>
        <w:pStyle w:val="ac"/>
        <w:numPr>
          <w:ilvl w:val="0"/>
          <w:numId w:val="3"/>
        </w:numPr>
        <w:spacing w:before="0" w:after="0"/>
        <w:ind w:firstLine="709"/>
        <w:jc w:val="both"/>
        <w:rPr>
          <w:sz w:val="28"/>
          <w:szCs w:val="28"/>
        </w:rPr>
      </w:pPr>
      <w:r w:rsidRPr="00F90A89">
        <w:rPr>
          <w:sz w:val="28"/>
          <w:szCs w:val="28"/>
        </w:rPr>
        <w:t>согласованного руководителем заявления о выдаче под отчет денежных средств или авансового отчета.</w:t>
      </w:r>
    </w:p>
    <w:p w:rsidR="0006218E" w:rsidRPr="00EF2E47" w:rsidRDefault="0006218E" w:rsidP="00AD40D4">
      <w:pPr>
        <w:spacing w:before="0" w:after="0"/>
        <w:ind w:firstLine="709"/>
      </w:pPr>
      <w:r w:rsidRPr="00EF2E47">
        <w:rPr>
          <w:i/>
        </w:rPr>
        <w:t>(Основание:</w:t>
      </w:r>
      <w:r w:rsidRPr="00EF2E47">
        <w:t xml:space="preserve"> </w:t>
      </w:r>
      <w:hyperlink r:id="rId173" w:history="1">
        <w:r w:rsidRPr="00EF2E47">
          <w:rPr>
            <w:rStyle w:val="afd"/>
            <w:i/>
          </w:rPr>
          <w:t>п. 3 ст. 219</w:t>
        </w:r>
      </w:hyperlink>
      <w:r w:rsidRPr="00EF2E47">
        <w:rPr>
          <w:i/>
        </w:rPr>
        <w:t xml:space="preserve"> БК РФ, </w:t>
      </w:r>
      <w:hyperlink r:id="rId174" w:history="1">
        <w:r w:rsidRPr="00EF2E47">
          <w:rPr>
            <w:rStyle w:val="afd"/>
            <w:i/>
          </w:rPr>
          <w:t>п. 318</w:t>
        </w:r>
      </w:hyperlink>
      <w:r w:rsidRPr="00EF2E47">
        <w:rPr>
          <w:i/>
        </w:rPr>
        <w:t xml:space="preserve"> Инструкции № 157н, </w:t>
      </w:r>
      <w:hyperlink r:id="rId175" w:history="1">
        <w:r w:rsidRPr="00EF2E47">
          <w:rPr>
            <w:rStyle w:val="afd"/>
            <w:i/>
          </w:rPr>
          <w:t>п. 9</w:t>
        </w:r>
      </w:hyperlink>
      <w:r w:rsidRPr="00EF2E47">
        <w:rPr>
          <w:i/>
        </w:rPr>
        <w:t xml:space="preserve"> СГС "Учетная политика")</w:t>
      </w:r>
    </w:p>
    <w:p w:rsidR="0006218E" w:rsidRPr="00F90A89" w:rsidRDefault="00F65EF9" w:rsidP="00AD40D4">
      <w:pPr>
        <w:pStyle w:val="2"/>
        <w:numPr>
          <w:ilvl w:val="0"/>
          <w:numId w:val="0"/>
        </w:numPr>
        <w:spacing w:before="0" w:after="0"/>
        <w:ind w:firstLine="709"/>
        <w:rPr>
          <w:sz w:val="28"/>
          <w:szCs w:val="28"/>
        </w:rPr>
      </w:pPr>
      <w:bookmarkStart w:id="77" w:name="_ref_508472"/>
      <w:r>
        <w:rPr>
          <w:sz w:val="28"/>
          <w:szCs w:val="28"/>
        </w:rPr>
        <w:t>7</w:t>
      </w:r>
      <w:r w:rsidR="00F90A89" w:rsidRPr="00F90A89">
        <w:rPr>
          <w:sz w:val="28"/>
          <w:szCs w:val="28"/>
        </w:rPr>
        <w:t>.3</w:t>
      </w:r>
      <w:r w:rsidR="0006218E" w:rsidRPr="00F90A89">
        <w:rPr>
          <w:sz w:val="28"/>
          <w:szCs w:val="28"/>
        </w:rPr>
        <w:t>.Учет денежных обязательств осуществляется на основании:</w:t>
      </w:r>
      <w:bookmarkEnd w:id="77"/>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расчетно-платежной ведомости (</w:t>
      </w:r>
      <w:hyperlink r:id="rId176" w:history="1">
        <w:r w:rsidRPr="00EF2E47">
          <w:rPr>
            <w:rStyle w:val="afd"/>
            <w:sz w:val="28"/>
            <w:szCs w:val="28"/>
          </w:rPr>
          <w:t>ф. 0504401</w:t>
        </w:r>
      </w:hyperlink>
      <w:r w:rsidRPr="00EF2E47">
        <w:rPr>
          <w:sz w:val="28"/>
          <w:szCs w:val="28"/>
        </w:rPr>
        <w:t>);</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расчетной ведомости (</w:t>
      </w:r>
      <w:hyperlink r:id="rId177" w:history="1">
        <w:r w:rsidRPr="00EF2E47">
          <w:rPr>
            <w:rStyle w:val="afd"/>
            <w:sz w:val="28"/>
            <w:szCs w:val="28"/>
          </w:rPr>
          <w:t>ф. 0504402</w:t>
        </w:r>
      </w:hyperlink>
      <w:r w:rsidRPr="00EF2E47">
        <w:rPr>
          <w:sz w:val="28"/>
          <w:szCs w:val="28"/>
        </w:rPr>
        <w:t>);</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записки-расчета об исчислении среднего заработка при предоставлении отпуска, увольнении и других случаях (</w:t>
      </w:r>
      <w:hyperlink r:id="rId178" w:history="1">
        <w:r w:rsidRPr="00EF2E47">
          <w:rPr>
            <w:rStyle w:val="afd"/>
            <w:sz w:val="28"/>
            <w:szCs w:val="28"/>
          </w:rPr>
          <w:t>ф. 0504425</w:t>
        </w:r>
      </w:hyperlink>
      <w:r w:rsidRPr="00EF2E47">
        <w:rPr>
          <w:sz w:val="28"/>
          <w:szCs w:val="28"/>
        </w:rPr>
        <w:t>);</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бухгалтерской справки (</w:t>
      </w:r>
      <w:hyperlink r:id="rId179" w:history="1">
        <w:r w:rsidRPr="00EF2E47">
          <w:rPr>
            <w:rStyle w:val="afd"/>
            <w:sz w:val="28"/>
            <w:szCs w:val="28"/>
          </w:rPr>
          <w:t>ф. 0504833</w:t>
        </w:r>
      </w:hyperlink>
      <w:r w:rsidRPr="00EF2E47">
        <w:rPr>
          <w:sz w:val="28"/>
          <w:szCs w:val="28"/>
        </w:rPr>
        <w:t>);</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акта выполненных работ;</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акта об оказании услуг;</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акта приема-передачи;</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договора в случае осуществления авансовых платежей в соответствии с его условиями;</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авансового отчета (</w:t>
      </w:r>
      <w:hyperlink r:id="rId180" w:history="1">
        <w:r w:rsidRPr="00EF2E47">
          <w:rPr>
            <w:rStyle w:val="afd"/>
            <w:sz w:val="28"/>
            <w:szCs w:val="28"/>
          </w:rPr>
          <w:t>ф. 0504505</w:t>
        </w:r>
      </w:hyperlink>
      <w:r w:rsidRPr="00EF2E47">
        <w:rPr>
          <w:sz w:val="28"/>
          <w:szCs w:val="28"/>
        </w:rPr>
        <w:t>);</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справки-расчета;</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счета;</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счета-фактуры;</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товарной накладной (ТОРГ-12) (</w:t>
      </w:r>
      <w:hyperlink r:id="rId181" w:history="1">
        <w:r w:rsidRPr="00EF2E47">
          <w:rPr>
            <w:rStyle w:val="afd"/>
            <w:sz w:val="28"/>
            <w:szCs w:val="28"/>
          </w:rPr>
          <w:t>ф. 0330212</w:t>
        </w:r>
      </w:hyperlink>
      <w:r w:rsidRPr="00EF2E47">
        <w:rPr>
          <w:sz w:val="28"/>
          <w:szCs w:val="28"/>
        </w:rPr>
        <w:t>);</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универсального передаточного документа;</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чека;</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квитанции;</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исполнительного листа, судебного приказа;</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lastRenderedPageBreak/>
        <w:t>налоговой декларации, налогового расчета (расчета авансовых платежей), расчета по страховым взносам;</w:t>
      </w:r>
    </w:p>
    <w:p w:rsidR="0006218E" w:rsidRPr="00EF2E47" w:rsidRDefault="0006218E" w:rsidP="00AC6210">
      <w:pPr>
        <w:pStyle w:val="ac"/>
        <w:numPr>
          <w:ilvl w:val="0"/>
          <w:numId w:val="4"/>
        </w:numPr>
        <w:spacing w:before="0" w:after="0"/>
        <w:ind w:left="482" w:firstLine="709"/>
        <w:jc w:val="both"/>
        <w:rPr>
          <w:sz w:val="28"/>
          <w:szCs w:val="28"/>
        </w:rPr>
      </w:pPr>
      <w:r w:rsidRPr="00EF2E47">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6218E" w:rsidRDefault="0006218E" w:rsidP="00AC6210">
      <w:pPr>
        <w:pStyle w:val="ac"/>
        <w:numPr>
          <w:ilvl w:val="0"/>
          <w:numId w:val="4"/>
        </w:numPr>
        <w:spacing w:before="0" w:after="0"/>
        <w:ind w:left="482" w:firstLine="709"/>
        <w:jc w:val="both"/>
        <w:rPr>
          <w:sz w:val="28"/>
          <w:szCs w:val="28"/>
        </w:rPr>
      </w:pPr>
      <w:r w:rsidRPr="00EF2E47">
        <w:rPr>
          <w:sz w:val="28"/>
          <w:szCs w:val="28"/>
        </w:rPr>
        <w:t>согласованного руководителем заявления о выдаче под отчет денежных средств.</w:t>
      </w:r>
    </w:p>
    <w:p w:rsidR="00D56162" w:rsidRPr="00D56162" w:rsidRDefault="00D56162" w:rsidP="00AD40D4">
      <w:pPr>
        <w:spacing w:before="0" w:after="0"/>
        <w:ind w:firstLine="709"/>
        <w:rPr>
          <w:sz w:val="28"/>
          <w:szCs w:val="28"/>
        </w:rPr>
      </w:pPr>
      <w:r>
        <w:rPr>
          <w:sz w:val="28"/>
          <w:szCs w:val="28"/>
        </w:rPr>
        <w:t xml:space="preserve">Перечень документов, подтверждающих принятие бюджетных и денежных  обязательств отражено в </w:t>
      </w:r>
      <w:r w:rsidRPr="005235CA">
        <w:rPr>
          <w:sz w:val="28"/>
          <w:szCs w:val="28"/>
        </w:rPr>
        <w:t>Приложении №1</w:t>
      </w:r>
      <w:r w:rsidR="005235CA" w:rsidRPr="005235CA">
        <w:rPr>
          <w:sz w:val="28"/>
          <w:szCs w:val="28"/>
        </w:rPr>
        <w:t>6</w:t>
      </w:r>
      <w:r>
        <w:rPr>
          <w:sz w:val="28"/>
          <w:szCs w:val="28"/>
        </w:rPr>
        <w:t xml:space="preserve"> к Учетной политике.</w:t>
      </w:r>
    </w:p>
    <w:p w:rsidR="0006218E" w:rsidRDefault="0006218E" w:rsidP="00AD40D4">
      <w:pPr>
        <w:spacing w:before="0" w:after="0"/>
        <w:ind w:firstLine="709"/>
        <w:rPr>
          <w:i/>
        </w:rPr>
      </w:pPr>
      <w:r w:rsidRPr="00EF2E47">
        <w:rPr>
          <w:i/>
        </w:rPr>
        <w:t>(Основание:</w:t>
      </w:r>
      <w:r w:rsidRPr="00EF2E47">
        <w:t xml:space="preserve"> </w:t>
      </w:r>
      <w:hyperlink r:id="rId182" w:history="1">
        <w:r w:rsidRPr="00EF2E47">
          <w:rPr>
            <w:rStyle w:val="afd"/>
            <w:i/>
          </w:rPr>
          <w:t>п. 4 ст. 219</w:t>
        </w:r>
      </w:hyperlink>
      <w:r w:rsidRPr="00EF2E47">
        <w:rPr>
          <w:i/>
        </w:rPr>
        <w:t xml:space="preserve"> БК РФ, </w:t>
      </w:r>
      <w:hyperlink r:id="rId183" w:history="1">
        <w:r w:rsidRPr="00EF2E47">
          <w:rPr>
            <w:rStyle w:val="afd"/>
            <w:i/>
          </w:rPr>
          <w:t>п. 318</w:t>
        </w:r>
      </w:hyperlink>
      <w:r w:rsidRPr="00EF2E47">
        <w:rPr>
          <w:i/>
        </w:rPr>
        <w:t xml:space="preserve"> Инструкции № 157н)</w:t>
      </w:r>
    </w:p>
    <w:p w:rsidR="007914AE" w:rsidRDefault="007914AE" w:rsidP="00AD40D4">
      <w:pPr>
        <w:spacing w:before="0" w:after="0"/>
        <w:ind w:firstLine="709"/>
        <w:rPr>
          <w:i/>
        </w:rPr>
      </w:pPr>
    </w:p>
    <w:p w:rsidR="007914AE" w:rsidRPr="00140980" w:rsidRDefault="007914AE" w:rsidP="007914AE">
      <w:pPr>
        <w:pStyle w:val="1"/>
        <w:numPr>
          <w:ilvl w:val="0"/>
          <w:numId w:val="0"/>
        </w:numPr>
        <w:spacing w:before="0" w:after="0"/>
        <w:ind w:firstLine="709"/>
        <w:rPr>
          <w:sz w:val="32"/>
        </w:rPr>
      </w:pPr>
      <w:r w:rsidRPr="00140980">
        <w:rPr>
          <w:sz w:val="28"/>
        </w:rPr>
        <w:t>8. Нематериальные активы</w:t>
      </w:r>
      <w:bookmarkStart w:id="78" w:name="_ref_782510"/>
    </w:p>
    <w:p w:rsidR="007914AE" w:rsidRPr="007914AE" w:rsidRDefault="007914AE" w:rsidP="007914AE">
      <w:pPr>
        <w:pStyle w:val="2"/>
        <w:numPr>
          <w:ilvl w:val="0"/>
          <w:numId w:val="0"/>
        </w:numPr>
        <w:spacing w:before="0" w:after="0"/>
        <w:ind w:firstLine="709"/>
        <w:rPr>
          <w:sz w:val="28"/>
          <w:szCs w:val="28"/>
        </w:rPr>
      </w:pPr>
      <w:r w:rsidRPr="007914AE">
        <w:rPr>
          <w:sz w:val="28"/>
          <w:szCs w:val="28"/>
        </w:rPr>
        <w:tab/>
      </w:r>
      <w:r>
        <w:rPr>
          <w:sz w:val="28"/>
          <w:szCs w:val="28"/>
        </w:rPr>
        <w:t>8</w:t>
      </w:r>
      <w:r w:rsidRPr="007914AE">
        <w:rPr>
          <w:sz w:val="28"/>
          <w:szCs w:val="28"/>
        </w:rPr>
        <w:t>.1.В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78"/>
    </w:p>
    <w:p w:rsidR="007914AE" w:rsidRPr="007914AE" w:rsidRDefault="007914AE" w:rsidP="007914AE">
      <w:pPr>
        <w:spacing w:before="0" w:after="0"/>
        <w:ind w:firstLine="709"/>
        <w:rPr>
          <w:sz w:val="28"/>
          <w:szCs w:val="28"/>
        </w:rPr>
      </w:pPr>
      <w:r>
        <w:rPr>
          <w:i/>
        </w:rPr>
        <w:t>(</w:t>
      </w:r>
      <w:r w:rsidRPr="007914AE">
        <w:rPr>
          <w:i/>
        </w:rPr>
        <w:t xml:space="preserve">Основание: </w:t>
      </w:r>
      <w:hyperlink r:id="rId184" w:history="1">
        <w:r w:rsidRPr="007914AE">
          <w:rPr>
            <w:i/>
          </w:rPr>
          <w:t>п. 56</w:t>
        </w:r>
      </w:hyperlink>
      <w:r w:rsidRPr="007914AE">
        <w:rPr>
          <w:i/>
        </w:rPr>
        <w:t xml:space="preserve"> Инструкции № 157н</w:t>
      </w:r>
      <w:r>
        <w:rPr>
          <w:i/>
        </w:rPr>
        <w:t>)</w:t>
      </w:r>
      <w:bookmarkStart w:id="79" w:name="_ref_789755"/>
    </w:p>
    <w:p w:rsidR="007914AE" w:rsidRPr="007914AE" w:rsidRDefault="007914AE" w:rsidP="007914AE">
      <w:pPr>
        <w:pStyle w:val="2"/>
        <w:numPr>
          <w:ilvl w:val="0"/>
          <w:numId w:val="0"/>
        </w:numPr>
        <w:spacing w:before="0" w:after="0"/>
        <w:ind w:firstLine="709"/>
        <w:rPr>
          <w:sz w:val="28"/>
          <w:szCs w:val="28"/>
        </w:rPr>
      </w:pPr>
      <w:r>
        <w:rPr>
          <w:sz w:val="28"/>
          <w:szCs w:val="28"/>
        </w:rPr>
        <w:t>8</w:t>
      </w:r>
      <w:r w:rsidRPr="007914AE">
        <w:rPr>
          <w:sz w:val="28"/>
          <w:szCs w:val="28"/>
        </w:rPr>
        <w:t>.2.Объект нефинансовых активов признается нематериальным активом при одновременном выполнении следующих условий:</w:t>
      </w:r>
      <w:bookmarkEnd w:id="79"/>
    </w:p>
    <w:p w:rsidR="007914AE" w:rsidRPr="007A2B57" w:rsidRDefault="007914AE" w:rsidP="007914AE">
      <w:pPr>
        <w:pStyle w:val="2"/>
        <w:numPr>
          <w:ilvl w:val="0"/>
          <w:numId w:val="0"/>
        </w:numPr>
        <w:spacing w:before="0" w:after="0"/>
        <w:ind w:firstLine="709"/>
        <w:rPr>
          <w:sz w:val="28"/>
          <w:szCs w:val="28"/>
        </w:rPr>
      </w:pPr>
      <w:r w:rsidRPr="007A2B57">
        <w:rPr>
          <w:sz w:val="28"/>
          <w:szCs w:val="28"/>
        </w:rPr>
        <w:t>- объект способен приносить экономические выгоды в будущем;</w:t>
      </w:r>
    </w:p>
    <w:p w:rsidR="007914AE" w:rsidRPr="007A2B57" w:rsidRDefault="007914AE" w:rsidP="007914AE">
      <w:pPr>
        <w:pStyle w:val="2"/>
        <w:numPr>
          <w:ilvl w:val="0"/>
          <w:numId w:val="0"/>
        </w:numPr>
        <w:spacing w:before="0" w:after="0"/>
        <w:ind w:firstLine="709"/>
        <w:rPr>
          <w:sz w:val="28"/>
          <w:szCs w:val="28"/>
        </w:rPr>
      </w:pPr>
      <w:r w:rsidRPr="007A2B57">
        <w:rPr>
          <w:sz w:val="28"/>
          <w:szCs w:val="28"/>
        </w:rPr>
        <w:t>- у объекта отсутствует материально-вещественная форма;</w:t>
      </w:r>
    </w:p>
    <w:p w:rsidR="007914AE" w:rsidRPr="007A2B57" w:rsidRDefault="007914AE" w:rsidP="007914AE">
      <w:pPr>
        <w:pStyle w:val="2"/>
        <w:numPr>
          <w:ilvl w:val="0"/>
          <w:numId w:val="0"/>
        </w:numPr>
        <w:spacing w:before="0" w:after="0"/>
        <w:ind w:firstLine="709"/>
        <w:rPr>
          <w:sz w:val="28"/>
          <w:szCs w:val="28"/>
        </w:rPr>
      </w:pPr>
      <w:r w:rsidRPr="007A2B57">
        <w:rPr>
          <w:sz w:val="28"/>
          <w:szCs w:val="28"/>
        </w:rPr>
        <w:t>- объект можно (выделить, отделить) от другого имущества;</w:t>
      </w:r>
    </w:p>
    <w:p w:rsidR="007914AE" w:rsidRPr="007A2B57" w:rsidRDefault="007914AE" w:rsidP="007914AE">
      <w:pPr>
        <w:pStyle w:val="2"/>
        <w:numPr>
          <w:ilvl w:val="0"/>
          <w:numId w:val="0"/>
        </w:numPr>
        <w:spacing w:before="0" w:after="0"/>
        <w:ind w:firstLine="709"/>
        <w:rPr>
          <w:sz w:val="28"/>
          <w:szCs w:val="28"/>
        </w:rPr>
      </w:pPr>
      <w:r w:rsidRPr="007A2B57">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7914AE" w:rsidRPr="007A2B57" w:rsidRDefault="007914AE" w:rsidP="007914AE">
      <w:pPr>
        <w:pStyle w:val="2"/>
        <w:numPr>
          <w:ilvl w:val="0"/>
          <w:numId w:val="0"/>
        </w:numPr>
        <w:spacing w:before="0" w:after="0"/>
        <w:ind w:firstLine="709"/>
        <w:rPr>
          <w:sz w:val="28"/>
          <w:szCs w:val="28"/>
        </w:rPr>
      </w:pPr>
      <w:r w:rsidRPr="007A2B57">
        <w:rPr>
          <w:sz w:val="28"/>
          <w:szCs w:val="28"/>
        </w:rPr>
        <w:t>- не предполагается последующая перепродажа данного актива;</w:t>
      </w:r>
    </w:p>
    <w:p w:rsidR="007914AE" w:rsidRPr="007A2B57" w:rsidRDefault="007914AE" w:rsidP="007914AE">
      <w:pPr>
        <w:pStyle w:val="2"/>
        <w:numPr>
          <w:ilvl w:val="0"/>
          <w:numId w:val="0"/>
        </w:numPr>
        <w:spacing w:before="0" w:after="0"/>
        <w:ind w:firstLine="709"/>
        <w:rPr>
          <w:sz w:val="28"/>
          <w:szCs w:val="28"/>
        </w:rPr>
      </w:pPr>
      <w:r w:rsidRPr="007A2B57">
        <w:rPr>
          <w:sz w:val="28"/>
          <w:szCs w:val="28"/>
        </w:rPr>
        <w:t>- имеются надлежаще оформленные документы, подтверждающие существование актива;</w:t>
      </w:r>
    </w:p>
    <w:p w:rsidR="007914AE" w:rsidRPr="007A2B57" w:rsidRDefault="007914AE" w:rsidP="007914AE">
      <w:pPr>
        <w:pStyle w:val="2"/>
        <w:numPr>
          <w:ilvl w:val="0"/>
          <w:numId w:val="0"/>
        </w:numPr>
        <w:spacing w:before="0" w:after="0"/>
        <w:ind w:firstLine="709"/>
        <w:rPr>
          <w:sz w:val="28"/>
          <w:szCs w:val="28"/>
        </w:rPr>
      </w:pPr>
      <w:r w:rsidRPr="007A2B57">
        <w:rPr>
          <w:sz w:val="28"/>
          <w:szCs w:val="28"/>
        </w:rPr>
        <w:t>- имеются надлежаще оформленные документы, устанавливающие исключительное право на актив;</w:t>
      </w:r>
    </w:p>
    <w:p w:rsidR="007914AE" w:rsidRPr="007A2B57" w:rsidRDefault="007914AE" w:rsidP="007914AE">
      <w:pPr>
        <w:pStyle w:val="2"/>
        <w:numPr>
          <w:ilvl w:val="0"/>
          <w:numId w:val="0"/>
        </w:numPr>
        <w:spacing w:before="0" w:after="0"/>
        <w:ind w:firstLine="709"/>
        <w:rPr>
          <w:sz w:val="28"/>
          <w:szCs w:val="28"/>
        </w:rPr>
      </w:pPr>
      <w:r w:rsidRPr="007A2B57">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7914AE" w:rsidRDefault="007914AE" w:rsidP="007914AE">
      <w:pPr>
        <w:spacing w:before="0" w:after="0"/>
        <w:ind w:firstLine="709"/>
        <w:rPr>
          <w:i/>
        </w:rPr>
      </w:pPr>
      <w:r>
        <w:rPr>
          <w:i/>
        </w:rPr>
        <w:lastRenderedPageBreak/>
        <w:t>(</w:t>
      </w:r>
      <w:r w:rsidRPr="007914AE">
        <w:rPr>
          <w:i/>
        </w:rPr>
        <w:t xml:space="preserve">Основание: </w:t>
      </w:r>
      <w:hyperlink r:id="rId185" w:history="1">
        <w:r w:rsidRPr="007914AE">
          <w:rPr>
            <w:i/>
          </w:rPr>
          <w:t>п. 56</w:t>
        </w:r>
      </w:hyperlink>
      <w:r w:rsidRPr="007914AE">
        <w:rPr>
          <w:i/>
        </w:rPr>
        <w:t xml:space="preserve"> Инструкции № 157н</w:t>
      </w:r>
      <w:r>
        <w:rPr>
          <w:i/>
        </w:rPr>
        <w:t>)</w:t>
      </w:r>
      <w:bookmarkStart w:id="80" w:name="_ref_797002"/>
    </w:p>
    <w:p w:rsidR="00AC6D9C" w:rsidRDefault="00AC6D9C" w:rsidP="007914AE">
      <w:pPr>
        <w:spacing w:before="0" w:after="0"/>
        <w:ind w:firstLine="709"/>
        <w:rPr>
          <w:bCs/>
          <w:sz w:val="28"/>
          <w:szCs w:val="28"/>
        </w:rPr>
      </w:pPr>
      <w:r w:rsidRPr="00AC6D9C">
        <w:rPr>
          <w:bCs/>
          <w:sz w:val="28"/>
          <w:szCs w:val="28"/>
        </w:rPr>
        <w:t>8.4</w:t>
      </w:r>
      <w:r>
        <w:rPr>
          <w:bCs/>
          <w:sz w:val="28"/>
          <w:szCs w:val="28"/>
        </w:rPr>
        <w:t>. Аналитический учет объектов нематериальных активов ведется в инвентарной карточке учета нефинансовых активов в разрезе объектов учета нематериальных активов по инвентарным номерам и ответственным лицам.</w:t>
      </w:r>
    </w:p>
    <w:p w:rsidR="00AC6D9C" w:rsidRDefault="00AC6D9C" w:rsidP="00AC6D9C">
      <w:pPr>
        <w:spacing w:before="0" w:after="0"/>
        <w:ind w:firstLine="709"/>
        <w:rPr>
          <w:i/>
        </w:rPr>
      </w:pPr>
      <w:r>
        <w:rPr>
          <w:i/>
        </w:rPr>
        <w:t>(</w:t>
      </w:r>
      <w:r w:rsidRPr="007914AE">
        <w:rPr>
          <w:i/>
        </w:rPr>
        <w:t xml:space="preserve">Основание: </w:t>
      </w:r>
      <w:r>
        <w:t xml:space="preserve">п. 68 </w:t>
      </w:r>
      <w:r w:rsidRPr="007914AE">
        <w:rPr>
          <w:i/>
        </w:rPr>
        <w:t>Инструкции № 157н</w:t>
      </w:r>
      <w:r>
        <w:rPr>
          <w:i/>
        </w:rPr>
        <w:t>)</w:t>
      </w:r>
    </w:p>
    <w:p w:rsidR="0059789C" w:rsidRDefault="00D7092E" w:rsidP="007914AE">
      <w:pPr>
        <w:spacing w:before="0" w:after="0"/>
        <w:ind w:firstLine="709"/>
        <w:rPr>
          <w:bCs/>
          <w:sz w:val="28"/>
          <w:szCs w:val="28"/>
        </w:rPr>
      </w:pPr>
      <w:r>
        <w:rPr>
          <w:bCs/>
          <w:sz w:val="28"/>
          <w:szCs w:val="28"/>
        </w:rPr>
        <w:t xml:space="preserve">Нематериальные активы, которые учреждение получило по лицензионному договору, учитываются на счете 0 111 60 000. При этом применяется аналитический код </w:t>
      </w:r>
      <w:r>
        <w:rPr>
          <w:bCs/>
          <w:sz w:val="28"/>
          <w:szCs w:val="28"/>
          <w:lang w:val="en-US"/>
        </w:rPr>
        <w:t>I</w:t>
      </w:r>
      <w:r>
        <w:rPr>
          <w:bCs/>
          <w:sz w:val="28"/>
          <w:szCs w:val="28"/>
        </w:rPr>
        <w:t>. На забалансовый счет 01 данные материальные активы не переносятся.</w:t>
      </w:r>
    </w:p>
    <w:p w:rsidR="00DF3134" w:rsidRPr="00DF3134" w:rsidRDefault="00DF3134" w:rsidP="007914AE">
      <w:pPr>
        <w:spacing w:before="0" w:after="0"/>
        <w:ind w:firstLine="709"/>
        <w:rPr>
          <w:bCs/>
          <w:sz w:val="28"/>
          <w:szCs w:val="28"/>
        </w:rPr>
      </w:pPr>
      <w:r w:rsidRPr="00DF3134">
        <w:rPr>
          <w:bCs/>
          <w:sz w:val="28"/>
          <w:szCs w:val="28"/>
        </w:rPr>
        <w:t>8.</w:t>
      </w:r>
      <w:r w:rsidR="00AC6D9C">
        <w:rPr>
          <w:bCs/>
          <w:sz w:val="28"/>
          <w:szCs w:val="28"/>
        </w:rPr>
        <w:t>5.</w:t>
      </w:r>
      <w:r>
        <w:rPr>
          <w:bCs/>
          <w:sz w:val="28"/>
          <w:szCs w:val="28"/>
        </w:rPr>
        <w:t xml:space="preserve"> Начисление амортизации НМА осуществляется линейным методом.</w:t>
      </w:r>
    </w:p>
    <w:p w:rsidR="007914AE" w:rsidRPr="007914AE" w:rsidRDefault="007914AE" w:rsidP="007914AE">
      <w:pPr>
        <w:pStyle w:val="2"/>
        <w:numPr>
          <w:ilvl w:val="0"/>
          <w:numId w:val="0"/>
        </w:numPr>
        <w:spacing w:before="0" w:after="0"/>
        <w:ind w:firstLine="709"/>
        <w:rPr>
          <w:sz w:val="28"/>
          <w:szCs w:val="28"/>
        </w:rPr>
      </w:pPr>
      <w:r>
        <w:rPr>
          <w:sz w:val="28"/>
          <w:szCs w:val="28"/>
        </w:rPr>
        <w:t>8</w:t>
      </w:r>
      <w:r w:rsidR="00AC6D9C">
        <w:rPr>
          <w:sz w:val="28"/>
          <w:szCs w:val="28"/>
        </w:rPr>
        <w:t>.6</w:t>
      </w:r>
      <w:r w:rsidRPr="007914AE">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80"/>
    </w:p>
    <w:p w:rsidR="007914AE" w:rsidRPr="007914AE" w:rsidRDefault="007914AE" w:rsidP="007914AE">
      <w:pPr>
        <w:spacing w:before="0" w:after="0"/>
        <w:ind w:firstLine="709"/>
        <w:rPr>
          <w:i/>
        </w:rPr>
      </w:pPr>
      <w:r>
        <w:rPr>
          <w:i/>
        </w:rPr>
        <w:t>(</w:t>
      </w:r>
      <w:r w:rsidRPr="007914AE">
        <w:rPr>
          <w:i/>
        </w:rPr>
        <w:t xml:space="preserve">Основание: </w:t>
      </w:r>
      <w:hyperlink r:id="rId186" w:history="1">
        <w:r w:rsidRPr="007914AE">
          <w:rPr>
            <w:i/>
          </w:rPr>
          <w:t>п. 60</w:t>
        </w:r>
      </w:hyperlink>
      <w:r w:rsidRPr="007914AE">
        <w:rPr>
          <w:i/>
        </w:rPr>
        <w:t xml:space="preserve"> Инструкции № 157н</w:t>
      </w:r>
      <w:r>
        <w:rPr>
          <w:i/>
        </w:rPr>
        <w:t>)</w:t>
      </w:r>
    </w:p>
    <w:p w:rsidR="007914AE" w:rsidRPr="007914AE" w:rsidRDefault="007914AE" w:rsidP="007914AE">
      <w:pPr>
        <w:pStyle w:val="2"/>
        <w:numPr>
          <w:ilvl w:val="0"/>
          <w:numId w:val="0"/>
        </w:numPr>
        <w:spacing w:before="0" w:after="0"/>
        <w:ind w:firstLine="709"/>
        <w:rPr>
          <w:sz w:val="28"/>
          <w:szCs w:val="28"/>
        </w:rPr>
      </w:pPr>
      <w:bookmarkStart w:id="81" w:name="_ref_811504"/>
      <w:r w:rsidRPr="007914AE">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81"/>
    </w:p>
    <w:p w:rsidR="007914AE" w:rsidRDefault="007914AE" w:rsidP="007914AE">
      <w:pPr>
        <w:spacing w:before="0" w:after="0"/>
        <w:ind w:firstLine="709"/>
        <w:rPr>
          <w:i/>
        </w:rPr>
      </w:pPr>
    </w:p>
    <w:p w:rsidR="0006218E" w:rsidRPr="00140980" w:rsidRDefault="007914AE" w:rsidP="00F65514">
      <w:pPr>
        <w:pStyle w:val="1"/>
        <w:numPr>
          <w:ilvl w:val="0"/>
          <w:numId w:val="0"/>
        </w:numPr>
        <w:spacing w:before="0" w:after="0"/>
        <w:ind w:firstLine="709"/>
        <w:rPr>
          <w:sz w:val="28"/>
        </w:rPr>
      </w:pPr>
      <w:bookmarkStart w:id="82" w:name="_ref_16402"/>
      <w:r w:rsidRPr="00140980">
        <w:rPr>
          <w:sz w:val="28"/>
        </w:rPr>
        <w:t>9</w:t>
      </w:r>
      <w:r w:rsidR="00F90A89" w:rsidRPr="00140980">
        <w:rPr>
          <w:sz w:val="28"/>
        </w:rPr>
        <w:t>.</w:t>
      </w:r>
      <w:r w:rsidR="0006218E" w:rsidRPr="00140980">
        <w:rPr>
          <w:sz w:val="28"/>
        </w:rPr>
        <w:t>Обесценение активов</w:t>
      </w:r>
      <w:bookmarkEnd w:id="82"/>
    </w:p>
    <w:p w:rsidR="0006218E" w:rsidRPr="00EF2E47" w:rsidRDefault="007914AE" w:rsidP="00F65514">
      <w:pPr>
        <w:pStyle w:val="2"/>
        <w:numPr>
          <w:ilvl w:val="0"/>
          <w:numId w:val="0"/>
        </w:numPr>
        <w:spacing w:before="0" w:after="0"/>
        <w:ind w:firstLine="709"/>
        <w:rPr>
          <w:sz w:val="28"/>
          <w:szCs w:val="28"/>
        </w:rPr>
      </w:pPr>
      <w:bookmarkStart w:id="83" w:name="_ref_514522"/>
      <w:r>
        <w:rPr>
          <w:sz w:val="28"/>
          <w:szCs w:val="28"/>
        </w:rPr>
        <w:t>9</w:t>
      </w:r>
      <w:r w:rsidR="00F90A89">
        <w:rPr>
          <w:sz w:val="28"/>
          <w:szCs w:val="28"/>
        </w:rPr>
        <w:t>.1.</w:t>
      </w:r>
      <w:r w:rsidR="0006218E" w:rsidRPr="00EF2E47">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83"/>
    </w:p>
    <w:p w:rsidR="0006218E" w:rsidRPr="00EF2E47" w:rsidRDefault="0006218E" w:rsidP="00F65514">
      <w:pPr>
        <w:spacing w:before="0" w:after="0"/>
        <w:ind w:firstLine="709"/>
      </w:pPr>
      <w:r w:rsidRPr="00EF2E47">
        <w:rPr>
          <w:i/>
        </w:rPr>
        <w:t xml:space="preserve">(Основание: </w:t>
      </w:r>
      <w:hyperlink r:id="rId187" w:history="1">
        <w:r w:rsidRPr="00EF2E47">
          <w:rPr>
            <w:rStyle w:val="afd"/>
            <w:i/>
          </w:rPr>
          <w:t>п. 9</w:t>
        </w:r>
      </w:hyperlink>
      <w:r w:rsidRPr="00EF2E47">
        <w:rPr>
          <w:i/>
        </w:rPr>
        <w:t xml:space="preserve"> СГС </w:t>
      </w:r>
      <w:r w:rsidR="00F90A89">
        <w:rPr>
          <w:i/>
        </w:rPr>
        <w:t>«</w:t>
      </w:r>
      <w:r w:rsidRPr="00EF2E47">
        <w:rPr>
          <w:i/>
        </w:rPr>
        <w:t>Учетная политика</w:t>
      </w:r>
      <w:r w:rsidR="00F90A89">
        <w:rPr>
          <w:i/>
        </w:rPr>
        <w:t>»</w:t>
      </w:r>
      <w:r w:rsidRPr="00EF2E47">
        <w:rPr>
          <w:i/>
        </w:rPr>
        <w:t xml:space="preserve">, </w:t>
      </w:r>
      <w:hyperlink r:id="rId188" w:history="1">
        <w:r w:rsidRPr="00EF2E47">
          <w:rPr>
            <w:rStyle w:val="afd"/>
            <w:i/>
          </w:rPr>
          <w:t>п. п. 5</w:t>
        </w:r>
      </w:hyperlink>
      <w:r w:rsidRPr="00EF2E47">
        <w:rPr>
          <w:i/>
        </w:rPr>
        <w:t xml:space="preserve">, </w:t>
      </w:r>
      <w:hyperlink r:id="rId189" w:history="1">
        <w:r w:rsidRPr="00EF2E47">
          <w:rPr>
            <w:rStyle w:val="afd"/>
            <w:i/>
          </w:rPr>
          <w:t>6</w:t>
        </w:r>
      </w:hyperlink>
      <w:r w:rsidRPr="00EF2E47">
        <w:rPr>
          <w:i/>
        </w:rPr>
        <w:t xml:space="preserve"> СГС </w:t>
      </w:r>
      <w:r w:rsidR="00F90A89">
        <w:rPr>
          <w:i/>
        </w:rPr>
        <w:t>«</w:t>
      </w:r>
      <w:r w:rsidRPr="00EF2E47">
        <w:rPr>
          <w:i/>
        </w:rPr>
        <w:t>Обесценение активов</w:t>
      </w:r>
      <w:r w:rsidR="00F90A89">
        <w:rPr>
          <w:i/>
        </w:rPr>
        <w:t>»</w:t>
      </w:r>
      <w:r w:rsidRPr="00EF2E47">
        <w:rPr>
          <w:i/>
        </w:rPr>
        <w:t>)</w:t>
      </w:r>
    </w:p>
    <w:p w:rsidR="0006218E" w:rsidRPr="00EF2E47" w:rsidRDefault="007914AE" w:rsidP="00F65514">
      <w:pPr>
        <w:pStyle w:val="2"/>
        <w:numPr>
          <w:ilvl w:val="0"/>
          <w:numId w:val="0"/>
        </w:numPr>
        <w:spacing w:before="0" w:after="0"/>
        <w:ind w:firstLine="709"/>
        <w:rPr>
          <w:sz w:val="28"/>
          <w:szCs w:val="28"/>
        </w:rPr>
      </w:pPr>
      <w:bookmarkStart w:id="84" w:name="_ref_520411"/>
      <w:r>
        <w:rPr>
          <w:sz w:val="28"/>
          <w:szCs w:val="28"/>
        </w:rPr>
        <w:t>9</w:t>
      </w:r>
      <w:r w:rsidR="00F90A89">
        <w:rPr>
          <w:sz w:val="28"/>
          <w:szCs w:val="28"/>
        </w:rPr>
        <w:t>.2</w:t>
      </w:r>
      <w:r w:rsidR="00E34A58">
        <w:rPr>
          <w:sz w:val="28"/>
          <w:szCs w:val="28"/>
        </w:rPr>
        <w:t>.</w:t>
      </w:r>
      <w:r w:rsidR="0006218E" w:rsidRPr="00EF2E47">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0" w:history="1">
        <w:r w:rsidR="0006218E" w:rsidRPr="00EF2E47">
          <w:rPr>
            <w:rStyle w:val="afd"/>
            <w:sz w:val="28"/>
            <w:szCs w:val="28"/>
          </w:rPr>
          <w:t>(ф. 0504087)</w:t>
        </w:r>
      </w:hyperlink>
      <w:r w:rsidR="0006218E" w:rsidRPr="00EF2E47">
        <w:rPr>
          <w:sz w:val="28"/>
          <w:szCs w:val="28"/>
        </w:rPr>
        <w:t>.</w:t>
      </w:r>
      <w:bookmarkEnd w:id="84"/>
    </w:p>
    <w:p w:rsidR="0006218E" w:rsidRPr="00EF2E47" w:rsidRDefault="0006218E" w:rsidP="00F65514">
      <w:pPr>
        <w:spacing w:before="0" w:after="0"/>
        <w:ind w:firstLine="709"/>
      </w:pPr>
      <w:r w:rsidRPr="00EF2E47">
        <w:rPr>
          <w:i/>
        </w:rPr>
        <w:t xml:space="preserve">(Основание: </w:t>
      </w:r>
      <w:hyperlink r:id="rId191" w:history="1">
        <w:r w:rsidRPr="00EF2E47">
          <w:rPr>
            <w:rStyle w:val="afd"/>
            <w:i/>
          </w:rPr>
          <w:t>п. п. 6</w:t>
        </w:r>
      </w:hyperlink>
      <w:r w:rsidRPr="00EF2E47">
        <w:rPr>
          <w:i/>
        </w:rPr>
        <w:t xml:space="preserve">, </w:t>
      </w:r>
      <w:hyperlink r:id="rId192" w:history="1">
        <w:r w:rsidRPr="00EF2E47">
          <w:rPr>
            <w:rStyle w:val="afd"/>
            <w:i/>
          </w:rPr>
          <w:t>18</w:t>
        </w:r>
      </w:hyperlink>
      <w:r w:rsidRPr="00EF2E47">
        <w:rPr>
          <w:i/>
        </w:rPr>
        <w:t xml:space="preserve"> СГС "Обесценение активов")</w:t>
      </w:r>
    </w:p>
    <w:p w:rsidR="0006218E" w:rsidRPr="00EF2E47" w:rsidRDefault="007914AE" w:rsidP="00F65514">
      <w:pPr>
        <w:pStyle w:val="2"/>
        <w:numPr>
          <w:ilvl w:val="0"/>
          <w:numId w:val="0"/>
        </w:numPr>
        <w:spacing w:before="0" w:after="0"/>
        <w:ind w:firstLine="709"/>
        <w:rPr>
          <w:sz w:val="28"/>
          <w:szCs w:val="28"/>
        </w:rPr>
      </w:pPr>
      <w:bookmarkStart w:id="85" w:name="_ref_520412"/>
      <w:r>
        <w:rPr>
          <w:sz w:val="28"/>
          <w:szCs w:val="28"/>
        </w:rPr>
        <w:t>9</w:t>
      </w:r>
      <w:r w:rsidR="00F90A89">
        <w:rPr>
          <w:sz w:val="28"/>
          <w:szCs w:val="28"/>
        </w:rPr>
        <w:t>.3.</w:t>
      </w:r>
      <w:r w:rsidR="0006218E" w:rsidRPr="00EF2E47">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85"/>
    </w:p>
    <w:p w:rsidR="0006218E" w:rsidRPr="00EF2E47" w:rsidRDefault="0006218E" w:rsidP="00F65514">
      <w:pPr>
        <w:spacing w:before="0" w:after="0"/>
        <w:ind w:firstLine="709"/>
      </w:pPr>
      <w:r w:rsidRPr="00EF2E47">
        <w:rPr>
          <w:i/>
        </w:rPr>
        <w:t xml:space="preserve">(Основание: </w:t>
      </w:r>
      <w:hyperlink r:id="rId193" w:history="1">
        <w:r w:rsidRPr="00EF2E47">
          <w:rPr>
            <w:rStyle w:val="afd"/>
            <w:i/>
          </w:rPr>
          <w:t>п. 9</w:t>
        </w:r>
      </w:hyperlink>
      <w:r w:rsidRPr="00EF2E47">
        <w:rPr>
          <w:i/>
        </w:rPr>
        <w:t xml:space="preserve"> СГС "Учетная политика")</w:t>
      </w:r>
    </w:p>
    <w:p w:rsidR="0006218E" w:rsidRPr="00EF2E47" w:rsidRDefault="007914AE" w:rsidP="00F65514">
      <w:pPr>
        <w:pStyle w:val="2"/>
        <w:numPr>
          <w:ilvl w:val="0"/>
          <w:numId w:val="0"/>
        </w:numPr>
        <w:spacing w:before="0" w:after="0"/>
        <w:ind w:firstLine="709"/>
        <w:rPr>
          <w:sz w:val="28"/>
          <w:szCs w:val="28"/>
        </w:rPr>
      </w:pPr>
      <w:bookmarkStart w:id="86" w:name="_ref_520413"/>
      <w:r>
        <w:rPr>
          <w:sz w:val="28"/>
          <w:szCs w:val="28"/>
        </w:rPr>
        <w:t>9</w:t>
      </w:r>
      <w:r w:rsidR="00F90A89">
        <w:rPr>
          <w:sz w:val="28"/>
          <w:szCs w:val="28"/>
        </w:rPr>
        <w:t>.4.</w:t>
      </w:r>
      <w:r w:rsidR="0006218E" w:rsidRPr="00EF2E47">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86"/>
    </w:p>
    <w:p w:rsidR="0006218E" w:rsidRPr="00EF2E47" w:rsidRDefault="0006218E" w:rsidP="00F65514">
      <w:pPr>
        <w:spacing w:before="0" w:after="0"/>
        <w:ind w:firstLine="709"/>
        <w:rPr>
          <w:sz w:val="28"/>
          <w:szCs w:val="28"/>
        </w:rPr>
      </w:pPr>
      <w:r w:rsidRPr="00EF2E47">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06218E" w:rsidRPr="00EF2E47" w:rsidRDefault="0006218E" w:rsidP="00F65514">
      <w:pPr>
        <w:spacing w:before="0" w:after="0"/>
        <w:ind w:firstLine="709"/>
      </w:pPr>
      <w:r w:rsidRPr="00EF2E47">
        <w:rPr>
          <w:i/>
        </w:rPr>
        <w:t xml:space="preserve">(Основание: </w:t>
      </w:r>
      <w:hyperlink r:id="rId194" w:history="1">
        <w:r w:rsidRPr="00EF2E47">
          <w:rPr>
            <w:rStyle w:val="afd"/>
            <w:i/>
          </w:rPr>
          <w:t>п. 9</w:t>
        </w:r>
      </w:hyperlink>
      <w:r w:rsidRPr="00EF2E47">
        <w:rPr>
          <w:i/>
        </w:rPr>
        <w:t xml:space="preserve"> СГС "Учетная политика", </w:t>
      </w:r>
      <w:hyperlink r:id="rId195" w:history="1">
        <w:r w:rsidRPr="00EF2E47">
          <w:rPr>
            <w:rStyle w:val="afd"/>
            <w:i/>
          </w:rPr>
          <w:t>п. п. 10</w:t>
        </w:r>
      </w:hyperlink>
      <w:r w:rsidRPr="00EF2E47">
        <w:rPr>
          <w:i/>
        </w:rPr>
        <w:t xml:space="preserve">, </w:t>
      </w:r>
      <w:hyperlink r:id="rId196" w:history="1">
        <w:r w:rsidRPr="00EF2E47">
          <w:rPr>
            <w:rStyle w:val="afd"/>
            <w:i/>
          </w:rPr>
          <w:t>11</w:t>
        </w:r>
      </w:hyperlink>
      <w:r w:rsidRPr="00EF2E47">
        <w:rPr>
          <w:i/>
        </w:rPr>
        <w:t xml:space="preserve"> СГС "Обесценение активов")</w:t>
      </w:r>
    </w:p>
    <w:p w:rsidR="0006218E" w:rsidRPr="00EF2E47" w:rsidRDefault="007914AE" w:rsidP="00F65514">
      <w:pPr>
        <w:pStyle w:val="2"/>
        <w:numPr>
          <w:ilvl w:val="0"/>
          <w:numId w:val="0"/>
        </w:numPr>
        <w:spacing w:before="0" w:after="0"/>
        <w:ind w:firstLine="709"/>
        <w:rPr>
          <w:sz w:val="28"/>
          <w:szCs w:val="28"/>
        </w:rPr>
      </w:pPr>
      <w:bookmarkStart w:id="87" w:name="_ref_520414"/>
      <w:r>
        <w:rPr>
          <w:sz w:val="28"/>
          <w:szCs w:val="28"/>
        </w:rPr>
        <w:lastRenderedPageBreak/>
        <w:t>9</w:t>
      </w:r>
      <w:r w:rsidR="00F90A89">
        <w:rPr>
          <w:sz w:val="28"/>
          <w:szCs w:val="28"/>
        </w:rPr>
        <w:t>.5.</w:t>
      </w:r>
      <w:r w:rsidR="0006218E" w:rsidRPr="00EF2E47">
        <w:rPr>
          <w:sz w:val="28"/>
          <w:szCs w:val="28"/>
        </w:rPr>
        <w:t xml:space="preserve">При выявлении признаков возможного обесценения (снижения </w:t>
      </w:r>
      <w:r w:rsidR="0006218E" w:rsidRPr="00BB5A1E">
        <w:rPr>
          <w:sz w:val="28"/>
          <w:szCs w:val="28"/>
        </w:rPr>
        <w:t>убытка</w:t>
      </w:r>
      <w:r w:rsidR="00BB5A1E">
        <w:rPr>
          <w:sz w:val="28"/>
          <w:szCs w:val="28"/>
        </w:rPr>
        <w:t xml:space="preserve">) комиссия </w:t>
      </w:r>
      <w:r w:rsidR="0006218E" w:rsidRPr="00BB5A1E">
        <w:rPr>
          <w:sz w:val="28"/>
          <w:szCs w:val="28"/>
        </w:rPr>
        <w:t>принимает</w:t>
      </w:r>
      <w:r w:rsidR="0006218E" w:rsidRPr="00EF2E47">
        <w:rPr>
          <w:sz w:val="28"/>
          <w:szCs w:val="28"/>
        </w:rPr>
        <w:t xml:space="preserve"> решение о необходимости (об отсутствии необходимости) определения справедливой стоимости такого актива.</w:t>
      </w:r>
      <w:bookmarkEnd w:id="87"/>
    </w:p>
    <w:p w:rsidR="0006218E" w:rsidRPr="00EF2E47" w:rsidRDefault="007914AE" w:rsidP="00F65514">
      <w:pPr>
        <w:pStyle w:val="2"/>
        <w:numPr>
          <w:ilvl w:val="0"/>
          <w:numId w:val="0"/>
        </w:numPr>
        <w:spacing w:before="0" w:after="0"/>
        <w:ind w:firstLine="709"/>
        <w:rPr>
          <w:sz w:val="28"/>
          <w:szCs w:val="28"/>
        </w:rPr>
      </w:pPr>
      <w:bookmarkStart w:id="88" w:name="_ref_520415"/>
      <w:r>
        <w:rPr>
          <w:sz w:val="28"/>
          <w:szCs w:val="28"/>
        </w:rPr>
        <w:t>9</w:t>
      </w:r>
      <w:r w:rsidR="00F90A89">
        <w:rPr>
          <w:sz w:val="28"/>
          <w:szCs w:val="28"/>
        </w:rPr>
        <w:t>.6.</w:t>
      </w:r>
      <w:r w:rsidR="0006218E" w:rsidRPr="00EF2E47">
        <w:rPr>
          <w:sz w:val="28"/>
          <w:szCs w:val="28"/>
        </w:rPr>
        <w:t xml:space="preserve">Это решение оформляется </w:t>
      </w:r>
      <w:r w:rsidR="00185C55">
        <w:rPr>
          <w:sz w:val="28"/>
          <w:szCs w:val="28"/>
        </w:rPr>
        <w:t>в протоколе</w:t>
      </w:r>
      <w:r w:rsidR="0006218E" w:rsidRPr="00EF2E47">
        <w:rPr>
          <w:sz w:val="28"/>
          <w:szCs w:val="28"/>
        </w:rPr>
        <w:t xml:space="preserve"> с указанием метода, которым стоимость будет определена.</w:t>
      </w:r>
      <w:bookmarkEnd w:id="88"/>
    </w:p>
    <w:p w:rsidR="0006218E" w:rsidRPr="00EF2E47" w:rsidRDefault="0006218E" w:rsidP="00F65514">
      <w:pPr>
        <w:spacing w:before="0" w:after="0"/>
        <w:ind w:firstLine="709"/>
      </w:pPr>
      <w:r w:rsidRPr="00EF2E47">
        <w:rPr>
          <w:i/>
        </w:rPr>
        <w:t xml:space="preserve">(Основание: </w:t>
      </w:r>
      <w:hyperlink r:id="rId197" w:history="1">
        <w:r w:rsidRPr="00EF2E47">
          <w:rPr>
            <w:rStyle w:val="afd"/>
            <w:i/>
          </w:rPr>
          <w:t>п. п. 10</w:t>
        </w:r>
      </w:hyperlink>
      <w:r w:rsidRPr="00EF2E47">
        <w:rPr>
          <w:i/>
        </w:rPr>
        <w:t xml:space="preserve">, </w:t>
      </w:r>
      <w:hyperlink r:id="rId198" w:history="1">
        <w:r w:rsidRPr="00EF2E47">
          <w:rPr>
            <w:rStyle w:val="afd"/>
            <w:i/>
          </w:rPr>
          <w:t>22</w:t>
        </w:r>
      </w:hyperlink>
      <w:r w:rsidRPr="00EF2E47">
        <w:rPr>
          <w:i/>
        </w:rPr>
        <w:t xml:space="preserve"> СГС "Обесценение активов")</w:t>
      </w:r>
    </w:p>
    <w:p w:rsidR="0006218E" w:rsidRPr="00EF2E47" w:rsidRDefault="007914AE" w:rsidP="00F65514">
      <w:pPr>
        <w:pStyle w:val="2"/>
        <w:numPr>
          <w:ilvl w:val="0"/>
          <w:numId w:val="0"/>
        </w:numPr>
        <w:spacing w:before="0" w:after="0"/>
        <w:ind w:firstLine="709"/>
        <w:rPr>
          <w:sz w:val="28"/>
          <w:szCs w:val="28"/>
        </w:rPr>
      </w:pPr>
      <w:bookmarkStart w:id="89" w:name="_ref_520416"/>
      <w:r>
        <w:rPr>
          <w:sz w:val="28"/>
          <w:szCs w:val="28"/>
        </w:rPr>
        <w:t>9</w:t>
      </w:r>
      <w:r w:rsidR="00F90A89">
        <w:rPr>
          <w:sz w:val="28"/>
          <w:szCs w:val="28"/>
        </w:rPr>
        <w:t>.7.</w:t>
      </w:r>
      <w:r w:rsidR="0006218E" w:rsidRPr="00EF2E47">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89"/>
    </w:p>
    <w:p w:rsidR="0006218E" w:rsidRPr="00EF2E47" w:rsidRDefault="0006218E" w:rsidP="00F65514">
      <w:pPr>
        <w:spacing w:before="0" w:after="0"/>
        <w:ind w:firstLine="709"/>
      </w:pPr>
      <w:r w:rsidRPr="00EF2E47">
        <w:rPr>
          <w:i/>
        </w:rPr>
        <w:t xml:space="preserve">(Основание: </w:t>
      </w:r>
      <w:hyperlink r:id="rId199" w:history="1">
        <w:r w:rsidRPr="00EF2E47">
          <w:rPr>
            <w:rStyle w:val="afd"/>
            <w:i/>
          </w:rPr>
          <w:t>п. 13</w:t>
        </w:r>
      </w:hyperlink>
      <w:r w:rsidRPr="00EF2E47">
        <w:rPr>
          <w:i/>
        </w:rPr>
        <w:t xml:space="preserve"> СГС "Обесценение активов")</w:t>
      </w:r>
    </w:p>
    <w:p w:rsidR="0006218E" w:rsidRPr="00EF2E47" w:rsidRDefault="007914AE" w:rsidP="00F65514">
      <w:pPr>
        <w:pStyle w:val="2"/>
        <w:numPr>
          <w:ilvl w:val="0"/>
          <w:numId w:val="0"/>
        </w:numPr>
        <w:spacing w:before="0" w:after="0"/>
        <w:ind w:firstLine="709"/>
        <w:rPr>
          <w:sz w:val="28"/>
          <w:szCs w:val="28"/>
        </w:rPr>
      </w:pPr>
      <w:bookmarkStart w:id="90" w:name="_ref_520417"/>
      <w:r>
        <w:rPr>
          <w:sz w:val="28"/>
          <w:szCs w:val="28"/>
        </w:rPr>
        <w:t>9</w:t>
      </w:r>
      <w:r w:rsidR="00F90A89">
        <w:rPr>
          <w:sz w:val="28"/>
          <w:szCs w:val="28"/>
        </w:rPr>
        <w:t>.8.</w:t>
      </w:r>
      <w:r w:rsidR="0006218E" w:rsidRPr="00EF2E47">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90"/>
    </w:p>
    <w:p w:rsidR="0006218E" w:rsidRPr="00EF2E47" w:rsidRDefault="0006218E" w:rsidP="00F65514">
      <w:pPr>
        <w:spacing w:before="0" w:after="0"/>
        <w:ind w:firstLine="709"/>
      </w:pPr>
      <w:r w:rsidRPr="00EF2E47">
        <w:rPr>
          <w:i/>
        </w:rPr>
        <w:t xml:space="preserve">(Основание: </w:t>
      </w:r>
      <w:hyperlink r:id="rId200" w:history="1">
        <w:r w:rsidRPr="00EF2E47">
          <w:rPr>
            <w:rStyle w:val="afd"/>
            <w:i/>
          </w:rPr>
          <w:t>п. 15</w:t>
        </w:r>
      </w:hyperlink>
      <w:r w:rsidRPr="00EF2E47">
        <w:rPr>
          <w:i/>
        </w:rPr>
        <w:t xml:space="preserve"> СГС "Обесценение активов")</w:t>
      </w:r>
    </w:p>
    <w:p w:rsidR="0006218E" w:rsidRPr="00EF2E47" w:rsidRDefault="007914AE" w:rsidP="00F65514">
      <w:pPr>
        <w:pStyle w:val="2"/>
        <w:numPr>
          <w:ilvl w:val="0"/>
          <w:numId w:val="0"/>
        </w:numPr>
        <w:spacing w:before="0" w:after="0"/>
        <w:ind w:firstLine="709"/>
        <w:rPr>
          <w:sz w:val="28"/>
          <w:szCs w:val="28"/>
        </w:rPr>
      </w:pPr>
      <w:bookmarkStart w:id="91" w:name="_ref_520418"/>
      <w:r>
        <w:rPr>
          <w:sz w:val="28"/>
          <w:szCs w:val="28"/>
        </w:rPr>
        <w:t>9</w:t>
      </w:r>
      <w:r w:rsidR="00F90A89">
        <w:rPr>
          <w:sz w:val="28"/>
          <w:szCs w:val="28"/>
        </w:rPr>
        <w:t>.9.</w:t>
      </w:r>
      <w:r w:rsidR="0006218E" w:rsidRPr="00EF2E47">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01" w:history="1">
        <w:r w:rsidR="0006218E" w:rsidRPr="00EF2E47">
          <w:rPr>
            <w:rStyle w:val="afd"/>
            <w:sz w:val="28"/>
            <w:szCs w:val="28"/>
          </w:rPr>
          <w:t>(ф. 0504833)</w:t>
        </w:r>
      </w:hyperlink>
      <w:r w:rsidR="0006218E" w:rsidRPr="00EF2E47">
        <w:rPr>
          <w:sz w:val="28"/>
          <w:szCs w:val="28"/>
        </w:rPr>
        <w:t>.</w:t>
      </w:r>
      <w:bookmarkEnd w:id="91"/>
    </w:p>
    <w:p w:rsidR="0006218E" w:rsidRPr="00EF2E47" w:rsidRDefault="0006218E" w:rsidP="00F65514">
      <w:pPr>
        <w:spacing w:before="0" w:after="0"/>
        <w:ind w:firstLine="709"/>
      </w:pPr>
      <w:r w:rsidRPr="00EF2E47">
        <w:rPr>
          <w:i/>
        </w:rPr>
        <w:t xml:space="preserve">(Основание: </w:t>
      </w:r>
      <w:hyperlink r:id="rId202" w:history="1">
        <w:r w:rsidRPr="00EF2E47">
          <w:rPr>
            <w:rStyle w:val="afd"/>
            <w:i/>
          </w:rPr>
          <w:t>п. 9</w:t>
        </w:r>
      </w:hyperlink>
      <w:r w:rsidRPr="00EF2E47">
        <w:rPr>
          <w:i/>
        </w:rPr>
        <w:t xml:space="preserve"> СГС "Учетная политика")</w:t>
      </w:r>
    </w:p>
    <w:p w:rsidR="0006218E" w:rsidRPr="00EF2E47" w:rsidRDefault="007914AE" w:rsidP="00F65514">
      <w:pPr>
        <w:pStyle w:val="2"/>
        <w:numPr>
          <w:ilvl w:val="0"/>
          <w:numId w:val="0"/>
        </w:numPr>
        <w:spacing w:before="0" w:after="0"/>
        <w:ind w:firstLine="709"/>
        <w:rPr>
          <w:sz w:val="28"/>
          <w:szCs w:val="28"/>
        </w:rPr>
      </w:pPr>
      <w:bookmarkStart w:id="92" w:name="_ref_520419"/>
      <w:r>
        <w:rPr>
          <w:sz w:val="28"/>
          <w:szCs w:val="28"/>
        </w:rPr>
        <w:t>9</w:t>
      </w:r>
      <w:r w:rsidR="00F90A89">
        <w:rPr>
          <w:sz w:val="28"/>
          <w:szCs w:val="28"/>
        </w:rPr>
        <w:t>.10.</w:t>
      </w:r>
      <w:r w:rsidR="0006218E" w:rsidRPr="00EF2E47">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92"/>
    </w:p>
    <w:p w:rsidR="0006218E" w:rsidRPr="00EF2E47" w:rsidRDefault="0006218E" w:rsidP="00F65514">
      <w:pPr>
        <w:spacing w:before="0" w:after="0"/>
        <w:ind w:firstLine="709"/>
      </w:pPr>
      <w:r w:rsidRPr="00EF2E47">
        <w:rPr>
          <w:i/>
        </w:rPr>
        <w:t xml:space="preserve">(Основание: </w:t>
      </w:r>
      <w:hyperlink r:id="rId203" w:history="1">
        <w:r w:rsidRPr="00EF2E47">
          <w:rPr>
            <w:rStyle w:val="afd"/>
            <w:i/>
          </w:rPr>
          <w:t>п. 24</w:t>
        </w:r>
      </w:hyperlink>
      <w:r w:rsidRPr="00EF2E47">
        <w:rPr>
          <w:i/>
        </w:rPr>
        <w:t xml:space="preserve"> СГС "Обесценение активов")</w:t>
      </w:r>
    </w:p>
    <w:p w:rsidR="0006218E" w:rsidRDefault="007914AE" w:rsidP="00F65514">
      <w:pPr>
        <w:pStyle w:val="2"/>
        <w:numPr>
          <w:ilvl w:val="0"/>
          <w:numId w:val="0"/>
        </w:numPr>
        <w:spacing w:before="0" w:after="0"/>
        <w:ind w:firstLine="709"/>
        <w:rPr>
          <w:sz w:val="28"/>
          <w:szCs w:val="28"/>
        </w:rPr>
      </w:pPr>
      <w:bookmarkStart w:id="93" w:name="_ref_1002261"/>
      <w:r>
        <w:rPr>
          <w:sz w:val="28"/>
          <w:szCs w:val="28"/>
        </w:rPr>
        <w:t>9</w:t>
      </w:r>
      <w:r w:rsidR="00F90A89">
        <w:rPr>
          <w:sz w:val="28"/>
          <w:szCs w:val="28"/>
        </w:rPr>
        <w:t>.</w:t>
      </w:r>
      <w:r w:rsidR="00F65EF9">
        <w:rPr>
          <w:sz w:val="28"/>
          <w:szCs w:val="28"/>
        </w:rPr>
        <w:t>1</w:t>
      </w:r>
      <w:r w:rsidR="00F90A89">
        <w:rPr>
          <w:sz w:val="28"/>
          <w:szCs w:val="28"/>
        </w:rPr>
        <w:t>1.</w:t>
      </w:r>
      <w:r w:rsidR="0006218E" w:rsidRPr="00EF2E47">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04" w:history="1">
        <w:r w:rsidR="0006218E" w:rsidRPr="00EF2E47">
          <w:rPr>
            <w:rStyle w:val="afd"/>
            <w:sz w:val="28"/>
            <w:szCs w:val="28"/>
          </w:rPr>
          <w:t>(ф. 0504833)</w:t>
        </w:r>
      </w:hyperlink>
      <w:r w:rsidR="0006218E" w:rsidRPr="00EF2E47">
        <w:rPr>
          <w:sz w:val="28"/>
          <w:szCs w:val="28"/>
        </w:rPr>
        <w:t>.</w:t>
      </w:r>
      <w:bookmarkEnd w:id="93"/>
    </w:p>
    <w:p w:rsidR="0006218E" w:rsidRDefault="0006218E" w:rsidP="00F65514">
      <w:pPr>
        <w:spacing w:before="0" w:after="0"/>
        <w:ind w:firstLine="709"/>
        <w:rPr>
          <w:i/>
        </w:rPr>
      </w:pPr>
      <w:r w:rsidRPr="00EF2E47">
        <w:rPr>
          <w:i/>
        </w:rPr>
        <w:t xml:space="preserve">(Основание: </w:t>
      </w:r>
      <w:hyperlink r:id="rId205" w:history="1">
        <w:r w:rsidRPr="00EF2E47">
          <w:rPr>
            <w:rStyle w:val="afd"/>
            <w:i/>
          </w:rPr>
          <w:t>п. 9</w:t>
        </w:r>
      </w:hyperlink>
      <w:r w:rsidRPr="00EF2E47">
        <w:rPr>
          <w:i/>
        </w:rPr>
        <w:t xml:space="preserve"> СГС "Учетная политика")</w:t>
      </w:r>
    </w:p>
    <w:p w:rsidR="007D39AB" w:rsidRDefault="007D39AB" w:rsidP="00F65514">
      <w:pPr>
        <w:spacing w:before="0" w:after="0"/>
        <w:ind w:firstLine="709"/>
        <w:rPr>
          <w:i/>
        </w:rPr>
      </w:pPr>
    </w:p>
    <w:p w:rsidR="00282F61" w:rsidRPr="00185C55" w:rsidRDefault="00282F61" w:rsidP="00282F61">
      <w:pPr>
        <w:pStyle w:val="1"/>
        <w:numPr>
          <w:ilvl w:val="0"/>
          <w:numId w:val="0"/>
        </w:numPr>
        <w:rPr>
          <w:b w:val="0"/>
          <w:sz w:val="28"/>
        </w:rPr>
      </w:pPr>
      <w:r w:rsidRPr="00185C55">
        <w:rPr>
          <w:sz w:val="28"/>
        </w:rPr>
        <w:t>10. Учет вложений в нефинансовые активы</w:t>
      </w:r>
    </w:p>
    <w:p w:rsidR="00282F61" w:rsidRPr="00282F61" w:rsidRDefault="00282F61" w:rsidP="00282F61">
      <w:pPr>
        <w:spacing w:before="0" w:after="0"/>
        <w:ind w:firstLine="709"/>
        <w:rPr>
          <w:bCs/>
          <w:sz w:val="28"/>
          <w:szCs w:val="28"/>
        </w:rPr>
      </w:pPr>
      <w:r>
        <w:rPr>
          <w:bCs/>
          <w:sz w:val="28"/>
          <w:szCs w:val="28"/>
        </w:rPr>
        <w:t xml:space="preserve">10.1. </w:t>
      </w:r>
      <w:r w:rsidRPr="00282F61">
        <w:rPr>
          <w:bCs/>
          <w:sz w:val="28"/>
          <w:szCs w:val="28"/>
        </w:rPr>
        <w:t xml:space="preserve">Учет объектов основных средств и порядок отнесения материальных объектов, используемых администрацией в своей деятельности, к основным средствам, нематериальным активам и материальным запасам, определяется на основании Приказом Министерства финансов Российской Федерации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 федеральными стандартами бухгалтерского учета для организаций государственного сектора, утвержденными приказами Минфина России от 31 декабря 2016 № 256н Стандарт «Концептуальные основы бухучета и </w:t>
      </w:r>
      <w:r w:rsidRPr="00282F61">
        <w:rPr>
          <w:bCs/>
          <w:sz w:val="28"/>
          <w:szCs w:val="28"/>
        </w:rPr>
        <w:lastRenderedPageBreak/>
        <w:t>отчетности», № 257н Стандарт «Основные средства», № 258н Стандарт «Аренда», № 259н Стандарт «Обесценение активов».</w:t>
      </w:r>
      <w:bookmarkStart w:id="94" w:name="_ref_307660"/>
      <w:r w:rsidRPr="00282F61">
        <w:rPr>
          <w:bCs/>
          <w:sz w:val="28"/>
          <w:szCs w:val="28"/>
        </w:rPr>
        <w:t xml:space="preserve"> </w:t>
      </w:r>
    </w:p>
    <w:p w:rsidR="00282F61" w:rsidRDefault="00282F61" w:rsidP="00282F61">
      <w:pPr>
        <w:spacing w:before="0" w:after="0"/>
        <w:ind w:firstLine="709"/>
        <w:rPr>
          <w:bCs/>
          <w:sz w:val="28"/>
          <w:szCs w:val="28"/>
        </w:rPr>
      </w:pPr>
      <w:r>
        <w:rPr>
          <w:bCs/>
          <w:sz w:val="28"/>
          <w:szCs w:val="28"/>
        </w:rPr>
        <w:t xml:space="preserve">10.2. </w:t>
      </w:r>
      <w:r w:rsidRPr="00282F61">
        <w:rPr>
          <w:bCs/>
          <w:sz w:val="28"/>
          <w:szCs w:val="28"/>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w:t>
      </w:r>
      <w:r w:rsidRPr="0059789C">
        <w:rPr>
          <w:bCs/>
          <w:sz w:val="28"/>
          <w:szCs w:val="28"/>
        </w:rPr>
        <w:t>приведенным в приложении № </w:t>
      </w:r>
      <w:r w:rsidR="0059789C" w:rsidRPr="0059789C">
        <w:rPr>
          <w:bCs/>
          <w:sz w:val="28"/>
          <w:szCs w:val="28"/>
        </w:rPr>
        <w:t>4</w:t>
      </w:r>
      <w:r w:rsidRPr="0059789C">
        <w:rPr>
          <w:bCs/>
          <w:sz w:val="28"/>
          <w:szCs w:val="28"/>
        </w:rPr>
        <w:t xml:space="preserve"> к</w:t>
      </w:r>
      <w:r w:rsidRPr="00282F61">
        <w:rPr>
          <w:bCs/>
          <w:sz w:val="28"/>
          <w:szCs w:val="28"/>
        </w:rPr>
        <w:t xml:space="preserve">  положению об учетной политике.</w:t>
      </w:r>
      <w:bookmarkEnd w:id="94"/>
    </w:p>
    <w:p w:rsidR="00210C5C" w:rsidRPr="00282F61" w:rsidRDefault="00210C5C" w:rsidP="00282F61">
      <w:pPr>
        <w:spacing w:before="0" w:after="0"/>
        <w:ind w:firstLine="709"/>
        <w:rPr>
          <w:bCs/>
          <w:sz w:val="28"/>
          <w:szCs w:val="28"/>
        </w:rPr>
      </w:pPr>
    </w:p>
    <w:p w:rsidR="00210C5C" w:rsidRPr="00210C5C" w:rsidRDefault="00210C5C" w:rsidP="00210C5C">
      <w:pPr>
        <w:pStyle w:val="1"/>
        <w:numPr>
          <w:ilvl w:val="0"/>
          <w:numId w:val="0"/>
        </w:numPr>
        <w:spacing w:before="0" w:after="0"/>
        <w:rPr>
          <w:sz w:val="28"/>
        </w:rPr>
      </w:pPr>
      <w:r w:rsidRPr="00210C5C">
        <w:rPr>
          <w:sz w:val="28"/>
        </w:rPr>
        <w:t>1</w:t>
      </w:r>
      <w:r>
        <w:rPr>
          <w:sz w:val="28"/>
        </w:rPr>
        <w:t>1</w:t>
      </w:r>
      <w:r w:rsidRPr="00210C5C">
        <w:rPr>
          <w:sz w:val="28"/>
        </w:rPr>
        <w:t>. Учет труда и заработной платы</w:t>
      </w:r>
    </w:p>
    <w:p w:rsidR="00210C5C" w:rsidRPr="00210C5C" w:rsidRDefault="00210C5C" w:rsidP="00210C5C">
      <w:pPr>
        <w:pStyle w:val="2"/>
        <w:numPr>
          <w:ilvl w:val="0"/>
          <w:numId w:val="0"/>
        </w:numPr>
        <w:spacing w:before="0" w:after="0"/>
        <w:ind w:firstLine="709"/>
        <w:rPr>
          <w:sz w:val="28"/>
          <w:szCs w:val="28"/>
        </w:rPr>
      </w:pPr>
      <w:r w:rsidRPr="00210C5C">
        <w:rPr>
          <w:sz w:val="28"/>
          <w:szCs w:val="28"/>
        </w:rPr>
        <w:t>11.1. Начисление денежного содержания, пособий по временной нетрудоспособности, премиальных выплат, оплата отпусков и пр. производится на основании решения Курского городского Собрания от 20.08.2013 № 40-5-РС « Об установлении размеров денежного вознаграждения выборных должностных лиц органов местного самоуправления города Курска и размеров денежного содержания муниципальных служащих города Курска», решения Курского городского Собрания от 28.06.2018 № 42-6-РС «  О внесении изменений в решение Курского городского Собрания от 20 августа  2013 года 340-5-РС «Об установлении размеров денежного вознаграждения выборных должностных лиц органов местного самоуправления города Курска и размеров денежного содержания муниципальных служащих города Курска», постановления Администрации города Курска от 24.06.2008 года № 1482 « Об утверждении Положения о выплате премии за выполнение особо важных и сложных заданий муниципальным служащим, представителем нанимателя для которых является глава Администрации города Курска» и Трудового кодекса Российской Федерации.</w:t>
      </w:r>
    </w:p>
    <w:p w:rsidR="00210C5C" w:rsidRPr="00210C5C" w:rsidRDefault="00210C5C" w:rsidP="00210C5C">
      <w:pPr>
        <w:pStyle w:val="2"/>
        <w:numPr>
          <w:ilvl w:val="0"/>
          <w:numId w:val="0"/>
        </w:numPr>
        <w:spacing w:before="0" w:after="0"/>
        <w:ind w:firstLine="709"/>
        <w:rPr>
          <w:sz w:val="28"/>
          <w:szCs w:val="28"/>
        </w:rPr>
      </w:pPr>
      <w:r w:rsidRPr="00210C5C">
        <w:rPr>
          <w:sz w:val="28"/>
          <w:szCs w:val="28"/>
        </w:rPr>
        <w:t>11.2. Оплата труда работников администрации осуществляется  в пределах фонда оплаты труда утвержденного штатного расписания на основании табеля учета использования рабочего времени и расчета заработной платы (ф. 0504421). Дополнительный табель представляется в бухгалтерию для осуществления пересчета заработной платы 1 числа следующего месяца.</w:t>
      </w:r>
    </w:p>
    <w:p w:rsidR="00210C5C" w:rsidRPr="00210C5C" w:rsidRDefault="00210C5C" w:rsidP="00210C5C">
      <w:pPr>
        <w:pStyle w:val="2"/>
        <w:numPr>
          <w:ilvl w:val="0"/>
          <w:numId w:val="0"/>
        </w:numPr>
        <w:spacing w:before="0" w:after="0"/>
        <w:ind w:firstLine="709"/>
        <w:rPr>
          <w:sz w:val="28"/>
          <w:szCs w:val="28"/>
        </w:rPr>
      </w:pPr>
      <w:r w:rsidRPr="00210C5C">
        <w:rPr>
          <w:sz w:val="28"/>
          <w:szCs w:val="28"/>
        </w:rPr>
        <w:t>11.3.Выплата заработной платы установлена в следующие сроки:</w:t>
      </w:r>
    </w:p>
    <w:p w:rsidR="00210C5C" w:rsidRPr="00210C5C" w:rsidRDefault="00210C5C" w:rsidP="00210C5C">
      <w:pPr>
        <w:pStyle w:val="2"/>
        <w:numPr>
          <w:ilvl w:val="0"/>
          <w:numId w:val="0"/>
        </w:numPr>
        <w:spacing w:before="0" w:after="0"/>
        <w:ind w:firstLine="709"/>
        <w:rPr>
          <w:sz w:val="28"/>
          <w:szCs w:val="28"/>
        </w:rPr>
      </w:pPr>
      <w:r w:rsidRPr="00210C5C">
        <w:rPr>
          <w:sz w:val="28"/>
          <w:szCs w:val="28"/>
        </w:rPr>
        <w:t>- выдача зарплаты за первую половину отработанного времени в месяц - 18 числа текущего месяца- не менее 40% денежного содержания муниципального служащего;</w:t>
      </w:r>
    </w:p>
    <w:p w:rsidR="00210C5C" w:rsidRPr="00210C5C" w:rsidRDefault="00210C5C" w:rsidP="00210C5C">
      <w:pPr>
        <w:pStyle w:val="2"/>
        <w:numPr>
          <w:ilvl w:val="0"/>
          <w:numId w:val="0"/>
        </w:numPr>
        <w:spacing w:before="0" w:after="0"/>
        <w:ind w:firstLine="709"/>
        <w:rPr>
          <w:sz w:val="28"/>
          <w:szCs w:val="28"/>
        </w:rPr>
      </w:pPr>
      <w:r w:rsidRPr="00210C5C">
        <w:rPr>
          <w:sz w:val="28"/>
          <w:szCs w:val="28"/>
        </w:rPr>
        <w:t xml:space="preserve"> -выдача зарплаты за вторую половину отработанного времени в месяц - 3 числа месяца, следующего за отработанным месяцем. </w:t>
      </w:r>
    </w:p>
    <w:p w:rsidR="00210C5C" w:rsidRPr="00210C5C" w:rsidRDefault="00210C5C" w:rsidP="00210C5C">
      <w:pPr>
        <w:pStyle w:val="2"/>
        <w:numPr>
          <w:ilvl w:val="0"/>
          <w:numId w:val="0"/>
        </w:numPr>
        <w:spacing w:before="0" w:after="0"/>
        <w:ind w:firstLine="709"/>
        <w:rPr>
          <w:sz w:val="28"/>
          <w:szCs w:val="28"/>
        </w:rPr>
      </w:pPr>
      <w:r w:rsidRPr="00210C5C">
        <w:rPr>
          <w:sz w:val="28"/>
          <w:szCs w:val="28"/>
        </w:rPr>
        <w:lastRenderedPageBreak/>
        <w:t>11.4.Оплата отпуска производится не позднее, чем за три дня до его начала.</w:t>
      </w:r>
    </w:p>
    <w:p w:rsidR="00210C5C" w:rsidRPr="00210C5C" w:rsidRDefault="00210C5C" w:rsidP="00210C5C">
      <w:pPr>
        <w:pStyle w:val="2"/>
        <w:numPr>
          <w:ilvl w:val="0"/>
          <w:numId w:val="0"/>
        </w:numPr>
        <w:spacing w:before="0" w:after="0"/>
        <w:ind w:firstLine="709"/>
        <w:rPr>
          <w:sz w:val="28"/>
          <w:szCs w:val="28"/>
        </w:rPr>
      </w:pPr>
      <w:r w:rsidRPr="00210C5C">
        <w:rPr>
          <w:sz w:val="28"/>
          <w:szCs w:val="28"/>
        </w:rPr>
        <w:t>11.5.Расчеты с персоналом администрации при увольнении осуществляются в течение трех дней со дня подписания соответствующего распоряжения главой администрации, но не позднее дня увольнения сотрудника.</w:t>
      </w:r>
    </w:p>
    <w:p w:rsidR="00210C5C" w:rsidRPr="00210C5C" w:rsidRDefault="00210C5C" w:rsidP="00210C5C">
      <w:pPr>
        <w:pStyle w:val="2"/>
        <w:numPr>
          <w:ilvl w:val="0"/>
          <w:numId w:val="0"/>
        </w:numPr>
        <w:spacing w:before="0" w:after="0"/>
        <w:ind w:firstLine="709"/>
        <w:rPr>
          <w:sz w:val="28"/>
          <w:szCs w:val="28"/>
        </w:rPr>
      </w:pPr>
      <w:r w:rsidRPr="00210C5C">
        <w:rPr>
          <w:sz w:val="28"/>
          <w:szCs w:val="28"/>
        </w:rPr>
        <w:t xml:space="preserve"> 11.6.Прочие расчеты с сотрудниками администрации осуществляются в межрасчетный период.</w:t>
      </w:r>
    </w:p>
    <w:p w:rsidR="00210C5C" w:rsidRPr="00210C5C" w:rsidRDefault="00210C5C" w:rsidP="00210C5C">
      <w:pPr>
        <w:pStyle w:val="2"/>
        <w:numPr>
          <w:ilvl w:val="0"/>
          <w:numId w:val="0"/>
        </w:numPr>
        <w:spacing w:before="0" w:after="0"/>
        <w:ind w:firstLine="709"/>
        <w:rPr>
          <w:sz w:val="28"/>
          <w:szCs w:val="28"/>
        </w:rPr>
      </w:pPr>
      <w:r w:rsidRPr="00210C5C">
        <w:rPr>
          <w:sz w:val="28"/>
          <w:szCs w:val="28"/>
        </w:rPr>
        <w:t>11.7.Начисление на оплату труда страховых взносов  во внебюджетные фонды производится в размере 30, 2%.</w:t>
      </w:r>
    </w:p>
    <w:p w:rsidR="00210C5C" w:rsidRPr="00210C5C" w:rsidRDefault="00210C5C" w:rsidP="00210C5C">
      <w:pPr>
        <w:pStyle w:val="2"/>
        <w:numPr>
          <w:ilvl w:val="0"/>
          <w:numId w:val="0"/>
        </w:numPr>
        <w:spacing w:before="0" w:after="0"/>
        <w:ind w:firstLine="709"/>
        <w:rPr>
          <w:sz w:val="28"/>
          <w:szCs w:val="28"/>
        </w:rPr>
      </w:pPr>
      <w:r w:rsidRPr="00210C5C">
        <w:rPr>
          <w:sz w:val="28"/>
          <w:szCs w:val="28"/>
        </w:rPr>
        <w:t>11.8. Учет по налогу на доходы физических лиц ведется по регистру налогового учета.</w:t>
      </w:r>
    </w:p>
    <w:p w:rsidR="00210C5C" w:rsidRPr="00EF2E47" w:rsidRDefault="00210C5C" w:rsidP="00F65514">
      <w:pPr>
        <w:spacing w:before="0" w:after="0"/>
        <w:ind w:firstLine="709"/>
      </w:pPr>
    </w:p>
    <w:p w:rsidR="0006218E" w:rsidRPr="00185C55" w:rsidRDefault="00210C5C" w:rsidP="00F65514">
      <w:pPr>
        <w:pStyle w:val="1"/>
        <w:numPr>
          <w:ilvl w:val="0"/>
          <w:numId w:val="0"/>
        </w:numPr>
        <w:spacing w:before="0" w:after="0"/>
        <w:ind w:firstLine="709"/>
        <w:rPr>
          <w:sz w:val="28"/>
        </w:rPr>
      </w:pPr>
      <w:bookmarkStart w:id="95" w:name="_ref_16439"/>
      <w:r>
        <w:rPr>
          <w:sz w:val="28"/>
        </w:rPr>
        <w:t>12</w:t>
      </w:r>
      <w:r w:rsidR="00F90A89" w:rsidRPr="00185C55">
        <w:rPr>
          <w:sz w:val="28"/>
        </w:rPr>
        <w:t>.</w:t>
      </w:r>
      <w:r w:rsidR="0006218E" w:rsidRPr="00185C55">
        <w:rPr>
          <w:sz w:val="28"/>
        </w:rPr>
        <w:t>Забалансовый учет</w:t>
      </w:r>
      <w:bookmarkEnd w:id="95"/>
    </w:p>
    <w:p w:rsidR="0006218E" w:rsidRPr="00EF2E47" w:rsidRDefault="007914AE" w:rsidP="00F65514">
      <w:pPr>
        <w:pStyle w:val="2"/>
        <w:numPr>
          <w:ilvl w:val="0"/>
          <w:numId w:val="0"/>
        </w:numPr>
        <w:spacing w:before="0" w:after="0"/>
        <w:ind w:firstLine="709"/>
        <w:rPr>
          <w:sz w:val="28"/>
          <w:szCs w:val="28"/>
        </w:rPr>
      </w:pPr>
      <w:bookmarkStart w:id="96" w:name="_ref_526334"/>
      <w:r>
        <w:rPr>
          <w:sz w:val="28"/>
          <w:szCs w:val="28"/>
        </w:rPr>
        <w:t>1</w:t>
      </w:r>
      <w:r w:rsidR="00210C5C">
        <w:rPr>
          <w:sz w:val="28"/>
          <w:szCs w:val="28"/>
        </w:rPr>
        <w:t>2</w:t>
      </w:r>
      <w:r w:rsidR="00F90A89">
        <w:rPr>
          <w:sz w:val="28"/>
          <w:szCs w:val="28"/>
        </w:rPr>
        <w:t>.1.</w:t>
      </w:r>
      <w:r w:rsidR="0006218E" w:rsidRPr="00EF2E47">
        <w:rPr>
          <w:sz w:val="28"/>
          <w:szCs w:val="28"/>
        </w:rPr>
        <w:t>Учет на забалансовых счетах ведется в разрезе кодов вида финансового обеспечения (деятельности).</w:t>
      </w:r>
      <w:bookmarkEnd w:id="96"/>
    </w:p>
    <w:p w:rsidR="0006218E" w:rsidRPr="00EF2E47" w:rsidRDefault="0006218E" w:rsidP="00F65514">
      <w:pPr>
        <w:spacing w:before="0" w:after="0"/>
        <w:ind w:firstLine="709"/>
      </w:pPr>
      <w:r w:rsidRPr="00EF2E47">
        <w:rPr>
          <w:i/>
        </w:rPr>
        <w:t xml:space="preserve">(Основание: </w:t>
      </w:r>
      <w:hyperlink r:id="rId206" w:history="1">
        <w:r w:rsidRPr="00EF2E47">
          <w:rPr>
            <w:rStyle w:val="afd"/>
            <w:i/>
          </w:rPr>
          <w:t>п. 9</w:t>
        </w:r>
      </w:hyperlink>
      <w:r w:rsidRPr="00EF2E47">
        <w:rPr>
          <w:i/>
        </w:rPr>
        <w:t xml:space="preserve"> СГС "Учетная политика")</w:t>
      </w:r>
    </w:p>
    <w:p w:rsidR="00F90A89" w:rsidRPr="00F90A89" w:rsidRDefault="00AD40D4" w:rsidP="00AD40D4">
      <w:pPr>
        <w:pStyle w:val="2"/>
        <w:numPr>
          <w:ilvl w:val="0"/>
          <w:numId w:val="0"/>
        </w:numPr>
        <w:spacing w:before="0" w:after="0"/>
        <w:ind w:left="482"/>
        <w:rPr>
          <w:sz w:val="28"/>
          <w:szCs w:val="28"/>
        </w:rPr>
      </w:pPr>
      <w:bookmarkStart w:id="97" w:name="_ref_1-416b3f3e2fde4b"/>
      <w:r>
        <w:rPr>
          <w:sz w:val="28"/>
          <w:szCs w:val="28"/>
        </w:rPr>
        <w:t xml:space="preserve">   </w:t>
      </w:r>
      <w:r w:rsidR="007914AE">
        <w:rPr>
          <w:sz w:val="28"/>
          <w:szCs w:val="28"/>
        </w:rPr>
        <w:t>1</w:t>
      </w:r>
      <w:r w:rsidR="00210C5C">
        <w:rPr>
          <w:sz w:val="28"/>
          <w:szCs w:val="28"/>
        </w:rPr>
        <w:t>2</w:t>
      </w:r>
      <w:r w:rsidR="00F90A89" w:rsidRPr="00F90A89">
        <w:rPr>
          <w:sz w:val="28"/>
          <w:szCs w:val="28"/>
        </w:rPr>
        <w:t xml:space="preserve">.2.В аналитическом учете по </w:t>
      </w:r>
      <w:hyperlink r:id="rId207" w:history="1">
        <w:r w:rsidR="00F90A89" w:rsidRPr="00F90A89">
          <w:rPr>
            <w:rStyle w:val="afd"/>
            <w:sz w:val="28"/>
            <w:szCs w:val="28"/>
          </w:rPr>
          <w:t>счету 01</w:t>
        </w:r>
      </w:hyperlink>
      <w:r w:rsidR="00F90A89" w:rsidRPr="00F90A89">
        <w:rPr>
          <w:sz w:val="28"/>
          <w:szCs w:val="28"/>
        </w:rPr>
        <w:t xml:space="preserve"> "Имущество, полученное в пользование" выделяются следующие группы имущества:</w:t>
      </w:r>
      <w:bookmarkEnd w:id="97"/>
    </w:p>
    <w:p w:rsidR="00F90A89" w:rsidRPr="00F90A89" w:rsidRDefault="00F90A89" w:rsidP="00AC6210">
      <w:pPr>
        <w:pStyle w:val="ac"/>
        <w:numPr>
          <w:ilvl w:val="1"/>
          <w:numId w:val="15"/>
        </w:numPr>
        <w:spacing w:before="0" w:after="0"/>
        <w:ind w:left="567" w:firstLine="709"/>
        <w:jc w:val="both"/>
        <w:rPr>
          <w:sz w:val="28"/>
          <w:szCs w:val="28"/>
        </w:rPr>
      </w:pPr>
      <w:r w:rsidRPr="00F90A89">
        <w:rPr>
          <w:sz w:val="28"/>
          <w:szCs w:val="28"/>
        </w:rPr>
        <w:t>имущество, которое используется по решению собственника (учредителя) без закрепления права оперативного управления;</w:t>
      </w:r>
    </w:p>
    <w:p w:rsidR="00F90A89" w:rsidRPr="00F90A89" w:rsidRDefault="00F90A89" w:rsidP="00AC6210">
      <w:pPr>
        <w:pStyle w:val="ac"/>
        <w:numPr>
          <w:ilvl w:val="1"/>
          <w:numId w:val="15"/>
        </w:numPr>
        <w:spacing w:before="0" w:after="0"/>
        <w:ind w:left="567" w:firstLine="709"/>
        <w:jc w:val="both"/>
        <w:rPr>
          <w:sz w:val="28"/>
          <w:szCs w:val="28"/>
        </w:rPr>
      </w:pPr>
      <w:r w:rsidRPr="00F90A89">
        <w:rPr>
          <w:sz w:val="28"/>
          <w:szCs w:val="28"/>
        </w:rPr>
        <w:t xml:space="preserve">неисключительные права пользования на результаты интеллектуальной </w:t>
      </w:r>
      <w:r>
        <w:rPr>
          <w:sz w:val="28"/>
          <w:szCs w:val="28"/>
        </w:rPr>
        <w:t xml:space="preserve"> </w:t>
      </w:r>
      <w:r w:rsidRPr="00F90A89">
        <w:rPr>
          <w:sz w:val="28"/>
          <w:szCs w:val="28"/>
        </w:rPr>
        <w:t>деятельности;</w:t>
      </w:r>
    </w:p>
    <w:p w:rsidR="00F90A89" w:rsidRPr="00F90A89" w:rsidRDefault="00F90A89" w:rsidP="00AC6210">
      <w:pPr>
        <w:pStyle w:val="ac"/>
        <w:numPr>
          <w:ilvl w:val="1"/>
          <w:numId w:val="15"/>
        </w:numPr>
        <w:spacing w:before="0" w:after="0"/>
        <w:ind w:left="567" w:firstLine="709"/>
        <w:jc w:val="both"/>
        <w:rPr>
          <w:sz w:val="28"/>
          <w:szCs w:val="28"/>
        </w:rPr>
      </w:pPr>
      <w:r w:rsidRPr="00F90A89">
        <w:rPr>
          <w:sz w:val="28"/>
          <w:szCs w:val="28"/>
        </w:rPr>
        <w:t>иное имущество;</w:t>
      </w:r>
    </w:p>
    <w:p w:rsidR="00F90A89" w:rsidRPr="00F90A89" w:rsidRDefault="00F90A89" w:rsidP="00AC6210">
      <w:pPr>
        <w:pStyle w:val="ac"/>
        <w:numPr>
          <w:ilvl w:val="1"/>
          <w:numId w:val="15"/>
        </w:numPr>
        <w:spacing w:before="0" w:after="0"/>
        <w:ind w:left="567" w:firstLine="709"/>
        <w:jc w:val="both"/>
        <w:rPr>
          <w:sz w:val="28"/>
          <w:szCs w:val="28"/>
        </w:rPr>
      </w:pPr>
      <w:r w:rsidRPr="00F90A89">
        <w:rPr>
          <w:sz w:val="28"/>
          <w:szCs w:val="28"/>
          <w:u w:val="single"/>
        </w:rPr>
        <w:t>(группа (группы) имущества)    </w:t>
      </w:r>
      <w:r w:rsidRPr="00F90A89">
        <w:rPr>
          <w:sz w:val="28"/>
          <w:szCs w:val="28"/>
        </w:rPr>
        <w:t>.</w:t>
      </w:r>
    </w:p>
    <w:p w:rsidR="00F90A89" w:rsidRDefault="00F90A89" w:rsidP="00F65514">
      <w:pPr>
        <w:spacing w:before="0" w:after="0"/>
        <w:ind w:firstLine="709"/>
      </w:pPr>
      <w:r>
        <w:rPr>
          <w:i/>
        </w:rPr>
        <w:t xml:space="preserve">(Основание: </w:t>
      </w:r>
      <w:hyperlink r:id="rId208" w:history="1">
        <w:r>
          <w:rPr>
            <w:rStyle w:val="afd"/>
            <w:i/>
          </w:rPr>
          <w:t>п. 9</w:t>
        </w:r>
      </w:hyperlink>
      <w:r>
        <w:rPr>
          <w:i/>
        </w:rPr>
        <w:t xml:space="preserve"> СГС "Учетная политика", </w:t>
      </w:r>
      <w:hyperlink r:id="rId209" w:history="1">
        <w:r>
          <w:rPr>
            <w:rStyle w:val="afd"/>
            <w:i/>
          </w:rPr>
          <w:t>п. 20</w:t>
        </w:r>
      </w:hyperlink>
      <w:r>
        <w:rPr>
          <w:i/>
        </w:rPr>
        <w:t xml:space="preserve"> Инструкции № 191н)</w:t>
      </w:r>
    </w:p>
    <w:p w:rsidR="0006218E" w:rsidRPr="00D004F7" w:rsidRDefault="007914AE" w:rsidP="00F65514">
      <w:pPr>
        <w:pStyle w:val="2"/>
        <w:numPr>
          <w:ilvl w:val="0"/>
          <w:numId w:val="0"/>
        </w:numPr>
        <w:spacing w:before="0" w:after="0"/>
        <w:ind w:firstLine="709"/>
        <w:rPr>
          <w:sz w:val="28"/>
          <w:szCs w:val="28"/>
        </w:rPr>
      </w:pPr>
      <w:bookmarkStart w:id="98" w:name="_ref_531884"/>
      <w:r>
        <w:rPr>
          <w:sz w:val="28"/>
          <w:szCs w:val="28"/>
        </w:rPr>
        <w:t>1</w:t>
      </w:r>
      <w:r w:rsidR="00210C5C">
        <w:rPr>
          <w:sz w:val="28"/>
          <w:szCs w:val="28"/>
        </w:rPr>
        <w:t>2</w:t>
      </w:r>
      <w:r w:rsidR="006975AB" w:rsidRPr="00D004F7">
        <w:rPr>
          <w:sz w:val="28"/>
          <w:szCs w:val="28"/>
        </w:rPr>
        <w:t>.3.У</w:t>
      </w:r>
      <w:r w:rsidR="0006218E" w:rsidRPr="00D004F7">
        <w:rPr>
          <w:sz w:val="28"/>
          <w:szCs w:val="28"/>
        </w:rPr>
        <w:t xml:space="preserve">станавливается </w:t>
      </w:r>
      <w:r w:rsidR="006975AB" w:rsidRPr="00D004F7">
        <w:rPr>
          <w:sz w:val="28"/>
          <w:szCs w:val="28"/>
        </w:rPr>
        <w:t xml:space="preserve">следующая </w:t>
      </w:r>
      <w:r w:rsidR="0006218E" w:rsidRPr="00D004F7">
        <w:rPr>
          <w:sz w:val="28"/>
          <w:szCs w:val="28"/>
        </w:rPr>
        <w:t xml:space="preserve">группировка имущества на </w:t>
      </w:r>
      <w:hyperlink r:id="rId210" w:history="1">
        <w:r w:rsidR="0006218E" w:rsidRPr="00D004F7">
          <w:rPr>
            <w:rStyle w:val="afd"/>
            <w:color w:val="auto"/>
            <w:sz w:val="28"/>
            <w:szCs w:val="28"/>
          </w:rPr>
          <w:t>счете 02</w:t>
        </w:r>
      </w:hyperlink>
      <w:r w:rsidR="0006218E" w:rsidRPr="00D004F7">
        <w:rPr>
          <w:sz w:val="28"/>
          <w:szCs w:val="28"/>
        </w:rPr>
        <w:t xml:space="preserve"> "Материальные ценности на хранении": </w:t>
      </w:r>
      <w:r w:rsidR="0006218E" w:rsidRPr="00D004F7">
        <w:rPr>
          <w:sz w:val="28"/>
          <w:szCs w:val="28"/>
          <w:u w:val="single"/>
        </w:rPr>
        <w:t>    по инвентарным номерам  </w:t>
      </w:r>
      <w:r w:rsidR="0006218E" w:rsidRPr="00D004F7">
        <w:rPr>
          <w:sz w:val="28"/>
          <w:szCs w:val="28"/>
        </w:rPr>
        <w:t>.</w:t>
      </w:r>
      <w:bookmarkEnd w:id="98"/>
    </w:p>
    <w:p w:rsidR="0006218E" w:rsidRDefault="0006218E" w:rsidP="00F65514">
      <w:pPr>
        <w:spacing w:before="0" w:after="0"/>
        <w:ind w:firstLine="709"/>
        <w:rPr>
          <w:i/>
        </w:rPr>
      </w:pPr>
      <w:r w:rsidRPr="00EF2E47">
        <w:rPr>
          <w:i/>
        </w:rPr>
        <w:t xml:space="preserve">(Основание: </w:t>
      </w:r>
      <w:hyperlink r:id="rId211" w:history="1">
        <w:r w:rsidRPr="00EF2E47">
          <w:rPr>
            <w:rStyle w:val="afd"/>
            <w:i/>
          </w:rPr>
          <w:t>п. 9</w:t>
        </w:r>
      </w:hyperlink>
      <w:r w:rsidRPr="00EF2E47">
        <w:rPr>
          <w:i/>
        </w:rPr>
        <w:t xml:space="preserve"> СГС "Учетная политика", </w:t>
      </w:r>
      <w:hyperlink r:id="rId212" w:history="1">
        <w:r w:rsidRPr="00EF2E47">
          <w:rPr>
            <w:rStyle w:val="afd"/>
            <w:i/>
          </w:rPr>
          <w:t>п. 20</w:t>
        </w:r>
      </w:hyperlink>
      <w:r w:rsidRPr="00EF2E47">
        <w:rPr>
          <w:i/>
        </w:rPr>
        <w:t xml:space="preserve"> Инструкции № 191н)</w:t>
      </w:r>
    </w:p>
    <w:p w:rsidR="0006218E" w:rsidRPr="00EF2E47" w:rsidRDefault="007914AE" w:rsidP="00F65514">
      <w:pPr>
        <w:pStyle w:val="2"/>
        <w:numPr>
          <w:ilvl w:val="0"/>
          <w:numId w:val="0"/>
        </w:numPr>
        <w:spacing w:before="0" w:after="0"/>
        <w:ind w:firstLine="709"/>
        <w:rPr>
          <w:sz w:val="28"/>
          <w:szCs w:val="28"/>
        </w:rPr>
      </w:pPr>
      <w:bookmarkStart w:id="99" w:name="_ref_531894"/>
      <w:r>
        <w:rPr>
          <w:sz w:val="28"/>
          <w:szCs w:val="28"/>
        </w:rPr>
        <w:t>1</w:t>
      </w:r>
      <w:r w:rsidR="00210C5C">
        <w:rPr>
          <w:sz w:val="28"/>
          <w:szCs w:val="28"/>
        </w:rPr>
        <w:t>2</w:t>
      </w:r>
      <w:r w:rsidR="0006218E" w:rsidRPr="00EF2E47">
        <w:rPr>
          <w:sz w:val="28"/>
          <w:szCs w:val="28"/>
        </w:rPr>
        <w:t>.</w:t>
      </w:r>
      <w:r w:rsidR="00F65EF9">
        <w:rPr>
          <w:sz w:val="28"/>
          <w:szCs w:val="28"/>
        </w:rPr>
        <w:t>4</w:t>
      </w:r>
      <w:r w:rsidR="0006218E" w:rsidRPr="00EF2E47">
        <w:rPr>
          <w:sz w:val="28"/>
          <w:szCs w:val="28"/>
        </w:rPr>
        <w:t xml:space="preserve">.Основные средства на забалансовом </w:t>
      </w:r>
      <w:hyperlink r:id="rId213" w:history="1">
        <w:r w:rsidR="0006218E" w:rsidRPr="00EF2E47">
          <w:rPr>
            <w:rStyle w:val="afd"/>
            <w:sz w:val="28"/>
            <w:szCs w:val="28"/>
          </w:rPr>
          <w:t>счете 21</w:t>
        </w:r>
      </w:hyperlink>
      <w:r w:rsidR="0006218E" w:rsidRPr="00EF2E47">
        <w:rPr>
          <w:sz w:val="28"/>
          <w:szCs w:val="28"/>
        </w:rPr>
        <w:t xml:space="preserve"> "Основные средства в эксплуатации" учитываются в условной оценке: один объект - один рубль.</w:t>
      </w:r>
      <w:bookmarkEnd w:id="99"/>
    </w:p>
    <w:p w:rsidR="0006218E" w:rsidRPr="00EF2E47" w:rsidRDefault="0006218E" w:rsidP="00F65514">
      <w:pPr>
        <w:spacing w:before="0" w:after="0"/>
        <w:ind w:firstLine="709"/>
      </w:pPr>
      <w:r w:rsidRPr="00EF2E47">
        <w:rPr>
          <w:i/>
        </w:rPr>
        <w:t xml:space="preserve">(Основание: </w:t>
      </w:r>
      <w:hyperlink r:id="rId214" w:history="1">
        <w:r w:rsidRPr="00EF2E47">
          <w:rPr>
            <w:rStyle w:val="afd"/>
            <w:i/>
          </w:rPr>
          <w:t>п. 373</w:t>
        </w:r>
      </w:hyperlink>
      <w:r w:rsidRPr="00EF2E47">
        <w:rPr>
          <w:i/>
        </w:rPr>
        <w:t xml:space="preserve"> Инструкции № 157н)</w:t>
      </w:r>
    </w:p>
    <w:p w:rsidR="0006218E" w:rsidRPr="00EF2E47" w:rsidRDefault="007914AE" w:rsidP="00F65514">
      <w:pPr>
        <w:pStyle w:val="2"/>
        <w:numPr>
          <w:ilvl w:val="0"/>
          <w:numId w:val="0"/>
        </w:numPr>
        <w:spacing w:before="0" w:after="0"/>
        <w:ind w:firstLine="709"/>
        <w:rPr>
          <w:sz w:val="28"/>
          <w:szCs w:val="28"/>
        </w:rPr>
      </w:pPr>
      <w:bookmarkStart w:id="100" w:name="_ref_531895"/>
      <w:r>
        <w:rPr>
          <w:sz w:val="28"/>
          <w:szCs w:val="28"/>
        </w:rPr>
        <w:t>1</w:t>
      </w:r>
      <w:r w:rsidR="00210C5C">
        <w:rPr>
          <w:sz w:val="28"/>
          <w:szCs w:val="28"/>
        </w:rPr>
        <w:t>2</w:t>
      </w:r>
      <w:r w:rsidR="0006218E" w:rsidRPr="00EF2E47">
        <w:rPr>
          <w:sz w:val="28"/>
          <w:szCs w:val="28"/>
        </w:rPr>
        <w:t>.</w:t>
      </w:r>
      <w:r w:rsidR="00F65EF9">
        <w:rPr>
          <w:sz w:val="28"/>
          <w:szCs w:val="28"/>
        </w:rPr>
        <w:t>5</w:t>
      </w:r>
      <w:r w:rsidR="0006218E" w:rsidRPr="00EF2E47">
        <w:rPr>
          <w:sz w:val="28"/>
          <w:szCs w:val="28"/>
        </w:rPr>
        <w:t xml:space="preserve">.Аналитический учет на </w:t>
      </w:r>
      <w:hyperlink r:id="rId215" w:history="1">
        <w:r w:rsidR="0006218E" w:rsidRPr="00EF2E47">
          <w:rPr>
            <w:rStyle w:val="afd"/>
            <w:sz w:val="28"/>
            <w:szCs w:val="28"/>
          </w:rPr>
          <w:t>счете 21</w:t>
        </w:r>
      </w:hyperlink>
      <w:r w:rsidR="0006218E" w:rsidRPr="00EF2E47">
        <w:rPr>
          <w:sz w:val="28"/>
          <w:szCs w:val="28"/>
        </w:rPr>
        <w:t xml:space="preserve"> ведется по следующим группам:</w:t>
      </w:r>
      <w:bookmarkEnd w:id="100"/>
    </w:p>
    <w:p w:rsidR="0006218E" w:rsidRPr="00EF2E47" w:rsidRDefault="0006218E" w:rsidP="00F65514">
      <w:pPr>
        <w:spacing w:before="0" w:after="0"/>
        <w:ind w:firstLine="709"/>
        <w:rPr>
          <w:sz w:val="28"/>
          <w:szCs w:val="28"/>
        </w:rPr>
      </w:pPr>
      <w:r w:rsidRPr="00EF2E47">
        <w:rPr>
          <w:sz w:val="28"/>
          <w:szCs w:val="28"/>
        </w:rPr>
        <w:t>По видам с присвоением индивидуального инвентарного номера.</w:t>
      </w:r>
    </w:p>
    <w:p w:rsidR="0006218E" w:rsidRPr="00EF2E47" w:rsidRDefault="0006218E" w:rsidP="00F65514">
      <w:pPr>
        <w:spacing w:before="0" w:after="0"/>
        <w:ind w:firstLine="709"/>
      </w:pPr>
      <w:r w:rsidRPr="00EF2E47">
        <w:rPr>
          <w:i/>
        </w:rPr>
        <w:t xml:space="preserve">(Основание: </w:t>
      </w:r>
      <w:hyperlink r:id="rId216" w:history="1">
        <w:r w:rsidRPr="00EF2E47">
          <w:rPr>
            <w:rStyle w:val="afd"/>
            <w:i/>
          </w:rPr>
          <w:t>п. п. 6</w:t>
        </w:r>
      </w:hyperlink>
      <w:r w:rsidRPr="00EF2E47">
        <w:rPr>
          <w:i/>
        </w:rPr>
        <w:t xml:space="preserve">, </w:t>
      </w:r>
      <w:hyperlink r:id="rId217" w:history="1">
        <w:r w:rsidRPr="00EF2E47">
          <w:rPr>
            <w:rStyle w:val="afd"/>
            <w:i/>
          </w:rPr>
          <w:t>374</w:t>
        </w:r>
      </w:hyperlink>
      <w:r w:rsidRPr="00EF2E47">
        <w:rPr>
          <w:i/>
        </w:rPr>
        <w:t xml:space="preserve"> Инструкции № 157н, </w:t>
      </w:r>
      <w:hyperlink r:id="rId218" w:history="1">
        <w:r w:rsidRPr="00EF2E47">
          <w:rPr>
            <w:rStyle w:val="afd"/>
            <w:i/>
          </w:rPr>
          <w:t>п. 9</w:t>
        </w:r>
      </w:hyperlink>
      <w:r w:rsidRPr="00EF2E47">
        <w:rPr>
          <w:i/>
        </w:rPr>
        <w:t xml:space="preserve"> СГС </w:t>
      </w:r>
      <w:r w:rsidR="00A944DB">
        <w:rPr>
          <w:i/>
        </w:rPr>
        <w:t>«</w:t>
      </w:r>
      <w:r w:rsidRPr="00EF2E47">
        <w:rPr>
          <w:i/>
        </w:rPr>
        <w:t>Учетная политика</w:t>
      </w:r>
      <w:r w:rsidR="00A944DB">
        <w:rPr>
          <w:i/>
        </w:rPr>
        <w:t>»</w:t>
      </w:r>
      <w:r w:rsidRPr="00EF2E47">
        <w:rPr>
          <w:i/>
        </w:rPr>
        <w:t>)</w:t>
      </w:r>
    </w:p>
    <w:p w:rsidR="0006218E" w:rsidRPr="00EF2E47" w:rsidRDefault="007914AE" w:rsidP="00F65514">
      <w:pPr>
        <w:pStyle w:val="2"/>
        <w:numPr>
          <w:ilvl w:val="0"/>
          <w:numId w:val="0"/>
        </w:numPr>
        <w:spacing w:before="0" w:after="0"/>
        <w:ind w:firstLine="709"/>
        <w:rPr>
          <w:sz w:val="28"/>
          <w:szCs w:val="28"/>
        </w:rPr>
      </w:pPr>
      <w:bookmarkStart w:id="101" w:name="_ref_531899"/>
      <w:r>
        <w:rPr>
          <w:sz w:val="28"/>
          <w:szCs w:val="28"/>
        </w:rPr>
        <w:t>1</w:t>
      </w:r>
      <w:r w:rsidR="00210C5C">
        <w:rPr>
          <w:sz w:val="28"/>
          <w:szCs w:val="28"/>
        </w:rPr>
        <w:t>2</w:t>
      </w:r>
      <w:r w:rsidR="00F65EF9">
        <w:rPr>
          <w:sz w:val="28"/>
          <w:szCs w:val="28"/>
        </w:rPr>
        <w:t>.6</w:t>
      </w:r>
      <w:r w:rsidR="00A944DB">
        <w:rPr>
          <w:sz w:val="28"/>
          <w:szCs w:val="28"/>
        </w:rPr>
        <w:t>.</w:t>
      </w:r>
      <w:r w:rsidR="0006218E" w:rsidRPr="00EF2E47">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19" w:history="1">
        <w:r w:rsidR="0006218E" w:rsidRPr="00EF2E47">
          <w:rPr>
            <w:rStyle w:val="afd"/>
            <w:sz w:val="28"/>
            <w:szCs w:val="28"/>
          </w:rPr>
          <w:t>ф. ф. 0504104</w:t>
        </w:r>
      </w:hyperlink>
      <w:r w:rsidR="0006218E" w:rsidRPr="00EF2E47">
        <w:rPr>
          <w:sz w:val="28"/>
          <w:szCs w:val="28"/>
        </w:rPr>
        <w:t xml:space="preserve">, </w:t>
      </w:r>
      <w:hyperlink r:id="rId220" w:history="1">
        <w:r w:rsidR="0006218E" w:rsidRPr="00EF2E47">
          <w:rPr>
            <w:rStyle w:val="afd"/>
            <w:sz w:val="28"/>
            <w:szCs w:val="28"/>
          </w:rPr>
          <w:t>0504105</w:t>
        </w:r>
      </w:hyperlink>
      <w:r w:rsidR="0006218E" w:rsidRPr="00EF2E47">
        <w:rPr>
          <w:sz w:val="28"/>
          <w:szCs w:val="28"/>
        </w:rPr>
        <w:t xml:space="preserve">, </w:t>
      </w:r>
      <w:hyperlink r:id="rId221" w:history="1">
        <w:r w:rsidR="0006218E" w:rsidRPr="00EF2E47">
          <w:rPr>
            <w:rStyle w:val="afd"/>
            <w:sz w:val="28"/>
            <w:szCs w:val="28"/>
          </w:rPr>
          <w:t>0504143</w:t>
        </w:r>
      </w:hyperlink>
      <w:r w:rsidR="0006218E" w:rsidRPr="00EF2E47">
        <w:rPr>
          <w:sz w:val="28"/>
          <w:szCs w:val="28"/>
        </w:rPr>
        <w:t>).</w:t>
      </w:r>
      <w:bookmarkEnd w:id="101"/>
    </w:p>
    <w:p w:rsidR="0006218E" w:rsidRDefault="0006218E" w:rsidP="00F65514">
      <w:pPr>
        <w:spacing w:before="0" w:after="0"/>
        <w:ind w:firstLine="709"/>
        <w:rPr>
          <w:i/>
        </w:rPr>
      </w:pPr>
      <w:r w:rsidRPr="00EF2E47">
        <w:rPr>
          <w:i/>
        </w:rPr>
        <w:t xml:space="preserve">(Основание: </w:t>
      </w:r>
      <w:hyperlink r:id="rId222" w:history="1">
        <w:r w:rsidRPr="00EF2E47">
          <w:rPr>
            <w:rStyle w:val="afd"/>
            <w:i/>
          </w:rPr>
          <w:t>п. 51</w:t>
        </w:r>
      </w:hyperlink>
      <w:r w:rsidRPr="00EF2E47">
        <w:rPr>
          <w:i/>
        </w:rPr>
        <w:t xml:space="preserve"> Инструкции № 157н)</w:t>
      </w:r>
      <w:bookmarkStart w:id="102" w:name="_docEnd_2"/>
      <w:bookmarkEnd w:id="102"/>
    </w:p>
    <w:p w:rsidR="00312C84" w:rsidRDefault="007914AE" w:rsidP="00F65514">
      <w:pPr>
        <w:spacing w:before="0" w:after="0"/>
        <w:ind w:firstLine="709"/>
        <w:rPr>
          <w:sz w:val="28"/>
          <w:szCs w:val="28"/>
        </w:rPr>
      </w:pPr>
      <w:r>
        <w:rPr>
          <w:sz w:val="28"/>
          <w:szCs w:val="28"/>
        </w:rPr>
        <w:lastRenderedPageBreak/>
        <w:t>1</w:t>
      </w:r>
      <w:r w:rsidR="00210C5C">
        <w:rPr>
          <w:sz w:val="28"/>
          <w:szCs w:val="28"/>
        </w:rPr>
        <w:t>2</w:t>
      </w:r>
      <w:r w:rsidR="00F65EF9">
        <w:rPr>
          <w:sz w:val="28"/>
          <w:szCs w:val="28"/>
        </w:rPr>
        <w:t>.</w:t>
      </w:r>
      <w:r w:rsidR="002A7F6E">
        <w:rPr>
          <w:sz w:val="28"/>
          <w:szCs w:val="28"/>
        </w:rPr>
        <w:t>7</w:t>
      </w:r>
      <w:r w:rsidR="00312C84" w:rsidRPr="00D004F7">
        <w:rPr>
          <w:sz w:val="28"/>
          <w:szCs w:val="28"/>
        </w:rPr>
        <w:t>. В случае чрезвычайных ситуаций имущество переданное в пользование сотрудникам учитывается на забалансовом счете 27 «Материальные ценности, выданные в пользование работникам».</w:t>
      </w:r>
    </w:p>
    <w:p w:rsidR="00EB3463" w:rsidRDefault="00EB3463" w:rsidP="00EB3463">
      <w:pPr>
        <w:spacing w:before="0" w:after="0"/>
        <w:ind w:firstLine="709"/>
        <w:jc w:val="center"/>
        <w:rPr>
          <w:sz w:val="28"/>
          <w:szCs w:val="28"/>
        </w:rPr>
      </w:pPr>
    </w:p>
    <w:p w:rsidR="00EB3463" w:rsidRPr="00185C55" w:rsidRDefault="00210C5C" w:rsidP="00EB3463">
      <w:pPr>
        <w:pStyle w:val="1"/>
        <w:numPr>
          <w:ilvl w:val="0"/>
          <w:numId w:val="0"/>
        </w:numPr>
        <w:spacing w:before="0" w:after="0"/>
        <w:ind w:firstLine="709"/>
        <w:rPr>
          <w:sz w:val="28"/>
        </w:rPr>
      </w:pPr>
      <w:r>
        <w:rPr>
          <w:sz w:val="28"/>
        </w:rPr>
        <w:t>13</w:t>
      </w:r>
      <w:r w:rsidR="00EB3463" w:rsidRPr="00185C55">
        <w:rPr>
          <w:sz w:val="28"/>
        </w:rPr>
        <w:t>. Регистры бухгалтерского учета,</w:t>
      </w:r>
    </w:p>
    <w:p w:rsidR="00EB3463" w:rsidRPr="00185C55" w:rsidRDefault="00EB3463" w:rsidP="00EB3463">
      <w:pPr>
        <w:pStyle w:val="1"/>
        <w:numPr>
          <w:ilvl w:val="0"/>
          <w:numId w:val="0"/>
        </w:numPr>
        <w:spacing w:before="0" w:after="0"/>
        <w:ind w:firstLine="709"/>
        <w:rPr>
          <w:sz w:val="28"/>
        </w:rPr>
      </w:pPr>
      <w:r w:rsidRPr="00185C55">
        <w:rPr>
          <w:sz w:val="28"/>
        </w:rPr>
        <w:t>их составление и исправление ошибок</w:t>
      </w:r>
    </w:p>
    <w:p w:rsidR="00EB3463" w:rsidRDefault="00EB3463" w:rsidP="00EB3463">
      <w:pPr>
        <w:spacing w:before="0" w:after="0"/>
        <w:ind w:firstLine="709"/>
        <w:rPr>
          <w:sz w:val="28"/>
          <w:szCs w:val="28"/>
        </w:rPr>
      </w:pPr>
      <w:r>
        <w:rPr>
          <w:sz w:val="28"/>
          <w:szCs w:val="28"/>
        </w:rPr>
        <w:t>1</w:t>
      </w:r>
      <w:r w:rsidR="00210C5C">
        <w:rPr>
          <w:sz w:val="28"/>
          <w:szCs w:val="28"/>
        </w:rPr>
        <w:t>3</w:t>
      </w:r>
      <w:r w:rsidRPr="0046504C">
        <w:rPr>
          <w:sz w:val="28"/>
          <w:szCs w:val="28"/>
        </w:rPr>
        <w:t xml:space="preserve">.1. Порядок и сроки передачи первичных учетных документов для отражения в бухучете устанавливаются в соответствии с приложением </w:t>
      </w:r>
      <w:r>
        <w:rPr>
          <w:sz w:val="28"/>
          <w:szCs w:val="28"/>
        </w:rPr>
        <w:t>2</w:t>
      </w:r>
      <w:r w:rsidRPr="0046504C">
        <w:rPr>
          <w:sz w:val="28"/>
          <w:szCs w:val="28"/>
        </w:rPr>
        <w:t xml:space="preserve"> к настоящей учетной политике.</w:t>
      </w:r>
    </w:p>
    <w:p w:rsidR="00EB3463" w:rsidRPr="0046504C" w:rsidRDefault="00EB3463" w:rsidP="00EB3463">
      <w:pPr>
        <w:spacing w:before="0" w:after="0"/>
        <w:ind w:firstLine="709"/>
        <w:rPr>
          <w:sz w:val="28"/>
          <w:szCs w:val="28"/>
        </w:rPr>
      </w:pPr>
      <w:r>
        <w:rPr>
          <w:sz w:val="28"/>
          <w:szCs w:val="28"/>
        </w:rPr>
        <w:t>1</w:t>
      </w:r>
      <w:r w:rsidR="00210C5C">
        <w:rPr>
          <w:sz w:val="28"/>
          <w:szCs w:val="28"/>
        </w:rPr>
        <w:t>3</w:t>
      </w:r>
      <w:r w:rsidRPr="0046504C">
        <w:rPr>
          <w:sz w:val="28"/>
          <w:szCs w:val="28"/>
        </w:rPr>
        <w:t xml:space="preserve">.2. Администрация использует унифицированные формы первичных документов, перечисленные в приложении 1 к приказу № 52н. </w:t>
      </w:r>
    </w:p>
    <w:p w:rsidR="00EB3463" w:rsidRPr="0046504C" w:rsidRDefault="00EB3463" w:rsidP="00EB3463">
      <w:pPr>
        <w:spacing w:before="0" w:after="0"/>
        <w:ind w:firstLine="709"/>
        <w:rPr>
          <w:sz w:val="28"/>
          <w:szCs w:val="28"/>
        </w:rPr>
      </w:pPr>
      <w:r w:rsidRPr="0046504C">
        <w:rPr>
          <w:sz w:val="28"/>
          <w:szCs w:val="28"/>
        </w:rPr>
        <w:t>При необходимости формы регистров, которые не унифицированы, разрабатываются самостоятельно.</w:t>
      </w:r>
    </w:p>
    <w:p w:rsidR="00EB3463" w:rsidRPr="00EB3463" w:rsidRDefault="00EB3463" w:rsidP="00EB3463">
      <w:pPr>
        <w:spacing w:before="0" w:after="0"/>
        <w:ind w:firstLine="709"/>
        <w:rPr>
          <w:sz w:val="28"/>
          <w:szCs w:val="28"/>
        </w:rPr>
      </w:pPr>
      <w:r>
        <w:rPr>
          <w:i/>
        </w:rPr>
        <w:t>(</w:t>
      </w:r>
      <w:r w:rsidRPr="00EB3463">
        <w:rPr>
          <w:i/>
        </w:rPr>
        <w:t>Основание: пункт 11 Инструкции к Единому плану счетов № 157н. пункты 25–26 Стандарта «Концептуальные основы бухучета и отчетности»</w:t>
      </w:r>
      <w:r>
        <w:rPr>
          <w:i/>
        </w:rPr>
        <w:t>)</w:t>
      </w:r>
    </w:p>
    <w:p w:rsidR="00EB3463" w:rsidRPr="0046504C" w:rsidRDefault="00EB3463" w:rsidP="00EB3463">
      <w:pPr>
        <w:spacing w:before="0" w:after="0"/>
        <w:ind w:firstLine="709"/>
        <w:rPr>
          <w:sz w:val="28"/>
          <w:szCs w:val="28"/>
        </w:rPr>
      </w:pPr>
      <w:r>
        <w:rPr>
          <w:sz w:val="28"/>
          <w:szCs w:val="28"/>
        </w:rPr>
        <w:t>1</w:t>
      </w:r>
      <w:r w:rsidR="00210C5C">
        <w:rPr>
          <w:sz w:val="28"/>
          <w:szCs w:val="28"/>
        </w:rPr>
        <w:t>3</w:t>
      </w:r>
      <w:r w:rsidRPr="0046504C">
        <w:rPr>
          <w:sz w:val="28"/>
          <w:szCs w:val="28"/>
        </w:rPr>
        <w:t>.3 Формирование регистров бухучета осуществляется в следующем порядке:</w:t>
      </w:r>
    </w:p>
    <w:p w:rsidR="00EB3463" w:rsidRPr="0046504C" w:rsidRDefault="00EB3463" w:rsidP="00EB3463">
      <w:pPr>
        <w:spacing w:before="0" w:after="0"/>
        <w:ind w:firstLine="709"/>
        <w:rPr>
          <w:sz w:val="28"/>
          <w:szCs w:val="28"/>
        </w:rPr>
      </w:pPr>
      <w:r w:rsidRPr="0046504C">
        <w:rPr>
          <w:sz w:val="28"/>
          <w:szCs w:val="28"/>
        </w:rPr>
        <w:t>- 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w:t>
      </w:r>
    </w:p>
    <w:p w:rsidR="00EB3463" w:rsidRPr="0046504C" w:rsidRDefault="00EB3463" w:rsidP="00EB3463">
      <w:pPr>
        <w:spacing w:before="0" w:after="0"/>
        <w:ind w:firstLine="709"/>
        <w:rPr>
          <w:sz w:val="28"/>
          <w:szCs w:val="28"/>
        </w:rPr>
      </w:pPr>
      <w:r w:rsidRPr="0046504C">
        <w:rPr>
          <w:sz w:val="28"/>
          <w:szCs w:val="28"/>
        </w:rPr>
        <w:t>- записи в регистры бухгалтерского учета производятся по мере осуществления соответствующих операций и принятия первичных (сводных) учетных документов к бухгалтерскому учету, но не позднее следующего дня после получения (составления) первичных (сводных) учетных документов.</w:t>
      </w:r>
    </w:p>
    <w:p w:rsidR="00EB3463" w:rsidRDefault="00EB3463" w:rsidP="00EB3463">
      <w:pPr>
        <w:spacing w:before="0" w:after="0"/>
        <w:ind w:firstLine="709"/>
        <w:rPr>
          <w:sz w:val="28"/>
          <w:szCs w:val="28"/>
        </w:rPr>
      </w:pPr>
      <w:r w:rsidRPr="0046504C">
        <w:rPr>
          <w:sz w:val="28"/>
          <w:szCs w:val="28"/>
        </w:rPr>
        <w:t>– журнал регистрации приходных и расходных ордеров составляется ежемесячно, в последний рабочий день месяца;</w:t>
      </w:r>
      <w:r w:rsidRPr="0046504C">
        <w:rPr>
          <w:sz w:val="28"/>
          <w:szCs w:val="28"/>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EB3463" w:rsidRDefault="00EB3463" w:rsidP="00EB3463">
      <w:pPr>
        <w:spacing w:before="0" w:after="0"/>
        <w:ind w:firstLine="709"/>
        <w:rPr>
          <w:sz w:val="28"/>
          <w:szCs w:val="28"/>
        </w:rPr>
      </w:pPr>
      <w:r w:rsidRPr="0046504C">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EB3463" w:rsidRDefault="00EB3463" w:rsidP="00EB3463">
      <w:pPr>
        <w:spacing w:before="0" w:after="0"/>
        <w:ind w:firstLine="709"/>
        <w:rPr>
          <w:sz w:val="28"/>
          <w:szCs w:val="28"/>
        </w:rPr>
      </w:pPr>
      <w:r w:rsidRPr="0046504C">
        <w:rPr>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EB3463" w:rsidRDefault="00EB3463" w:rsidP="00EB3463">
      <w:pPr>
        <w:spacing w:before="0" w:after="0"/>
        <w:ind w:firstLine="709"/>
        <w:rPr>
          <w:sz w:val="28"/>
          <w:szCs w:val="28"/>
        </w:rPr>
      </w:pPr>
      <w:r>
        <w:rPr>
          <w:sz w:val="28"/>
          <w:szCs w:val="28"/>
        </w:rPr>
        <w:t xml:space="preserve">  –</w:t>
      </w:r>
      <w:r w:rsidRPr="0046504C">
        <w:rPr>
          <w:sz w:val="28"/>
          <w:szCs w:val="28"/>
        </w:rPr>
        <w:t>журналы операций, главна</w:t>
      </w:r>
      <w:r>
        <w:rPr>
          <w:sz w:val="28"/>
          <w:szCs w:val="28"/>
        </w:rPr>
        <w:t>я книга заполняются ежемесячно;</w:t>
      </w:r>
    </w:p>
    <w:p w:rsidR="00EB3463" w:rsidRPr="0046504C" w:rsidRDefault="00EB3463" w:rsidP="00EB3463">
      <w:pPr>
        <w:spacing w:before="0" w:after="0"/>
        <w:ind w:firstLine="709"/>
        <w:rPr>
          <w:sz w:val="28"/>
          <w:szCs w:val="28"/>
        </w:rPr>
      </w:pPr>
      <w:r>
        <w:rPr>
          <w:sz w:val="28"/>
          <w:szCs w:val="28"/>
        </w:rPr>
        <w:lastRenderedPageBreak/>
        <w:t xml:space="preserve"> </w:t>
      </w:r>
      <w:r w:rsidRPr="0046504C">
        <w:rPr>
          <w:sz w:val="28"/>
          <w:szCs w:val="28"/>
        </w:rPr>
        <w:t>– другие регистры, не указанные выше, заполняются по мере необходимости, если иное не установлено законодательством РФ.</w:t>
      </w:r>
    </w:p>
    <w:p w:rsidR="00EB3463" w:rsidRPr="0046504C" w:rsidRDefault="00EB3463" w:rsidP="00EB3463">
      <w:pPr>
        <w:spacing w:before="0" w:after="0"/>
        <w:ind w:firstLine="709"/>
        <w:rPr>
          <w:sz w:val="28"/>
          <w:szCs w:val="28"/>
        </w:rPr>
      </w:pPr>
      <w:r w:rsidRPr="0046504C">
        <w:rPr>
          <w:sz w:val="28"/>
          <w:szCs w:val="28"/>
        </w:rPr>
        <w:t xml:space="preserve"> Какие-либо пропуски и изъятия при регистрации объектов бухгалтерского учета (отражении фактов хозяйственной жизни) в регистрах бухгалтерского учета не допускаются.</w:t>
      </w:r>
    </w:p>
    <w:p w:rsidR="00EB3463" w:rsidRPr="00EB3463" w:rsidRDefault="00EB3463" w:rsidP="00EB3463">
      <w:pPr>
        <w:spacing w:before="0" w:after="0"/>
        <w:ind w:firstLine="709"/>
        <w:rPr>
          <w:i/>
        </w:rPr>
      </w:pPr>
      <w:r w:rsidRPr="00EB3463">
        <w:rPr>
          <w:i/>
        </w:rPr>
        <w:t>(Основание: пункт 11 Инструкции к Единому плану счетов № 157н.)</w:t>
      </w:r>
    </w:p>
    <w:p w:rsidR="00EB3463" w:rsidRPr="00EB3463" w:rsidRDefault="00EB3463" w:rsidP="00EB3463">
      <w:pPr>
        <w:spacing w:before="0" w:after="0"/>
        <w:ind w:firstLine="709"/>
        <w:rPr>
          <w:sz w:val="28"/>
          <w:szCs w:val="28"/>
        </w:rPr>
      </w:pPr>
      <w:r>
        <w:rPr>
          <w:sz w:val="28"/>
          <w:szCs w:val="28"/>
        </w:rPr>
        <w:t>1</w:t>
      </w:r>
      <w:r w:rsidR="00210C5C">
        <w:rPr>
          <w:sz w:val="28"/>
          <w:szCs w:val="28"/>
        </w:rPr>
        <w:t>3</w:t>
      </w:r>
      <w:r w:rsidRPr="0046504C">
        <w:rPr>
          <w:sz w:val="28"/>
          <w:szCs w:val="28"/>
        </w:rPr>
        <w:t>.4. Журнал операций расчетов по оплате труда ведется раздельно по кодам финансового обеспечения деятельности и раздельно по счетам:</w:t>
      </w:r>
      <w:r w:rsidRPr="0046504C">
        <w:rPr>
          <w:sz w:val="28"/>
          <w:szCs w:val="28"/>
        </w:rPr>
        <w:br/>
        <w:t>– КБК 1.302.11.000 «Расчеты по заработной плате» и КБК 1.302.13.000 «Расчеты по начислениям</w:t>
      </w:r>
      <w:r w:rsidR="00185C55">
        <w:rPr>
          <w:sz w:val="28"/>
          <w:szCs w:val="28"/>
        </w:rPr>
        <w:t xml:space="preserve"> на выплаты по оплате труда»;</w:t>
      </w:r>
      <w:r w:rsidR="00185C55">
        <w:rPr>
          <w:sz w:val="28"/>
          <w:szCs w:val="28"/>
        </w:rPr>
        <w:br/>
        <w:t xml:space="preserve">– </w:t>
      </w:r>
      <w:r w:rsidRPr="0046504C">
        <w:rPr>
          <w:sz w:val="28"/>
          <w:szCs w:val="28"/>
        </w:rPr>
        <w:t xml:space="preserve">КБК 1.302.12.000 «Расчеты </w:t>
      </w:r>
      <w:r w:rsidR="00185C55">
        <w:rPr>
          <w:sz w:val="28"/>
          <w:szCs w:val="28"/>
        </w:rPr>
        <w:t>по прочим выплатам»;</w:t>
      </w:r>
      <w:r w:rsidR="00185C55">
        <w:rPr>
          <w:sz w:val="28"/>
          <w:szCs w:val="28"/>
        </w:rPr>
        <w:br/>
        <w:t>– КБК 1.</w:t>
      </w:r>
      <w:r w:rsidRPr="0046504C">
        <w:rPr>
          <w:sz w:val="28"/>
          <w:szCs w:val="28"/>
        </w:rPr>
        <w:t>302.96</w:t>
      </w:r>
      <w:r w:rsidR="00185C55">
        <w:rPr>
          <w:sz w:val="28"/>
          <w:szCs w:val="28"/>
        </w:rPr>
        <w:t>.000</w:t>
      </w:r>
      <w:r w:rsidRPr="0046504C">
        <w:rPr>
          <w:sz w:val="28"/>
          <w:szCs w:val="28"/>
        </w:rPr>
        <w:t xml:space="preserve"> «Расчеты по иным расходам».</w:t>
      </w:r>
      <w:r w:rsidRPr="0046504C">
        <w:rPr>
          <w:sz w:val="28"/>
          <w:szCs w:val="28"/>
        </w:rPr>
        <w:br/>
      </w:r>
      <w:r w:rsidRPr="00EB3463">
        <w:rPr>
          <w:sz w:val="28"/>
          <w:szCs w:val="28"/>
        </w:rPr>
        <w:t>Основание: пункт 257 Инструкции к Единому плану счетов № 157н.</w:t>
      </w:r>
    </w:p>
    <w:p w:rsidR="00EB3463" w:rsidRDefault="00EB3463" w:rsidP="00EB3463">
      <w:pPr>
        <w:spacing w:before="0" w:after="0"/>
        <w:ind w:firstLine="709"/>
        <w:rPr>
          <w:sz w:val="28"/>
          <w:szCs w:val="28"/>
        </w:rPr>
      </w:pPr>
      <w:r w:rsidRPr="0046504C">
        <w:rPr>
          <w:sz w:val="28"/>
          <w:szCs w:val="28"/>
        </w:rPr>
        <w:t> </w:t>
      </w:r>
      <w:r>
        <w:rPr>
          <w:sz w:val="28"/>
          <w:szCs w:val="28"/>
        </w:rPr>
        <w:t>1</w:t>
      </w:r>
      <w:r w:rsidR="00210C5C">
        <w:rPr>
          <w:sz w:val="28"/>
          <w:szCs w:val="28"/>
        </w:rPr>
        <w:t>3</w:t>
      </w:r>
      <w:r w:rsidRPr="0046504C">
        <w:rPr>
          <w:sz w:val="28"/>
          <w:szCs w:val="28"/>
        </w:rPr>
        <w:t xml:space="preserve">.5. Журналам операций присваиваются номера согласно </w:t>
      </w:r>
      <w:r w:rsidRPr="000A3608">
        <w:rPr>
          <w:sz w:val="28"/>
          <w:szCs w:val="28"/>
        </w:rPr>
        <w:t>приложению 11</w:t>
      </w:r>
      <w:r w:rsidRPr="00EB3463">
        <w:rPr>
          <w:sz w:val="28"/>
          <w:szCs w:val="28"/>
        </w:rPr>
        <w:t>.</w:t>
      </w:r>
      <w:r w:rsidRPr="0046504C">
        <w:rPr>
          <w:sz w:val="28"/>
          <w:szCs w:val="28"/>
        </w:rPr>
        <w:t xml:space="preserve"> Журналы операций подписываются </w:t>
      </w:r>
      <w:r w:rsidR="00185C55">
        <w:rPr>
          <w:sz w:val="28"/>
          <w:szCs w:val="28"/>
        </w:rPr>
        <w:t>начальником финансового отдела</w:t>
      </w:r>
      <w:r w:rsidRPr="0046504C">
        <w:rPr>
          <w:sz w:val="28"/>
          <w:szCs w:val="28"/>
        </w:rPr>
        <w:t xml:space="preserve"> и </w:t>
      </w:r>
      <w:r w:rsidR="00185C55">
        <w:rPr>
          <w:sz w:val="28"/>
          <w:szCs w:val="28"/>
        </w:rPr>
        <w:t>сотрудником</w:t>
      </w:r>
      <w:r w:rsidRPr="0046504C">
        <w:rPr>
          <w:sz w:val="28"/>
          <w:szCs w:val="28"/>
        </w:rPr>
        <w:t>, составившим журнал операций. </w:t>
      </w:r>
    </w:p>
    <w:p w:rsidR="00EB3463" w:rsidRPr="0046504C" w:rsidRDefault="00EB3463" w:rsidP="00EB3463">
      <w:pPr>
        <w:spacing w:before="0" w:after="0"/>
        <w:ind w:firstLine="709"/>
        <w:rPr>
          <w:sz w:val="28"/>
          <w:szCs w:val="28"/>
        </w:rPr>
      </w:pPr>
      <w:r>
        <w:rPr>
          <w:sz w:val="28"/>
          <w:szCs w:val="28"/>
        </w:rPr>
        <w:t>1</w:t>
      </w:r>
      <w:r w:rsidR="00210C5C">
        <w:rPr>
          <w:sz w:val="28"/>
          <w:szCs w:val="28"/>
        </w:rPr>
        <w:t>3</w:t>
      </w:r>
      <w:r w:rsidRPr="0046504C">
        <w:rPr>
          <w:sz w:val="28"/>
          <w:szCs w:val="28"/>
        </w:rPr>
        <w:t>.6.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EB3463" w:rsidRPr="00185C55" w:rsidRDefault="00EB3463" w:rsidP="00EB3463">
      <w:pPr>
        <w:spacing w:before="0" w:after="0"/>
        <w:ind w:firstLine="709"/>
        <w:rPr>
          <w:i/>
          <w:szCs w:val="28"/>
        </w:rPr>
      </w:pPr>
      <w:r w:rsidRPr="0046504C">
        <w:rPr>
          <w:sz w:val="28"/>
          <w:szCs w:val="28"/>
        </w:rPr>
        <w:t xml:space="preserve">Список сотрудников, имеющих право подписи электронных документов и регистров бухучета, утверждается отдельным </w:t>
      </w:r>
      <w:r w:rsidR="00185C55">
        <w:rPr>
          <w:sz w:val="28"/>
          <w:szCs w:val="28"/>
        </w:rPr>
        <w:t>распоряжением</w:t>
      </w:r>
      <w:r w:rsidRPr="0046504C">
        <w:rPr>
          <w:sz w:val="28"/>
          <w:szCs w:val="28"/>
        </w:rPr>
        <w:t>.</w:t>
      </w:r>
      <w:r w:rsidRPr="0046504C">
        <w:rPr>
          <w:sz w:val="28"/>
          <w:szCs w:val="28"/>
        </w:rPr>
        <w:br/>
      </w:r>
      <w:r w:rsidR="00185C55">
        <w:rPr>
          <w:i/>
          <w:szCs w:val="28"/>
        </w:rPr>
        <w:t>(</w:t>
      </w:r>
      <w:r w:rsidRPr="00185C55">
        <w:rPr>
          <w:i/>
          <w:szCs w:val="28"/>
        </w:rPr>
        <w:t>Основание: часть 5 статьи 9 Закона от 6 декабря 2011 № 402-ФЗ, пункт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 марта 2015 № 52н,  статья 2 Закона от 6 апреля 2011 № 63-ФЗ</w:t>
      </w:r>
      <w:r w:rsidR="00185C55">
        <w:rPr>
          <w:i/>
          <w:szCs w:val="28"/>
        </w:rPr>
        <w:t>)</w:t>
      </w:r>
    </w:p>
    <w:p w:rsidR="00EB3463" w:rsidRPr="00EB3463" w:rsidRDefault="00EB3463" w:rsidP="00EB3463">
      <w:pPr>
        <w:spacing w:before="0" w:after="0"/>
        <w:ind w:firstLine="709"/>
        <w:rPr>
          <w:sz w:val="28"/>
          <w:szCs w:val="28"/>
        </w:rPr>
      </w:pPr>
      <w:r>
        <w:rPr>
          <w:sz w:val="28"/>
          <w:szCs w:val="28"/>
        </w:rPr>
        <w:t>1</w:t>
      </w:r>
      <w:r w:rsidR="00210C5C">
        <w:rPr>
          <w:sz w:val="28"/>
          <w:szCs w:val="28"/>
        </w:rPr>
        <w:t>3</w:t>
      </w:r>
      <w:r w:rsidRPr="0046504C">
        <w:rPr>
          <w:sz w:val="28"/>
          <w:szCs w:val="28"/>
        </w:rPr>
        <w:t xml:space="preserve">.7 </w:t>
      </w:r>
      <w:bookmarkStart w:id="103" w:name="_ref_1048227"/>
      <w:r w:rsidRPr="0046504C">
        <w:rPr>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03"/>
    </w:p>
    <w:p w:rsidR="00EB3463" w:rsidRPr="00EB3463" w:rsidRDefault="00EB3463" w:rsidP="00EB3463">
      <w:pPr>
        <w:spacing w:before="0" w:after="0"/>
        <w:ind w:firstLine="709"/>
        <w:rPr>
          <w:i/>
        </w:rPr>
      </w:pPr>
      <w:r>
        <w:rPr>
          <w:i/>
        </w:rPr>
        <w:t>(</w:t>
      </w:r>
      <w:r w:rsidRPr="00EB3463">
        <w:rPr>
          <w:i/>
        </w:rPr>
        <w:t xml:space="preserve">Основание: п. п. </w:t>
      </w:r>
      <w:hyperlink r:id="rId223" w:history="1">
        <w:r w:rsidRPr="00EB3463">
          <w:rPr>
            <w:i/>
          </w:rPr>
          <w:t>32</w:t>
        </w:r>
      </w:hyperlink>
      <w:r w:rsidRPr="00EB3463">
        <w:rPr>
          <w:i/>
        </w:rPr>
        <w:t xml:space="preserve">, </w:t>
      </w:r>
      <w:hyperlink r:id="rId224" w:history="1">
        <w:r w:rsidRPr="00EB3463">
          <w:rPr>
            <w:i/>
          </w:rPr>
          <w:t>33</w:t>
        </w:r>
      </w:hyperlink>
      <w:r w:rsidRPr="00EB3463">
        <w:rPr>
          <w:i/>
        </w:rPr>
        <w:t xml:space="preserve"> СГС "Концептуальные основы", </w:t>
      </w:r>
      <w:hyperlink r:id="rId225" w:history="1">
        <w:r w:rsidRPr="00EB3463">
          <w:rPr>
            <w:i/>
          </w:rPr>
          <w:t>п. 14</w:t>
        </w:r>
      </w:hyperlink>
      <w:r w:rsidRPr="00EB3463">
        <w:rPr>
          <w:i/>
        </w:rPr>
        <w:t xml:space="preserve"> Инструкции № 157н</w:t>
      </w:r>
      <w:bookmarkStart w:id="104" w:name="_ref_307655"/>
      <w:r>
        <w:rPr>
          <w:i/>
        </w:rPr>
        <w:t>)</w:t>
      </w:r>
    </w:p>
    <w:p w:rsidR="00EB3463" w:rsidRPr="0046504C" w:rsidRDefault="00EB3463" w:rsidP="00EB3463">
      <w:pPr>
        <w:spacing w:before="0" w:after="0"/>
        <w:ind w:firstLine="709"/>
        <w:rPr>
          <w:sz w:val="28"/>
          <w:szCs w:val="28"/>
        </w:rPr>
      </w:pPr>
      <w:r>
        <w:rPr>
          <w:sz w:val="28"/>
          <w:szCs w:val="28"/>
        </w:rPr>
        <w:t>1</w:t>
      </w:r>
      <w:r w:rsidR="00210C5C">
        <w:rPr>
          <w:sz w:val="28"/>
          <w:szCs w:val="28"/>
        </w:rPr>
        <w:t>3</w:t>
      </w:r>
      <w:r>
        <w:rPr>
          <w:sz w:val="28"/>
          <w:szCs w:val="28"/>
        </w:rPr>
        <w:t xml:space="preserve">.8 </w:t>
      </w:r>
      <w:r w:rsidRPr="0046504C">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04"/>
    </w:p>
    <w:p w:rsidR="00EB3463" w:rsidRPr="0046504C" w:rsidRDefault="00EB3463" w:rsidP="00EB3463">
      <w:pPr>
        <w:spacing w:before="0" w:after="0"/>
        <w:ind w:firstLine="709"/>
        <w:rPr>
          <w:sz w:val="28"/>
          <w:szCs w:val="28"/>
        </w:rPr>
      </w:pPr>
      <w:r w:rsidRPr="0046504C">
        <w:rPr>
          <w:sz w:val="28"/>
          <w:szCs w:val="28"/>
        </w:rPr>
        <w:t>- по унифицированным формам, утвержденным Приказом Минфина России № 52н;</w:t>
      </w:r>
    </w:p>
    <w:p w:rsidR="00EB3463" w:rsidRPr="0046504C" w:rsidRDefault="00EB3463" w:rsidP="00EB3463">
      <w:pPr>
        <w:spacing w:before="0" w:after="0"/>
        <w:ind w:firstLine="709"/>
        <w:rPr>
          <w:sz w:val="28"/>
          <w:szCs w:val="28"/>
        </w:rPr>
      </w:pPr>
      <w:r w:rsidRPr="0046504C">
        <w:rPr>
          <w:sz w:val="28"/>
          <w:szCs w:val="28"/>
        </w:rPr>
        <w:t>- по формам, разработанным самостоятельно.</w:t>
      </w:r>
    </w:p>
    <w:p w:rsidR="00EB3463" w:rsidRPr="00EB3463" w:rsidRDefault="00EB3463" w:rsidP="00EB3463">
      <w:pPr>
        <w:spacing w:before="0" w:after="0"/>
        <w:ind w:firstLine="709"/>
        <w:rPr>
          <w:i/>
        </w:rPr>
      </w:pPr>
      <w:r>
        <w:rPr>
          <w:i/>
        </w:rPr>
        <w:t>(</w:t>
      </w:r>
      <w:r w:rsidRPr="00EB3463">
        <w:rPr>
          <w:i/>
        </w:rPr>
        <w:t xml:space="preserve">Основание: </w:t>
      </w:r>
      <w:hyperlink r:id="rId226" w:history="1">
        <w:r w:rsidRPr="00EB3463">
          <w:rPr>
            <w:i/>
          </w:rPr>
          <w:t>ч. 5 ст. 10</w:t>
        </w:r>
      </w:hyperlink>
      <w:r w:rsidRPr="00EB3463">
        <w:rPr>
          <w:i/>
        </w:rPr>
        <w:t xml:space="preserve"> Закона № 402-ФЗ, п. п. </w:t>
      </w:r>
      <w:hyperlink r:id="rId227" w:history="1">
        <w:r w:rsidRPr="00EB3463">
          <w:rPr>
            <w:i/>
          </w:rPr>
          <w:t>23</w:t>
        </w:r>
      </w:hyperlink>
      <w:r w:rsidRPr="00EB3463">
        <w:rPr>
          <w:i/>
        </w:rPr>
        <w:t xml:space="preserve">, </w:t>
      </w:r>
      <w:hyperlink r:id="rId228" w:history="1">
        <w:r w:rsidRPr="00EB3463">
          <w:rPr>
            <w:i/>
          </w:rPr>
          <w:t>28</w:t>
        </w:r>
      </w:hyperlink>
      <w:r w:rsidRPr="00EB3463">
        <w:rPr>
          <w:i/>
        </w:rPr>
        <w:t xml:space="preserve"> СГС "Концептуальные основы", </w:t>
      </w:r>
      <w:hyperlink r:id="rId229" w:history="1">
        <w:r w:rsidRPr="00EB3463">
          <w:rPr>
            <w:i/>
          </w:rPr>
          <w:t>п. 11</w:t>
        </w:r>
      </w:hyperlink>
      <w:r w:rsidRPr="00EB3463">
        <w:rPr>
          <w:i/>
        </w:rPr>
        <w:t xml:space="preserve"> Инструкции № 157н</w:t>
      </w:r>
      <w:r>
        <w:rPr>
          <w:i/>
        </w:rPr>
        <w:t>)</w:t>
      </w:r>
    </w:p>
    <w:p w:rsidR="00185C55" w:rsidRDefault="00EB3463" w:rsidP="00EB3463">
      <w:pPr>
        <w:spacing w:before="0" w:after="0"/>
        <w:ind w:firstLine="709"/>
        <w:rPr>
          <w:sz w:val="28"/>
          <w:szCs w:val="28"/>
        </w:rPr>
      </w:pPr>
      <w:bookmarkStart w:id="105" w:name="_ref_307656"/>
      <w:r>
        <w:rPr>
          <w:sz w:val="28"/>
          <w:szCs w:val="28"/>
        </w:rPr>
        <w:lastRenderedPageBreak/>
        <w:t>1</w:t>
      </w:r>
      <w:r w:rsidR="00210C5C">
        <w:rPr>
          <w:sz w:val="28"/>
          <w:szCs w:val="28"/>
        </w:rPr>
        <w:t>3</w:t>
      </w:r>
      <w:r w:rsidRPr="00EB3463">
        <w:rPr>
          <w:sz w:val="28"/>
          <w:szCs w:val="28"/>
        </w:rPr>
        <w:t>.9 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05"/>
    </w:p>
    <w:p w:rsidR="00EB3463" w:rsidRPr="00EB3463" w:rsidRDefault="00EB3463" w:rsidP="00EB3463">
      <w:pPr>
        <w:spacing w:before="0" w:after="0"/>
        <w:ind w:firstLine="709"/>
        <w:rPr>
          <w:i/>
        </w:rPr>
      </w:pPr>
      <w:r w:rsidRPr="00EB3463">
        <w:rPr>
          <w:i/>
        </w:rPr>
        <w:t xml:space="preserve">(Основание: </w:t>
      </w:r>
      <w:hyperlink r:id="rId230" w:history="1">
        <w:r w:rsidRPr="00EB3463">
          <w:rPr>
            <w:i/>
          </w:rPr>
          <w:t>ч. 6</w:t>
        </w:r>
      </w:hyperlink>
      <w:r w:rsidRPr="00EB3463">
        <w:rPr>
          <w:i/>
        </w:rPr>
        <w:t xml:space="preserve">, </w:t>
      </w:r>
      <w:hyperlink r:id="rId231" w:history="1">
        <w:r w:rsidRPr="00EB3463">
          <w:rPr>
            <w:i/>
          </w:rPr>
          <w:t>7 ст. 10</w:t>
        </w:r>
      </w:hyperlink>
      <w:r w:rsidRPr="00EB3463">
        <w:rPr>
          <w:i/>
        </w:rPr>
        <w:t xml:space="preserve"> Закона № 402-ФЗ, </w:t>
      </w:r>
      <w:hyperlink r:id="rId232" w:history="1">
        <w:r w:rsidRPr="00EB3463">
          <w:rPr>
            <w:i/>
          </w:rPr>
          <w:t>п. 32</w:t>
        </w:r>
      </w:hyperlink>
      <w:r w:rsidRPr="00EB3463">
        <w:rPr>
          <w:i/>
        </w:rPr>
        <w:t xml:space="preserve"> СГС "Концептуальные основы", </w:t>
      </w:r>
      <w:hyperlink r:id="rId233" w:history="1">
        <w:r w:rsidRPr="00EB3463">
          <w:rPr>
            <w:i/>
          </w:rPr>
          <w:t>п. 11</w:t>
        </w:r>
      </w:hyperlink>
      <w:r w:rsidRPr="00EB3463">
        <w:rPr>
          <w:i/>
        </w:rPr>
        <w:t xml:space="preserve"> Инструкции № 157н)</w:t>
      </w:r>
    </w:p>
    <w:p w:rsidR="00EB3463" w:rsidRPr="00EB3463" w:rsidRDefault="00EB3463" w:rsidP="00EB3463">
      <w:pPr>
        <w:spacing w:before="0" w:after="0"/>
        <w:ind w:firstLine="709"/>
        <w:rPr>
          <w:sz w:val="28"/>
          <w:szCs w:val="28"/>
        </w:rPr>
      </w:pPr>
      <w:bookmarkStart w:id="106" w:name="_ref_307657"/>
      <w:r w:rsidRPr="00EB3463">
        <w:rPr>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06"/>
    </w:p>
    <w:p w:rsidR="00EB3463" w:rsidRPr="00EB3463" w:rsidRDefault="00EB3463" w:rsidP="00EB3463">
      <w:pPr>
        <w:spacing w:before="0" w:after="0"/>
        <w:ind w:firstLine="709"/>
        <w:rPr>
          <w:i/>
        </w:rPr>
      </w:pPr>
      <w:r>
        <w:rPr>
          <w:i/>
        </w:rPr>
        <w:t>(</w:t>
      </w:r>
      <w:r w:rsidRPr="00EB3463">
        <w:rPr>
          <w:i/>
        </w:rPr>
        <w:t xml:space="preserve">Основание: </w:t>
      </w:r>
      <w:hyperlink r:id="rId234" w:history="1">
        <w:r w:rsidRPr="00EB3463">
          <w:rPr>
            <w:i/>
          </w:rPr>
          <w:t>п. п. 32</w:t>
        </w:r>
      </w:hyperlink>
      <w:r w:rsidRPr="00EB3463">
        <w:rPr>
          <w:i/>
        </w:rPr>
        <w:t xml:space="preserve">, </w:t>
      </w:r>
      <w:hyperlink r:id="rId235" w:history="1">
        <w:r w:rsidRPr="00EB3463">
          <w:rPr>
            <w:i/>
          </w:rPr>
          <w:t>33</w:t>
        </w:r>
      </w:hyperlink>
      <w:r w:rsidRPr="00EB3463">
        <w:rPr>
          <w:i/>
        </w:rPr>
        <w:t xml:space="preserve"> СГС "Концептуальные основы", </w:t>
      </w:r>
      <w:hyperlink r:id="rId236" w:history="1">
        <w:r w:rsidRPr="00EB3463">
          <w:rPr>
            <w:i/>
          </w:rPr>
          <w:t>п. п. 14</w:t>
        </w:r>
      </w:hyperlink>
      <w:r w:rsidRPr="00EB3463">
        <w:rPr>
          <w:i/>
        </w:rPr>
        <w:t xml:space="preserve">, </w:t>
      </w:r>
      <w:hyperlink r:id="rId237" w:history="1">
        <w:r w:rsidRPr="00EB3463">
          <w:rPr>
            <w:i/>
          </w:rPr>
          <w:t>19</w:t>
        </w:r>
      </w:hyperlink>
      <w:r w:rsidRPr="00EB3463">
        <w:rPr>
          <w:i/>
        </w:rPr>
        <w:t xml:space="preserve"> Инструкции № 157н</w:t>
      </w:r>
      <w:r>
        <w:rPr>
          <w:i/>
        </w:rPr>
        <w:t>)</w:t>
      </w:r>
    </w:p>
    <w:p w:rsidR="00EB3463" w:rsidRPr="00EB3463" w:rsidRDefault="00EB3463" w:rsidP="00EB3463">
      <w:pPr>
        <w:spacing w:before="0" w:after="0"/>
        <w:ind w:firstLine="709"/>
        <w:rPr>
          <w:sz w:val="28"/>
          <w:szCs w:val="28"/>
        </w:rPr>
      </w:pPr>
      <w:bookmarkStart w:id="107" w:name="_ref_307658"/>
      <w:r w:rsidRPr="00EB3463">
        <w:rPr>
          <w:sz w:val="28"/>
          <w:szCs w:val="28"/>
        </w:rPr>
        <w:t>Формирование регистров бухгалтерского учета на бумажном носителе осуществляется на каждую отчетную дату.</w:t>
      </w:r>
      <w:bookmarkEnd w:id="107"/>
    </w:p>
    <w:p w:rsidR="00EB3463" w:rsidRPr="00EB3463" w:rsidRDefault="00EB3463" w:rsidP="00EB3463">
      <w:pPr>
        <w:spacing w:before="0" w:after="0"/>
        <w:ind w:firstLine="709"/>
        <w:rPr>
          <w:sz w:val="28"/>
          <w:szCs w:val="28"/>
        </w:rPr>
      </w:pPr>
      <w:r w:rsidRPr="00EB3463">
        <w:rPr>
          <w:sz w:val="28"/>
          <w:szCs w:val="28"/>
        </w:rPr>
        <w:t xml:space="preserve"> </w:t>
      </w:r>
      <w:r w:rsidR="00210C5C">
        <w:rPr>
          <w:sz w:val="28"/>
          <w:szCs w:val="28"/>
        </w:rPr>
        <w:t>13</w:t>
      </w:r>
      <w:r w:rsidRPr="00EB3463">
        <w:rPr>
          <w:sz w:val="28"/>
          <w:szCs w:val="28"/>
        </w:rPr>
        <w:t>.10 .Отражение операций при ведении бухгалтерского учета, а также исправление ошибок, обнаруженных в регистрах бюджетного учета, осуществляется в соответствии с Инструкцией по бюджетному учету.</w:t>
      </w:r>
    </w:p>
    <w:p w:rsidR="00EB3463" w:rsidRPr="0046504C" w:rsidRDefault="00EB3463" w:rsidP="00EB3463">
      <w:pPr>
        <w:spacing w:before="0" w:after="0"/>
        <w:ind w:firstLine="709"/>
        <w:rPr>
          <w:sz w:val="28"/>
          <w:szCs w:val="28"/>
        </w:rPr>
      </w:pPr>
      <w:r>
        <w:rPr>
          <w:sz w:val="28"/>
          <w:szCs w:val="28"/>
        </w:rPr>
        <w:t>1</w:t>
      </w:r>
      <w:r w:rsidR="00210C5C">
        <w:rPr>
          <w:sz w:val="28"/>
          <w:szCs w:val="28"/>
        </w:rPr>
        <w:t>3</w:t>
      </w:r>
      <w:r>
        <w:rPr>
          <w:sz w:val="28"/>
          <w:szCs w:val="28"/>
        </w:rPr>
        <w:t>.11</w:t>
      </w:r>
      <w:r w:rsidRPr="0046504C">
        <w:rPr>
          <w:sz w:val="28"/>
          <w:szCs w:val="28"/>
        </w:rPr>
        <w:t>.Данные аналитического учета должны соответствовать оборотам и остаткам по счетам синтетического учета.</w:t>
      </w:r>
      <w:r w:rsidRPr="0046504C">
        <w:rPr>
          <w:sz w:val="28"/>
          <w:szCs w:val="28"/>
        </w:rPr>
        <w:tab/>
      </w:r>
    </w:p>
    <w:p w:rsidR="00EB3463" w:rsidRPr="0046504C" w:rsidRDefault="00EB3463" w:rsidP="00EB3463">
      <w:pPr>
        <w:spacing w:before="0" w:after="0"/>
        <w:ind w:firstLine="709"/>
        <w:rPr>
          <w:sz w:val="28"/>
          <w:szCs w:val="28"/>
        </w:rPr>
      </w:pPr>
      <w:r>
        <w:rPr>
          <w:sz w:val="28"/>
          <w:szCs w:val="28"/>
        </w:rPr>
        <w:t>1</w:t>
      </w:r>
      <w:r w:rsidR="00210C5C">
        <w:rPr>
          <w:sz w:val="28"/>
          <w:szCs w:val="28"/>
        </w:rPr>
        <w:t>3</w:t>
      </w:r>
      <w:r w:rsidRPr="0046504C">
        <w:rPr>
          <w:sz w:val="28"/>
          <w:szCs w:val="28"/>
        </w:rPr>
        <w:t>.1</w:t>
      </w:r>
      <w:r>
        <w:rPr>
          <w:sz w:val="28"/>
          <w:szCs w:val="28"/>
        </w:rPr>
        <w:t>2</w:t>
      </w:r>
      <w:r w:rsidRPr="0046504C">
        <w:rPr>
          <w:sz w:val="28"/>
          <w:szCs w:val="28"/>
        </w:rPr>
        <w:t>.Допускается применение для внутреннего учета и отчетности следующих произвольных форм учета:</w:t>
      </w:r>
    </w:p>
    <w:p w:rsidR="00EB3463" w:rsidRPr="0046504C" w:rsidRDefault="00EB3463" w:rsidP="00EB3463">
      <w:pPr>
        <w:spacing w:before="0" w:after="0"/>
        <w:ind w:firstLine="709"/>
        <w:rPr>
          <w:sz w:val="28"/>
          <w:szCs w:val="28"/>
        </w:rPr>
      </w:pPr>
      <w:r>
        <w:rPr>
          <w:sz w:val="28"/>
          <w:szCs w:val="28"/>
        </w:rPr>
        <w:t xml:space="preserve">- </w:t>
      </w:r>
      <w:r w:rsidRPr="0046504C">
        <w:rPr>
          <w:sz w:val="28"/>
          <w:szCs w:val="28"/>
        </w:rPr>
        <w:t>трудовых контрактов;</w:t>
      </w:r>
    </w:p>
    <w:p w:rsidR="00EB3463" w:rsidRPr="0046504C" w:rsidRDefault="00EB3463" w:rsidP="00EB3463">
      <w:pPr>
        <w:spacing w:before="0" w:after="0"/>
        <w:ind w:firstLine="709"/>
        <w:rPr>
          <w:sz w:val="28"/>
          <w:szCs w:val="28"/>
        </w:rPr>
      </w:pPr>
      <w:r>
        <w:rPr>
          <w:sz w:val="28"/>
          <w:szCs w:val="28"/>
        </w:rPr>
        <w:t xml:space="preserve">- </w:t>
      </w:r>
      <w:r w:rsidRPr="0046504C">
        <w:rPr>
          <w:sz w:val="28"/>
          <w:szCs w:val="28"/>
        </w:rPr>
        <w:t>актов приемки отдельных видов работ (к контрактам);</w:t>
      </w:r>
    </w:p>
    <w:p w:rsidR="00EB3463" w:rsidRPr="0046504C" w:rsidRDefault="00EB3463" w:rsidP="00EB3463">
      <w:pPr>
        <w:spacing w:before="0" w:after="0"/>
        <w:ind w:firstLine="709"/>
        <w:rPr>
          <w:sz w:val="28"/>
          <w:szCs w:val="28"/>
        </w:rPr>
      </w:pPr>
      <w:r>
        <w:rPr>
          <w:sz w:val="28"/>
          <w:szCs w:val="28"/>
        </w:rPr>
        <w:t xml:space="preserve">- </w:t>
      </w:r>
      <w:r w:rsidRPr="0046504C">
        <w:rPr>
          <w:sz w:val="28"/>
          <w:szCs w:val="28"/>
        </w:rPr>
        <w:t>объяснительных к больничным листам, в связи с травмами;</w:t>
      </w:r>
    </w:p>
    <w:p w:rsidR="00EB3463" w:rsidRPr="0046504C" w:rsidRDefault="00EB3463" w:rsidP="00EB3463">
      <w:pPr>
        <w:spacing w:before="0" w:after="0"/>
        <w:ind w:firstLine="709"/>
        <w:rPr>
          <w:sz w:val="28"/>
          <w:szCs w:val="28"/>
        </w:rPr>
      </w:pPr>
      <w:r>
        <w:rPr>
          <w:sz w:val="28"/>
          <w:szCs w:val="28"/>
        </w:rPr>
        <w:t xml:space="preserve">- </w:t>
      </w:r>
      <w:r w:rsidR="00185C55">
        <w:rPr>
          <w:sz w:val="28"/>
          <w:szCs w:val="28"/>
        </w:rPr>
        <w:t>з</w:t>
      </w:r>
      <w:r w:rsidRPr="0046504C">
        <w:rPr>
          <w:sz w:val="28"/>
          <w:szCs w:val="28"/>
        </w:rPr>
        <w:t>аявлений на льготы по налогу на доходы физических лиц;</w:t>
      </w:r>
    </w:p>
    <w:p w:rsidR="00EB3463" w:rsidRPr="0046504C" w:rsidRDefault="00EB3463" w:rsidP="00EB3463">
      <w:pPr>
        <w:spacing w:before="0" w:after="0"/>
        <w:ind w:firstLine="709"/>
        <w:rPr>
          <w:sz w:val="28"/>
          <w:szCs w:val="28"/>
        </w:rPr>
      </w:pPr>
      <w:r>
        <w:rPr>
          <w:sz w:val="28"/>
          <w:szCs w:val="28"/>
        </w:rPr>
        <w:t xml:space="preserve">- </w:t>
      </w:r>
      <w:r w:rsidRPr="0046504C">
        <w:rPr>
          <w:sz w:val="28"/>
          <w:szCs w:val="28"/>
        </w:rPr>
        <w:t>заявлений на выплату пособия при рождении ребенка, по достижении им возраста 1,5 и 3 лет;</w:t>
      </w:r>
    </w:p>
    <w:p w:rsidR="00EB3463" w:rsidRPr="0046504C" w:rsidRDefault="00EB3463" w:rsidP="00EB3463">
      <w:pPr>
        <w:spacing w:before="0" w:after="0"/>
        <w:ind w:firstLine="709"/>
        <w:rPr>
          <w:sz w:val="28"/>
          <w:szCs w:val="28"/>
        </w:rPr>
      </w:pPr>
      <w:r>
        <w:rPr>
          <w:sz w:val="28"/>
          <w:szCs w:val="28"/>
        </w:rPr>
        <w:t xml:space="preserve">- </w:t>
      </w:r>
      <w:r w:rsidRPr="0046504C">
        <w:rPr>
          <w:sz w:val="28"/>
          <w:szCs w:val="28"/>
        </w:rPr>
        <w:t>справок в детские сады, в школы, в ВУЗы, в суды, в органы социальной защиты населения, на кредит и прочих;</w:t>
      </w:r>
    </w:p>
    <w:p w:rsidR="00EB3463" w:rsidRPr="0046504C" w:rsidRDefault="00EB3463" w:rsidP="00EB3463">
      <w:pPr>
        <w:spacing w:before="0" w:after="0"/>
        <w:ind w:firstLine="709"/>
        <w:rPr>
          <w:sz w:val="28"/>
          <w:szCs w:val="28"/>
        </w:rPr>
      </w:pPr>
      <w:r>
        <w:rPr>
          <w:sz w:val="28"/>
          <w:szCs w:val="28"/>
        </w:rPr>
        <w:t xml:space="preserve">- </w:t>
      </w:r>
      <w:r w:rsidRPr="0046504C">
        <w:rPr>
          <w:sz w:val="28"/>
          <w:szCs w:val="28"/>
        </w:rPr>
        <w:t>заявлений на удержание из заработной платы во вклады;</w:t>
      </w:r>
    </w:p>
    <w:p w:rsidR="00EB3463" w:rsidRPr="0046504C" w:rsidRDefault="00EB3463" w:rsidP="00EB3463">
      <w:pPr>
        <w:spacing w:before="0" w:after="0"/>
        <w:ind w:firstLine="709"/>
        <w:rPr>
          <w:sz w:val="28"/>
          <w:szCs w:val="28"/>
        </w:rPr>
      </w:pPr>
      <w:r>
        <w:rPr>
          <w:sz w:val="28"/>
          <w:szCs w:val="28"/>
        </w:rPr>
        <w:t xml:space="preserve">- </w:t>
      </w:r>
      <w:r w:rsidRPr="0046504C">
        <w:rPr>
          <w:sz w:val="28"/>
          <w:szCs w:val="28"/>
        </w:rPr>
        <w:t>других документов.</w:t>
      </w:r>
    </w:p>
    <w:p w:rsidR="00EB3463" w:rsidRPr="0046504C" w:rsidRDefault="00EB3463" w:rsidP="00EB3463">
      <w:pPr>
        <w:spacing w:before="0" w:after="0"/>
        <w:ind w:firstLine="709"/>
        <w:rPr>
          <w:sz w:val="28"/>
          <w:szCs w:val="28"/>
        </w:rPr>
      </w:pPr>
      <w:r>
        <w:rPr>
          <w:sz w:val="28"/>
          <w:szCs w:val="28"/>
        </w:rPr>
        <w:t>1</w:t>
      </w:r>
      <w:r w:rsidR="00210C5C">
        <w:rPr>
          <w:sz w:val="28"/>
          <w:szCs w:val="28"/>
        </w:rPr>
        <w:t>3</w:t>
      </w:r>
      <w:r w:rsidRPr="0046504C">
        <w:rPr>
          <w:sz w:val="28"/>
          <w:szCs w:val="28"/>
        </w:rPr>
        <w:t>.1</w:t>
      </w:r>
      <w:r>
        <w:rPr>
          <w:sz w:val="28"/>
          <w:szCs w:val="28"/>
        </w:rPr>
        <w:t>3</w:t>
      </w:r>
      <w:r w:rsidRPr="0046504C">
        <w:rPr>
          <w:sz w:val="28"/>
          <w:szCs w:val="28"/>
        </w:rPr>
        <w:t>. Принятие к бухгалтерскому учету документов, оформляющих операции с наличными или безналичными денежными средствами, содержащих исправления, не допускается.</w:t>
      </w:r>
    </w:p>
    <w:p w:rsidR="00EB3463" w:rsidRPr="0046504C" w:rsidRDefault="00EB3463" w:rsidP="00EB3463">
      <w:pPr>
        <w:spacing w:before="0" w:after="0"/>
        <w:ind w:firstLine="709"/>
        <w:rPr>
          <w:sz w:val="28"/>
          <w:szCs w:val="28"/>
        </w:rPr>
      </w:pPr>
      <w:r w:rsidRPr="0046504C">
        <w:rPr>
          <w:sz w:val="28"/>
          <w:szCs w:val="28"/>
        </w:rPr>
        <w:t xml:space="preserve">Если в первичном документе, заполненном вручную, допущена ошибка, она исправляется путем зачеркивания одной чертой неправильного текста или суммы, и над зачеркнутым исправленным текстом или суммой </w:t>
      </w:r>
      <w:r w:rsidRPr="0046504C">
        <w:rPr>
          <w:sz w:val="28"/>
          <w:szCs w:val="28"/>
        </w:rPr>
        <w:lastRenderedPageBreak/>
        <w:t>делается правильная надпись. Зачеркивание производится так, чтобы можно было прочитать исправленное. Исправление ошибки в первичном документе должно быть оговорено надписью "Исправлено" или "Исправленному верить" и подтверждено подписями лиц, подписавших документ, с указанием даты исправления.</w:t>
      </w:r>
    </w:p>
    <w:p w:rsidR="00EB3463" w:rsidRDefault="00EB3463" w:rsidP="00EB3463">
      <w:pPr>
        <w:spacing w:before="0" w:after="0"/>
        <w:ind w:firstLine="709"/>
        <w:rPr>
          <w:sz w:val="28"/>
          <w:szCs w:val="28"/>
        </w:rPr>
      </w:pPr>
      <w:r>
        <w:rPr>
          <w:sz w:val="28"/>
          <w:szCs w:val="28"/>
        </w:rPr>
        <w:t>1</w:t>
      </w:r>
      <w:r w:rsidR="00210C5C">
        <w:rPr>
          <w:sz w:val="28"/>
          <w:szCs w:val="28"/>
        </w:rPr>
        <w:t>3</w:t>
      </w:r>
      <w:r w:rsidRPr="0046504C">
        <w:rPr>
          <w:sz w:val="28"/>
          <w:szCs w:val="28"/>
        </w:rPr>
        <w:t>.1</w:t>
      </w:r>
      <w:r>
        <w:rPr>
          <w:sz w:val="28"/>
          <w:szCs w:val="28"/>
        </w:rPr>
        <w:t>4</w:t>
      </w:r>
      <w:r w:rsidRPr="0046504C">
        <w:rPr>
          <w:sz w:val="28"/>
          <w:szCs w:val="28"/>
        </w:rPr>
        <w:t xml:space="preserve">.В кассовых и банковских документах исправления, включая подчистки и помарки, не допускаются. </w:t>
      </w:r>
    </w:p>
    <w:p w:rsidR="003F581D" w:rsidRDefault="003F581D" w:rsidP="003F581D">
      <w:pPr>
        <w:spacing w:before="0" w:after="0" w:line="240" w:lineRule="auto"/>
        <w:ind w:firstLine="709"/>
        <w:rPr>
          <w:sz w:val="28"/>
          <w:szCs w:val="28"/>
        </w:rPr>
      </w:pPr>
    </w:p>
    <w:p w:rsidR="003F581D" w:rsidRPr="00185C55" w:rsidRDefault="00955535" w:rsidP="003F581D">
      <w:pPr>
        <w:pStyle w:val="1"/>
        <w:numPr>
          <w:ilvl w:val="0"/>
          <w:numId w:val="0"/>
        </w:numPr>
        <w:spacing w:before="0" w:after="0" w:line="240" w:lineRule="auto"/>
        <w:ind w:firstLine="709"/>
        <w:rPr>
          <w:sz w:val="28"/>
        </w:rPr>
      </w:pPr>
      <w:r w:rsidRPr="00185C55">
        <w:rPr>
          <w:sz w:val="28"/>
        </w:rPr>
        <w:t>1</w:t>
      </w:r>
      <w:r w:rsidR="00210C5C">
        <w:rPr>
          <w:sz w:val="28"/>
        </w:rPr>
        <w:t>4</w:t>
      </w:r>
      <w:r w:rsidR="003F581D" w:rsidRPr="00185C55">
        <w:rPr>
          <w:sz w:val="28"/>
        </w:rPr>
        <w:t xml:space="preserve">. Применение в бухгалтерском учете </w:t>
      </w:r>
    </w:p>
    <w:p w:rsidR="003F581D" w:rsidRPr="00185C55" w:rsidRDefault="003F581D" w:rsidP="003F581D">
      <w:pPr>
        <w:pStyle w:val="1"/>
        <w:numPr>
          <w:ilvl w:val="0"/>
          <w:numId w:val="0"/>
        </w:numPr>
        <w:spacing w:before="0" w:after="0" w:line="240" w:lineRule="auto"/>
        <w:ind w:firstLine="709"/>
        <w:rPr>
          <w:sz w:val="28"/>
        </w:rPr>
      </w:pPr>
      <w:r w:rsidRPr="00185C55">
        <w:rPr>
          <w:sz w:val="28"/>
        </w:rPr>
        <w:t>кодов бюджетной классификации</w:t>
      </w:r>
    </w:p>
    <w:p w:rsidR="003F581D" w:rsidRDefault="003F581D" w:rsidP="003F581D">
      <w:pPr>
        <w:autoSpaceDE w:val="0"/>
        <w:autoSpaceDN w:val="0"/>
        <w:adjustRightInd w:val="0"/>
        <w:spacing w:before="0" w:after="0" w:line="240" w:lineRule="auto"/>
        <w:ind w:firstLine="709"/>
        <w:rPr>
          <w:sz w:val="28"/>
          <w:szCs w:val="28"/>
        </w:rPr>
      </w:pPr>
      <w:r>
        <w:rPr>
          <w:sz w:val="28"/>
          <w:szCs w:val="28"/>
        </w:rPr>
        <w:t>1</w:t>
      </w:r>
      <w:r w:rsidR="00210C5C">
        <w:rPr>
          <w:sz w:val="28"/>
          <w:szCs w:val="28"/>
        </w:rPr>
        <w:t>4</w:t>
      </w:r>
      <w:r>
        <w:rPr>
          <w:sz w:val="28"/>
          <w:szCs w:val="28"/>
        </w:rPr>
        <w:t xml:space="preserve">.1. </w:t>
      </w:r>
      <w:r w:rsidRPr="0046504C">
        <w:rPr>
          <w:sz w:val="28"/>
          <w:szCs w:val="28"/>
        </w:rPr>
        <w:t xml:space="preserve">Учет исполнения бюджетной сметы осуществляется в соответствии с приказом Министерства финансов Российской Федерации от 01.07.2013 № 65н   </w:t>
      </w:r>
      <w:r>
        <w:rPr>
          <w:sz w:val="28"/>
          <w:szCs w:val="28"/>
        </w:rPr>
        <w:t>«</w:t>
      </w:r>
      <w:r w:rsidRPr="0046504C">
        <w:rPr>
          <w:sz w:val="28"/>
          <w:szCs w:val="28"/>
        </w:rPr>
        <w:t>Об утверждении  Указаний о порядке применения  бюджетной классификации Российской Федерации».</w:t>
      </w:r>
    </w:p>
    <w:p w:rsidR="003F581D" w:rsidRPr="0046504C" w:rsidRDefault="003F581D" w:rsidP="003F581D">
      <w:pPr>
        <w:autoSpaceDE w:val="0"/>
        <w:autoSpaceDN w:val="0"/>
        <w:adjustRightInd w:val="0"/>
        <w:spacing w:before="0" w:after="0" w:line="240" w:lineRule="auto"/>
        <w:ind w:firstLine="709"/>
        <w:rPr>
          <w:sz w:val="28"/>
          <w:szCs w:val="28"/>
        </w:rPr>
      </w:pPr>
      <w:r>
        <w:rPr>
          <w:sz w:val="28"/>
          <w:szCs w:val="28"/>
        </w:rPr>
        <w:t>1</w:t>
      </w:r>
      <w:r w:rsidR="00210C5C">
        <w:rPr>
          <w:sz w:val="28"/>
          <w:szCs w:val="28"/>
        </w:rPr>
        <w:t>4</w:t>
      </w:r>
      <w:r>
        <w:rPr>
          <w:sz w:val="28"/>
          <w:szCs w:val="28"/>
        </w:rPr>
        <w:t xml:space="preserve">.2. </w:t>
      </w:r>
      <w:r w:rsidRPr="0046504C">
        <w:rPr>
          <w:sz w:val="28"/>
          <w:szCs w:val="28"/>
        </w:rPr>
        <w:t>Расходование бюджетных средств с лицевого счета, открытого в Управлении Федерального казначейства по Курской области, отражается по кредиту счета 1 304 05 000 "Расчеты по платежам из бюджета с финансовыми органами". Возврат текущего финансирования проводится в учете  как восстановление кассовых расходов.</w:t>
      </w:r>
    </w:p>
    <w:p w:rsidR="003F581D" w:rsidRPr="0046504C" w:rsidRDefault="003F581D" w:rsidP="003F581D">
      <w:pPr>
        <w:autoSpaceDE w:val="0"/>
        <w:autoSpaceDN w:val="0"/>
        <w:adjustRightInd w:val="0"/>
        <w:spacing w:before="0" w:after="0" w:line="240" w:lineRule="auto"/>
        <w:ind w:firstLine="709"/>
        <w:rPr>
          <w:sz w:val="28"/>
          <w:szCs w:val="28"/>
        </w:rPr>
      </w:pPr>
      <w:r>
        <w:rPr>
          <w:sz w:val="28"/>
          <w:szCs w:val="28"/>
        </w:rPr>
        <w:t>1</w:t>
      </w:r>
      <w:r w:rsidR="00210C5C">
        <w:rPr>
          <w:sz w:val="28"/>
          <w:szCs w:val="28"/>
        </w:rPr>
        <w:t>4</w:t>
      </w:r>
      <w:r>
        <w:rPr>
          <w:sz w:val="28"/>
          <w:szCs w:val="28"/>
        </w:rPr>
        <w:t xml:space="preserve">.4. </w:t>
      </w:r>
      <w:r w:rsidRPr="0046504C">
        <w:rPr>
          <w:sz w:val="28"/>
          <w:szCs w:val="28"/>
        </w:rPr>
        <w:t>Фактические расходы учитываются на счетах 0 401 20 200 "Расходы текущего финансового года" и 0 106 00 000 "Вложения в нефинансовые активы" в разрезе необходимой аналитики.</w:t>
      </w:r>
    </w:p>
    <w:p w:rsidR="003F581D" w:rsidRDefault="003F581D" w:rsidP="003F581D">
      <w:pPr>
        <w:autoSpaceDE w:val="0"/>
        <w:autoSpaceDN w:val="0"/>
        <w:adjustRightInd w:val="0"/>
        <w:spacing w:before="0" w:after="0" w:line="240" w:lineRule="auto"/>
        <w:ind w:firstLine="709"/>
        <w:rPr>
          <w:sz w:val="28"/>
          <w:szCs w:val="28"/>
        </w:rPr>
      </w:pPr>
      <w:r>
        <w:rPr>
          <w:sz w:val="28"/>
          <w:szCs w:val="28"/>
        </w:rPr>
        <w:t>1</w:t>
      </w:r>
      <w:r w:rsidR="00210C5C">
        <w:rPr>
          <w:sz w:val="28"/>
          <w:szCs w:val="28"/>
        </w:rPr>
        <w:t>4</w:t>
      </w:r>
      <w:r>
        <w:rPr>
          <w:sz w:val="28"/>
          <w:szCs w:val="28"/>
        </w:rPr>
        <w:t xml:space="preserve">.5 </w:t>
      </w:r>
      <w:r w:rsidRPr="0046504C">
        <w:rPr>
          <w:sz w:val="28"/>
          <w:szCs w:val="28"/>
        </w:rPr>
        <w:t>Для отражения доходов как главного администратора поступлений в бюджет администрация наделена полномочиями администратора доходов бюджета по следующим доходам:</w:t>
      </w:r>
    </w:p>
    <w:tbl>
      <w:tblPr>
        <w:tblpPr w:leftFromText="180" w:rightFromText="180" w:vertAnchor="text" w:horzAnchor="page" w:tblpX="1630" w:tblpY="1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835"/>
        <w:gridCol w:w="5954"/>
      </w:tblGrid>
      <w:tr w:rsidR="002A7F6E" w:rsidRPr="008071FF" w:rsidTr="002A7F6E">
        <w:trPr>
          <w:cantSplit/>
          <w:trHeight w:val="198"/>
        </w:trPr>
        <w:tc>
          <w:tcPr>
            <w:tcW w:w="4077" w:type="dxa"/>
            <w:gridSpan w:val="2"/>
          </w:tcPr>
          <w:p w:rsidR="002A7F6E" w:rsidRPr="002A7F6E" w:rsidRDefault="002A7F6E" w:rsidP="002A7F6E">
            <w:pPr>
              <w:pStyle w:val="aff5"/>
              <w:ind w:left="0" w:firstLine="0"/>
              <w:jc w:val="center"/>
              <w:rPr>
                <w:sz w:val="28"/>
                <w:szCs w:val="28"/>
              </w:rPr>
            </w:pPr>
            <w:r w:rsidRPr="002A7F6E">
              <w:rPr>
                <w:sz w:val="28"/>
                <w:szCs w:val="28"/>
              </w:rPr>
              <w:t>Код бюджетной классификации</w:t>
            </w:r>
          </w:p>
        </w:tc>
        <w:tc>
          <w:tcPr>
            <w:tcW w:w="5954" w:type="dxa"/>
            <w:vMerge w:val="restart"/>
          </w:tcPr>
          <w:p w:rsidR="002A7F6E" w:rsidRPr="002A7F6E" w:rsidRDefault="002A7F6E" w:rsidP="002A7F6E">
            <w:pPr>
              <w:pStyle w:val="aff5"/>
              <w:ind w:left="0" w:firstLine="0"/>
              <w:jc w:val="center"/>
              <w:rPr>
                <w:sz w:val="28"/>
                <w:szCs w:val="28"/>
              </w:rPr>
            </w:pPr>
            <w:r w:rsidRPr="002A7F6E">
              <w:rPr>
                <w:sz w:val="28"/>
                <w:szCs w:val="28"/>
              </w:rPr>
              <w:t>Наименование платежа</w:t>
            </w:r>
          </w:p>
        </w:tc>
      </w:tr>
      <w:tr w:rsidR="002A7F6E" w:rsidRPr="008071FF" w:rsidTr="002A7F6E">
        <w:trPr>
          <w:cantSplit/>
          <w:trHeight w:val="303"/>
        </w:trPr>
        <w:tc>
          <w:tcPr>
            <w:tcW w:w="1242" w:type="dxa"/>
          </w:tcPr>
          <w:p w:rsidR="002A7F6E" w:rsidRPr="002A7F6E" w:rsidRDefault="002A7F6E" w:rsidP="002A7F6E">
            <w:pPr>
              <w:pStyle w:val="aff5"/>
              <w:ind w:left="0" w:firstLine="0"/>
              <w:jc w:val="center"/>
              <w:rPr>
                <w:sz w:val="28"/>
                <w:szCs w:val="28"/>
              </w:rPr>
            </w:pPr>
            <w:r w:rsidRPr="002A7F6E">
              <w:rPr>
                <w:sz w:val="28"/>
                <w:szCs w:val="28"/>
              </w:rPr>
              <w:t>администратора</w:t>
            </w:r>
          </w:p>
        </w:tc>
        <w:tc>
          <w:tcPr>
            <w:tcW w:w="2835" w:type="dxa"/>
          </w:tcPr>
          <w:p w:rsidR="002A7F6E" w:rsidRPr="002A7F6E" w:rsidRDefault="002A7F6E" w:rsidP="002A7F6E">
            <w:pPr>
              <w:pStyle w:val="aff5"/>
              <w:ind w:left="0" w:firstLine="0"/>
              <w:rPr>
                <w:sz w:val="28"/>
                <w:szCs w:val="28"/>
              </w:rPr>
            </w:pPr>
            <w:r w:rsidRPr="002A7F6E">
              <w:rPr>
                <w:sz w:val="28"/>
                <w:szCs w:val="28"/>
              </w:rPr>
              <w:t>доход бюджета города Курска</w:t>
            </w:r>
          </w:p>
        </w:tc>
        <w:tc>
          <w:tcPr>
            <w:tcW w:w="5954" w:type="dxa"/>
            <w:vMerge/>
          </w:tcPr>
          <w:p w:rsidR="002A7F6E" w:rsidRPr="002A7F6E" w:rsidRDefault="002A7F6E" w:rsidP="002A7F6E">
            <w:pPr>
              <w:pStyle w:val="aff5"/>
              <w:ind w:left="0" w:firstLine="0"/>
              <w:rPr>
                <w:sz w:val="28"/>
                <w:szCs w:val="28"/>
              </w:rPr>
            </w:pPr>
          </w:p>
        </w:tc>
      </w:tr>
      <w:tr w:rsidR="002A7F6E" w:rsidRPr="008071FF" w:rsidTr="002A7F6E">
        <w:trPr>
          <w:cantSplit/>
          <w:trHeight w:val="303"/>
        </w:trPr>
        <w:tc>
          <w:tcPr>
            <w:tcW w:w="1242" w:type="dxa"/>
          </w:tcPr>
          <w:p w:rsidR="002A7F6E" w:rsidRPr="002A7F6E" w:rsidRDefault="002A7F6E" w:rsidP="002A7F6E">
            <w:pPr>
              <w:pStyle w:val="aff5"/>
              <w:ind w:left="0" w:firstLine="0"/>
              <w:jc w:val="center"/>
              <w:rPr>
                <w:sz w:val="28"/>
                <w:szCs w:val="28"/>
              </w:rPr>
            </w:pPr>
            <w:r w:rsidRPr="002A7F6E">
              <w:rPr>
                <w:sz w:val="28"/>
                <w:szCs w:val="28"/>
              </w:rPr>
              <w:t>921</w:t>
            </w:r>
          </w:p>
        </w:tc>
        <w:tc>
          <w:tcPr>
            <w:tcW w:w="2835" w:type="dxa"/>
          </w:tcPr>
          <w:p w:rsidR="002A7F6E" w:rsidRPr="002A7F6E" w:rsidRDefault="002A7F6E" w:rsidP="002A7F6E">
            <w:pPr>
              <w:pStyle w:val="aff5"/>
              <w:ind w:left="0" w:firstLine="0"/>
              <w:jc w:val="left"/>
              <w:rPr>
                <w:sz w:val="28"/>
                <w:szCs w:val="28"/>
              </w:rPr>
            </w:pPr>
            <w:r w:rsidRPr="002A7F6E">
              <w:rPr>
                <w:sz w:val="28"/>
                <w:szCs w:val="28"/>
              </w:rPr>
              <w:t>1 11 05034 04 0000 120</w:t>
            </w:r>
          </w:p>
          <w:p w:rsidR="002A7F6E" w:rsidRPr="002A7F6E" w:rsidRDefault="002A7F6E" w:rsidP="002A7F6E">
            <w:pPr>
              <w:pStyle w:val="aff5"/>
              <w:ind w:left="0" w:firstLine="0"/>
              <w:jc w:val="left"/>
              <w:rPr>
                <w:sz w:val="28"/>
                <w:szCs w:val="28"/>
              </w:rPr>
            </w:pPr>
          </w:p>
        </w:tc>
        <w:tc>
          <w:tcPr>
            <w:tcW w:w="5954" w:type="dxa"/>
          </w:tcPr>
          <w:p w:rsidR="002A7F6E" w:rsidRPr="002A7F6E" w:rsidRDefault="002A7F6E" w:rsidP="002A7F6E">
            <w:pPr>
              <w:pStyle w:val="aff5"/>
              <w:ind w:left="0" w:firstLine="0"/>
              <w:rPr>
                <w:sz w:val="28"/>
                <w:szCs w:val="28"/>
              </w:rPr>
            </w:pPr>
            <w:r w:rsidRPr="002A7F6E">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A7F6E" w:rsidRPr="008071FF" w:rsidTr="002A7F6E">
        <w:trPr>
          <w:cantSplit/>
          <w:trHeight w:val="303"/>
        </w:trPr>
        <w:tc>
          <w:tcPr>
            <w:tcW w:w="1242" w:type="dxa"/>
          </w:tcPr>
          <w:p w:rsidR="002A7F6E" w:rsidRPr="002A7F6E" w:rsidRDefault="002A7F6E" w:rsidP="002A7F6E">
            <w:pPr>
              <w:pStyle w:val="aff5"/>
              <w:ind w:left="0" w:firstLine="0"/>
              <w:jc w:val="center"/>
              <w:rPr>
                <w:sz w:val="28"/>
                <w:szCs w:val="28"/>
              </w:rPr>
            </w:pPr>
            <w:r w:rsidRPr="002A7F6E">
              <w:rPr>
                <w:sz w:val="28"/>
                <w:szCs w:val="28"/>
              </w:rPr>
              <w:t>921</w:t>
            </w:r>
          </w:p>
        </w:tc>
        <w:tc>
          <w:tcPr>
            <w:tcW w:w="2835" w:type="dxa"/>
          </w:tcPr>
          <w:p w:rsidR="002A7F6E" w:rsidRPr="002A7F6E" w:rsidRDefault="002A7F6E" w:rsidP="002A7F6E">
            <w:pPr>
              <w:pStyle w:val="aff5"/>
              <w:ind w:left="0" w:firstLine="0"/>
              <w:jc w:val="left"/>
              <w:rPr>
                <w:sz w:val="28"/>
                <w:szCs w:val="28"/>
              </w:rPr>
            </w:pPr>
            <w:r w:rsidRPr="002A7F6E">
              <w:rPr>
                <w:sz w:val="28"/>
                <w:szCs w:val="28"/>
              </w:rPr>
              <w:t>1 13 02064 04 0000 130</w:t>
            </w:r>
          </w:p>
        </w:tc>
        <w:tc>
          <w:tcPr>
            <w:tcW w:w="5954" w:type="dxa"/>
          </w:tcPr>
          <w:p w:rsidR="002A7F6E" w:rsidRPr="002A7F6E" w:rsidRDefault="002A7F6E" w:rsidP="002A7F6E">
            <w:pPr>
              <w:pStyle w:val="aff5"/>
              <w:ind w:left="0" w:firstLine="0"/>
              <w:rPr>
                <w:sz w:val="28"/>
                <w:szCs w:val="28"/>
              </w:rPr>
            </w:pPr>
            <w:r w:rsidRPr="002A7F6E">
              <w:rPr>
                <w:sz w:val="28"/>
                <w:szCs w:val="28"/>
              </w:rPr>
              <w:t>Доходы, поступающие в порядке возмещения расходов, понесенных в связи с эксплуатацией имущества городских округов</w:t>
            </w:r>
          </w:p>
        </w:tc>
      </w:tr>
      <w:tr w:rsidR="002A7F6E" w:rsidRPr="008071FF" w:rsidTr="002A7F6E">
        <w:trPr>
          <w:cantSplit/>
          <w:trHeight w:val="1300"/>
        </w:trPr>
        <w:tc>
          <w:tcPr>
            <w:tcW w:w="1242" w:type="dxa"/>
          </w:tcPr>
          <w:p w:rsidR="002A7F6E" w:rsidRPr="002A7F6E" w:rsidRDefault="002A7F6E" w:rsidP="002A7F6E">
            <w:pPr>
              <w:pStyle w:val="aff5"/>
              <w:ind w:left="0" w:firstLine="0"/>
              <w:jc w:val="center"/>
              <w:rPr>
                <w:sz w:val="28"/>
                <w:szCs w:val="28"/>
              </w:rPr>
            </w:pPr>
            <w:r w:rsidRPr="002A7F6E">
              <w:rPr>
                <w:sz w:val="28"/>
                <w:szCs w:val="28"/>
              </w:rPr>
              <w:lastRenderedPageBreak/>
              <w:t>921</w:t>
            </w:r>
          </w:p>
        </w:tc>
        <w:tc>
          <w:tcPr>
            <w:tcW w:w="2835" w:type="dxa"/>
          </w:tcPr>
          <w:p w:rsidR="002A7F6E" w:rsidRPr="002A7F6E" w:rsidRDefault="002A7F6E" w:rsidP="00CA3A23">
            <w:pPr>
              <w:autoSpaceDE w:val="0"/>
              <w:autoSpaceDN w:val="0"/>
              <w:adjustRightInd w:val="0"/>
              <w:ind w:firstLine="0"/>
              <w:rPr>
                <w:sz w:val="28"/>
                <w:szCs w:val="28"/>
              </w:rPr>
            </w:pPr>
            <w:r w:rsidRPr="002A7F6E">
              <w:rPr>
                <w:sz w:val="28"/>
                <w:szCs w:val="28"/>
              </w:rPr>
              <w:t>1 16 10123 01 0000 140</w:t>
            </w:r>
          </w:p>
          <w:p w:rsidR="002A7F6E" w:rsidRPr="002A7F6E" w:rsidRDefault="002A7F6E" w:rsidP="002A7F6E">
            <w:pPr>
              <w:pStyle w:val="aff5"/>
              <w:ind w:left="0" w:firstLine="0"/>
              <w:jc w:val="left"/>
              <w:rPr>
                <w:sz w:val="28"/>
                <w:szCs w:val="28"/>
              </w:rPr>
            </w:pPr>
          </w:p>
        </w:tc>
        <w:tc>
          <w:tcPr>
            <w:tcW w:w="5954" w:type="dxa"/>
          </w:tcPr>
          <w:p w:rsidR="002A7F6E" w:rsidRPr="002A7F6E" w:rsidRDefault="002A7F6E" w:rsidP="002A7F6E">
            <w:pPr>
              <w:autoSpaceDE w:val="0"/>
              <w:autoSpaceDN w:val="0"/>
              <w:adjustRightInd w:val="0"/>
              <w:rPr>
                <w:sz w:val="28"/>
                <w:szCs w:val="28"/>
              </w:rPr>
            </w:pPr>
            <w:r w:rsidRPr="002A7F6E">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A7F6E" w:rsidRPr="008071FF" w:rsidTr="002A7F6E">
        <w:trPr>
          <w:trHeight w:val="459"/>
        </w:trPr>
        <w:tc>
          <w:tcPr>
            <w:tcW w:w="1242" w:type="dxa"/>
          </w:tcPr>
          <w:p w:rsidR="002A7F6E" w:rsidRPr="002A7F6E" w:rsidRDefault="002A7F6E" w:rsidP="002A7F6E">
            <w:pPr>
              <w:pStyle w:val="aff5"/>
              <w:ind w:left="0" w:firstLine="0"/>
              <w:jc w:val="center"/>
              <w:rPr>
                <w:sz w:val="28"/>
                <w:szCs w:val="28"/>
              </w:rPr>
            </w:pPr>
            <w:r w:rsidRPr="002A7F6E">
              <w:rPr>
                <w:sz w:val="28"/>
                <w:szCs w:val="28"/>
              </w:rPr>
              <w:t>921</w:t>
            </w:r>
          </w:p>
        </w:tc>
        <w:tc>
          <w:tcPr>
            <w:tcW w:w="2835" w:type="dxa"/>
          </w:tcPr>
          <w:p w:rsidR="002A7F6E" w:rsidRPr="002A7F6E" w:rsidRDefault="002A7F6E" w:rsidP="002A7F6E">
            <w:pPr>
              <w:pStyle w:val="aff5"/>
              <w:ind w:left="0" w:firstLine="0"/>
              <w:jc w:val="left"/>
              <w:rPr>
                <w:sz w:val="28"/>
                <w:szCs w:val="28"/>
              </w:rPr>
            </w:pPr>
            <w:r w:rsidRPr="002A7F6E">
              <w:rPr>
                <w:sz w:val="28"/>
                <w:szCs w:val="28"/>
              </w:rPr>
              <w:t>1 17 01040 04 0000 180</w:t>
            </w:r>
          </w:p>
        </w:tc>
        <w:tc>
          <w:tcPr>
            <w:tcW w:w="5954" w:type="dxa"/>
          </w:tcPr>
          <w:p w:rsidR="002A7F6E" w:rsidRPr="002A7F6E" w:rsidRDefault="002A7F6E" w:rsidP="002A7F6E">
            <w:pPr>
              <w:pStyle w:val="aff5"/>
              <w:ind w:left="0" w:firstLine="0"/>
              <w:rPr>
                <w:sz w:val="28"/>
                <w:szCs w:val="28"/>
              </w:rPr>
            </w:pPr>
            <w:r w:rsidRPr="002A7F6E">
              <w:rPr>
                <w:sz w:val="28"/>
                <w:szCs w:val="28"/>
              </w:rPr>
              <w:t>Невыясненные поступления, зачисляемые в бюджеты городских округов</w:t>
            </w:r>
          </w:p>
        </w:tc>
      </w:tr>
      <w:tr w:rsidR="002A7F6E" w:rsidRPr="008071FF" w:rsidTr="002A7F6E">
        <w:trPr>
          <w:trHeight w:val="635"/>
        </w:trPr>
        <w:tc>
          <w:tcPr>
            <w:tcW w:w="1242" w:type="dxa"/>
          </w:tcPr>
          <w:p w:rsidR="002A7F6E" w:rsidRPr="002A7F6E" w:rsidRDefault="002A7F6E" w:rsidP="002A7F6E">
            <w:pPr>
              <w:pStyle w:val="aff5"/>
              <w:ind w:left="0" w:firstLine="0"/>
              <w:jc w:val="center"/>
              <w:rPr>
                <w:sz w:val="28"/>
                <w:szCs w:val="28"/>
              </w:rPr>
            </w:pPr>
            <w:r w:rsidRPr="002A7F6E">
              <w:rPr>
                <w:sz w:val="28"/>
                <w:szCs w:val="28"/>
              </w:rPr>
              <w:t>921</w:t>
            </w:r>
          </w:p>
        </w:tc>
        <w:tc>
          <w:tcPr>
            <w:tcW w:w="2835" w:type="dxa"/>
          </w:tcPr>
          <w:p w:rsidR="002A7F6E" w:rsidRPr="002A7F6E" w:rsidRDefault="002A7F6E" w:rsidP="001A4FB4">
            <w:pPr>
              <w:pStyle w:val="aff5"/>
              <w:tabs>
                <w:tab w:val="left" w:pos="409"/>
              </w:tabs>
              <w:ind w:left="0" w:firstLine="0"/>
              <w:jc w:val="left"/>
              <w:rPr>
                <w:sz w:val="28"/>
                <w:szCs w:val="28"/>
              </w:rPr>
            </w:pPr>
            <w:r w:rsidRPr="002A7F6E">
              <w:rPr>
                <w:sz w:val="28"/>
                <w:szCs w:val="28"/>
              </w:rPr>
              <w:t>1 17 15020 04 000</w:t>
            </w:r>
            <w:r w:rsidR="001A4FB4">
              <w:rPr>
                <w:sz w:val="28"/>
                <w:szCs w:val="28"/>
              </w:rPr>
              <w:t>0</w:t>
            </w:r>
            <w:r w:rsidRPr="002A7F6E">
              <w:rPr>
                <w:sz w:val="28"/>
                <w:szCs w:val="28"/>
              </w:rPr>
              <w:t xml:space="preserve"> 150</w:t>
            </w:r>
          </w:p>
        </w:tc>
        <w:tc>
          <w:tcPr>
            <w:tcW w:w="5954" w:type="dxa"/>
          </w:tcPr>
          <w:p w:rsidR="002A7F6E" w:rsidRPr="002A7F6E" w:rsidRDefault="002A7F6E" w:rsidP="002A7F6E">
            <w:pPr>
              <w:pStyle w:val="aff5"/>
              <w:ind w:left="0" w:firstLine="0"/>
              <w:rPr>
                <w:sz w:val="28"/>
                <w:szCs w:val="28"/>
              </w:rPr>
            </w:pPr>
            <w:r w:rsidRPr="002A7F6E">
              <w:rPr>
                <w:sz w:val="28"/>
                <w:szCs w:val="28"/>
              </w:rPr>
              <w:t>Инициативные платежи, зачисляемые в бюджеты городских округов(в рамках реализации регионального проекта"Народный бюджет")</w:t>
            </w:r>
          </w:p>
        </w:tc>
      </w:tr>
      <w:tr w:rsidR="002A7F6E" w:rsidRPr="008071FF" w:rsidTr="002A7F6E">
        <w:trPr>
          <w:trHeight w:val="635"/>
        </w:trPr>
        <w:tc>
          <w:tcPr>
            <w:tcW w:w="1242" w:type="dxa"/>
          </w:tcPr>
          <w:p w:rsidR="002A7F6E" w:rsidRPr="002A7F6E" w:rsidRDefault="002A7F6E" w:rsidP="002A7F6E">
            <w:pPr>
              <w:pStyle w:val="aff5"/>
              <w:ind w:left="0" w:firstLine="0"/>
              <w:jc w:val="center"/>
              <w:rPr>
                <w:sz w:val="28"/>
                <w:szCs w:val="28"/>
              </w:rPr>
            </w:pPr>
            <w:r w:rsidRPr="002A7F6E">
              <w:rPr>
                <w:sz w:val="28"/>
                <w:szCs w:val="28"/>
              </w:rPr>
              <w:t>921</w:t>
            </w:r>
          </w:p>
        </w:tc>
        <w:tc>
          <w:tcPr>
            <w:tcW w:w="2835" w:type="dxa"/>
          </w:tcPr>
          <w:p w:rsidR="002A7F6E" w:rsidRPr="002A7F6E" w:rsidRDefault="002A7F6E" w:rsidP="002A7F6E">
            <w:pPr>
              <w:pStyle w:val="aff5"/>
              <w:ind w:left="0" w:firstLine="0"/>
              <w:jc w:val="left"/>
              <w:rPr>
                <w:sz w:val="28"/>
                <w:szCs w:val="28"/>
              </w:rPr>
            </w:pPr>
            <w:r w:rsidRPr="002A7F6E">
              <w:rPr>
                <w:sz w:val="28"/>
                <w:szCs w:val="28"/>
              </w:rPr>
              <w:t>1 13 02994 04 0000 130</w:t>
            </w:r>
          </w:p>
        </w:tc>
        <w:tc>
          <w:tcPr>
            <w:tcW w:w="5954" w:type="dxa"/>
          </w:tcPr>
          <w:p w:rsidR="002A7F6E" w:rsidRPr="002A7F6E" w:rsidRDefault="002A7F6E" w:rsidP="002A7F6E">
            <w:pPr>
              <w:pStyle w:val="aff5"/>
              <w:ind w:left="0" w:firstLine="0"/>
              <w:rPr>
                <w:sz w:val="28"/>
                <w:szCs w:val="28"/>
              </w:rPr>
            </w:pPr>
            <w:r w:rsidRPr="002A7F6E">
              <w:rPr>
                <w:sz w:val="28"/>
                <w:szCs w:val="28"/>
              </w:rPr>
              <w:t>Прочие доходы от компенсации затрат бюджетов городских округов.</w:t>
            </w:r>
          </w:p>
        </w:tc>
      </w:tr>
    </w:tbl>
    <w:p w:rsidR="003F581D" w:rsidRPr="003F581D" w:rsidRDefault="003F581D" w:rsidP="009406E7">
      <w:pPr>
        <w:pStyle w:val="2"/>
        <w:numPr>
          <w:ilvl w:val="1"/>
          <w:numId w:val="0"/>
        </w:numPr>
        <w:spacing w:before="0" w:after="0" w:line="240" w:lineRule="auto"/>
        <w:ind w:firstLine="709"/>
        <w:rPr>
          <w:bCs w:val="0"/>
          <w:sz w:val="28"/>
          <w:szCs w:val="28"/>
        </w:rPr>
      </w:pPr>
      <w:bookmarkStart w:id="108" w:name="_ref_477341"/>
    </w:p>
    <w:p w:rsidR="003F581D" w:rsidRPr="0071411B" w:rsidRDefault="009406E7" w:rsidP="0071411B">
      <w:pPr>
        <w:pStyle w:val="2"/>
        <w:numPr>
          <w:ilvl w:val="1"/>
          <w:numId w:val="0"/>
        </w:numPr>
        <w:spacing w:before="0" w:after="0" w:line="240" w:lineRule="auto"/>
        <w:ind w:firstLine="709"/>
        <w:jc w:val="left"/>
        <w:rPr>
          <w:bCs w:val="0"/>
          <w:sz w:val="28"/>
          <w:szCs w:val="28"/>
        </w:rPr>
      </w:pPr>
      <w:r w:rsidRPr="0071411B">
        <w:rPr>
          <w:bCs w:val="0"/>
          <w:sz w:val="28"/>
          <w:szCs w:val="28"/>
        </w:rPr>
        <w:t>1</w:t>
      </w:r>
      <w:r w:rsidR="00210C5C">
        <w:rPr>
          <w:bCs w:val="0"/>
          <w:sz w:val="28"/>
          <w:szCs w:val="28"/>
        </w:rPr>
        <w:t>4</w:t>
      </w:r>
      <w:r w:rsidRPr="0071411B">
        <w:rPr>
          <w:bCs w:val="0"/>
          <w:sz w:val="28"/>
          <w:szCs w:val="28"/>
        </w:rPr>
        <w:t xml:space="preserve">.6. </w:t>
      </w:r>
      <w:r w:rsidR="003F581D" w:rsidRPr="0071411B">
        <w:rPr>
          <w:bCs w:val="0"/>
          <w:sz w:val="28"/>
          <w:szCs w:val="28"/>
        </w:rPr>
        <w:t>Основанием для отражения операций по поступлениям являются:</w:t>
      </w:r>
      <w:bookmarkEnd w:id="108"/>
    </w:p>
    <w:p w:rsidR="003F581D" w:rsidRPr="0071411B" w:rsidRDefault="003F581D" w:rsidP="0071411B">
      <w:pPr>
        <w:pStyle w:val="ac"/>
        <w:numPr>
          <w:ilvl w:val="0"/>
          <w:numId w:val="3"/>
        </w:numPr>
        <w:spacing w:before="0" w:after="0" w:line="240" w:lineRule="auto"/>
        <w:ind w:left="0" w:firstLine="709"/>
        <w:rPr>
          <w:sz w:val="28"/>
          <w:szCs w:val="28"/>
        </w:rPr>
      </w:pPr>
      <w:r w:rsidRPr="0071411B">
        <w:rPr>
          <w:sz w:val="28"/>
          <w:szCs w:val="28"/>
        </w:rPr>
        <w:t xml:space="preserve">выписки из лицевого счета администратора доходов бюджета </w:t>
      </w:r>
      <w:hyperlink r:id="rId238" w:history="1">
        <w:r w:rsidRPr="0071411B">
          <w:rPr>
            <w:sz w:val="28"/>
            <w:szCs w:val="28"/>
          </w:rPr>
          <w:t>(ф. 0531761)</w:t>
        </w:r>
      </w:hyperlink>
      <w:r w:rsidRPr="0071411B">
        <w:rPr>
          <w:sz w:val="28"/>
          <w:szCs w:val="28"/>
        </w:rPr>
        <w:t>;</w:t>
      </w:r>
    </w:p>
    <w:p w:rsidR="003F581D" w:rsidRPr="0071411B" w:rsidRDefault="003F581D" w:rsidP="0071411B">
      <w:pPr>
        <w:pStyle w:val="ac"/>
        <w:numPr>
          <w:ilvl w:val="0"/>
          <w:numId w:val="3"/>
        </w:numPr>
        <w:spacing w:before="0" w:after="0" w:line="240" w:lineRule="auto"/>
        <w:ind w:left="0" w:firstLine="709"/>
        <w:rPr>
          <w:sz w:val="28"/>
          <w:szCs w:val="28"/>
        </w:rPr>
      </w:pPr>
      <w:r w:rsidRPr="0071411B">
        <w:rPr>
          <w:sz w:val="28"/>
          <w:szCs w:val="28"/>
        </w:rPr>
        <w:t xml:space="preserve">выписки из Сводного реестра поступлений и выбытий </w:t>
      </w:r>
      <w:hyperlink r:id="rId239" w:history="1">
        <w:r w:rsidRPr="0071411B">
          <w:rPr>
            <w:sz w:val="28"/>
            <w:szCs w:val="28"/>
          </w:rPr>
          <w:t>(ф. 0531472)</w:t>
        </w:r>
      </w:hyperlink>
      <w:r w:rsidRPr="0071411B">
        <w:rPr>
          <w:sz w:val="28"/>
          <w:szCs w:val="28"/>
        </w:rPr>
        <w:t>;</w:t>
      </w:r>
    </w:p>
    <w:p w:rsidR="003F581D" w:rsidRPr="0071411B" w:rsidRDefault="003F581D" w:rsidP="0071411B">
      <w:pPr>
        <w:pStyle w:val="ac"/>
        <w:numPr>
          <w:ilvl w:val="0"/>
          <w:numId w:val="3"/>
        </w:numPr>
        <w:spacing w:before="0" w:after="0" w:line="240" w:lineRule="auto"/>
        <w:ind w:left="0" w:firstLine="709"/>
        <w:rPr>
          <w:sz w:val="28"/>
          <w:szCs w:val="28"/>
        </w:rPr>
      </w:pPr>
      <w:r w:rsidRPr="0071411B">
        <w:rPr>
          <w:sz w:val="28"/>
          <w:szCs w:val="28"/>
        </w:rPr>
        <w:t xml:space="preserve">справки о перечислении поступлений в бюджеты </w:t>
      </w:r>
      <w:hyperlink r:id="rId240" w:history="1">
        <w:r w:rsidRPr="0071411B">
          <w:rPr>
            <w:sz w:val="28"/>
            <w:szCs w:val="28"/>
          </w:rPr>
          <w:t>(ф. 0531468)</w:t>
        </w:r>
      </w:hyperlink>
      <w:r w:rsidRPr="0071411B">
        <w:rPr>
          <w:sz w:val="28"/>
          <w:szCs w:val="28"/>
        </w:rPr>
        <w:t>.</w:t>
      </w:r>
    </w:p>
    <w:p w:rsidR="003F581D" w:rsidRPr="0071411B" w:rsidRDefault="0071411B" w:rsidP="0071411B">
      <w:pPr>
        <w:spacing w:before="0" w:after="0" w:line="240" w:lineRule="auto"/>
        <w:ind w:firstLine="709"/>
        <w:rPr>
          <w:i/>
          <w:szCs w:val="28"/>
        </w:rPr>
      </w:pPr>
      <w:r>
        <w:rPr>
          <w:i/>
          <w:szCs w:val="28"/>
        </w:rPr>
        <w:t>(</w:t>
      </w:r>
      <w:r w:rsidR="003F581D" w:rsidRPr="0071411B">
        <w:rPr>
          <w:i/>
          <w:szCs w:val="28"/>
        </w:rPr>
        <w:t xml:space="preserve">Основание: </w:t>
      </w:r>
      <w:hyperlink r:id="rId241" w:history="1">
        <w:r w:rsidR="003F581D" w:rsidRPr="0071411B">
          <w:rPr>
            <w:i/>
            <w:szCs w:val="28"/>
          </w:rPr>
          <w:t>п. 2 ст. 40</w:t>
        </w:r>
      </w:hyperlink>
      <w:r w:rsidR="003F581D" w:rsidRPr="0071411B">
        <w:rPr>
          <w:i/>
          <w:szCs w:val="28"/>
        </w:rPr>
        <w:t xml:space="preserve"> БК РФ, </w:t>
      </w:r>
      <w:hyperlink r:id="rId242" w:history="1">
        <w:r w:rsidR="003F581D" w:rsidRPr="0071411B">
          <w:rPr>
            <w:i/>
            <w:szCs w:val="28"/>
          </w:rPr>
          <w:t>п. 90</w:t>
        </w:r>
      </w:hyperlink>
      <w:r w:rsidR="003F581D" w:rsidRPr="0071411B">
        <w:rPr>
          <w:i/>
          <w:szCs w:val="28"/>
        </w:rPr>
        <w:t xml:space="preserve"> Инструкции № 162н</w:t>
      </w:r>
      <w:r>
        <w:rPr>
          <w:i/>
          <w:szCs w:val="28"/>
        </w:rPr>
        <w:t>)</w:t>
      </w:r>
    </w:p>
    <w:p w:rsidR="003F581D" w:rsidRPr="0071411B" w:rsidRDefault="009406E7" w:rsidP="0071411B">
      <w:pPr>
        <w:pStyle w:val="aff4"/>
        <w:shd w:val="clear" w:color="auto" w:fill="FFFFFF"/>
        <w:spacing w:before="0" w:beforeAutospacing="0" w:after="0" w:afterAutospacing="0"/>
        <w:ind w:firstLine="709"/>
        <w:rPr>
          <w:sz w:val="28"/>
          <w:szCs w:val="28"/>
        </w:rPr>
      </w:pPr>
      <w:bookmarkStart w:id="109" w:name="_ref_471148"/>
      <w:r w:rsidRPr="0071411B">
        <w:rPr>
          <w:sz w:val="28"/>
          <w:szCs w:val="28"/>
        </w:rPr>
        <w:t>1</w:t>
      </w:r>
      <w:r w:rsidR="00210C5C">
        <w:rPr>
          <w:sz w:val="28"/>
          <w:szCs w:val="28"/>
        </w:rPr>
        <w:t>4</w:t>
      </w:r>
      <w:r w:rsidR="003F581D" w:rsidRPr="0071411B">
        <w:rPr>
          <w:sz w:val="28"/>
          <w:szCs w:val="28"/>
        </w:rPr>
        <w:t>.</w:t>
      </w:r>
      <w:r w:rsidRPr="0071411B">
        <w:rPr>
          <w:sz w:val="28"/>
          <w:szCs w:val="28"/>
        </w:rPr>
        <w:t>7</w:t>
      </w:r>
      <w:r w:rsidR="003F581D" w:rsidRPr="0071411B">
        <w:rPr>
          <w:sz w:val="28"/>
          <w:szCs w:val="28"/>
        </w:rPr>
        <w:t>. Излишне полученные от плательщиков средства возвращаются на основании заявления плательщика и акта сверки с плательщиком.</w:t>
      </w:r>
    </w:p>
    <w:p w:rsidR="003F581D" w:rsidRPr="0071411B" w:rsidRDefault="003F581D" w:rsidP="0071411B">
      <w:pPr>
        <w:pStyle w:val="aff4"/>
        <w:shd w:val="clear" w:color="auto" w:fill="FFFFFF"/>
        <w:spacing w:before="0" w:beforeAutospacing="0" w:after="0" w:afterAutospacing="0"/>
        <w:ind w:firstLine="709"/>
        <w:rPr>
          <w:bCs/>
          <w:sz w:val="28"/>
          <w:szCs w:val="28"/>
        </w:rPr>
      </w:pPr>
      <w:r w:rsidRPr="0071411B">
        <w:rPr>
          <w:sz w:val="28"/>
          <w:szCs w:val="28"/>
        </w:rPr>
        <w:t> </w:t>
      </w:r>
      <w:r w:rsidR="009406E7" w:rsidRPr="0071411B">
        <w:rPr>
          <w:sz w:val="28"/>
          <w:szCs w:val="28"/>
        </w:rPr>
        <w:t>1</w:t>
      </w:r>
      <w:r w:rsidR="00210C5C">
        <w:rPr>
          <w:sz w:val="28"/>
          <w:szCs w:val="28"/>
        </w:rPr>
        <w:t>4</w:t>
      </w:r>
      <w:r w:rsidR="009406E7" w:rsidRPr="0071411B">
        <w:rPr>
          <w:sz w:val="28"/>
          <w:szCs w:val="28"/>
        </w:rPr>
        <w:t>.8</w:t>
      </w:r>
      <w:r w:rsidRPr="0071411B">
        <w:rPr>
          <w:sz w:val="28"/>
          <w:szCs w:val="28"/>
        </w:rPr>
        <w:t xml:space="preserve">. Задолженность дебиторов в виде возмещения </w:t>
      </w:r>
      <w:r w:rsidR="009406E7" w:rsidRPr="0071411B">
        <w:rPr>
          <w:sz w:val="28"/>
          <w:szCs w:val="28"/>
        </w:rPr>
        <w:t xml:space="preserve">эксплуатационных и коммунальных </w:t>
      </w:r>
      <w:r w:rsidRPr="0071411B">
        <w:rPr>
          <w:sz w:val="28"/>
          <w:szCs w:val="28"/>
        </w:rPr>
        <w:t>расходов отражается в учете на основании выставленного арендатору счета или расчета .</w:t>
      </w:r>
    </w:p>
    <w:p w:rsidR="003F581D" w:rsidRPr="0071411B" w:rsidRDefault="003F581D" w:rsidP="0071411B">
      <w:pPr>
        <w:pStyle w:val="2"/>
        <w:numPr>
          <w:ilvl w:val="1"/>
          <w:numId w:val="0"/>
        </w:numPr>
        <w:spacing w:before="0" w:after="0" w:line="240" w:lineRule="auto"/>
        <w:ind w:firstLine="709"/>
        <w:jc w:val="left"/>
        <w:rPr>
          <w:bCs w:val="0"/>
          <w:sz w:val="28"/>
          <w:szCs w:val="28"/>
        </w:rPr>
      </w:pPr>
      <w:r w:rsidRPr="0071411B">
        <w:rPr>
          <w:bCs w:val="0"/>
          <w:sz w:val="28"/>
          <w:szCs w:val="28"/>
        </w:rPr>
        <w:t>Сверка отчетных данных по поступлениям в бюджет с органами Федерального казначейства осуществляется ежемесячно.</w:t>
      </w:r>
      <w:bookmarkEnd w:id="109"/>
    </w:p>
    <w:p w:rsidR="003F581D" w:rsidRPr="009406E7" w:rsidRDefault="009406E7" w:rsidP="0071411B">
      <w:pPr>
        <w:spacing w:before="0" w:after="0"/>
        <w:ind w:firstLine="709"/>
        <w:rPr>
          <w:i/>
        </w:rPr>
      </w:pPr>
      <w:r>
        <w:rPr>
          <w:i/>
        </w:rPr>
        <w:t>(</w:t>
      </w:r>
      <w:r w:rsidR="003F581D" w:rsidRPr="009406E7">
        <w:rPr>
          <w:i/>
        </w:rPr>
        <w:t xml:space="preserve">Основание: </w:t>
      </w:r>
      <w:hyperlink r:id="rId243" w:history="1">
        <w:r w:rsidR="003F581D" w:rsidRPr="009406E7">
          <w:rPr>
            <w:i/>
          </w:rPr>
          <w:t>п. 61</w:t>
        </w:r>
      </w:hyperlink>
      <w:r w:rsidR="003F581D" w:rsidRPr="009406E7">
        <w:rPr>
          <w:i/>
        </w:rPr>
        <w:t xml:space="preserve"> Порядка учета Федеральным казначейством поступлений в бюджетную систему РФ и их распределения между бюджетами бюджетной системы РФ, утвержденного Приказом Минфина России от 18.12.2013 № 125н</w:t>
      </w:r>
      <w:r>
        <w:rPr>
          <w:i/>
        </w:rPr>
        <w:t>)</w:t>
      </w:r>
    </w:p>
    <w:p w:rsidR="00AD40D4" w:rsidRDefault="00AD40D4" w:rsidP="00D84355">
      <w:pPr>
        <w:pStyle w:val="1"/>
        <w:numPr>
          <w:ilvl w:val="0"/>
          <w:numId w:val="0"/>
        </w:numPr>
        <w:spacing w:before="0" w:after="0" w:line="240" w:lineRule="auto"/>
        <w:ind w:firstLine="709"/>
        <w:rPr>
          <w:sz w:val="28"/>
        </w:rPr>
      </w:pPr>
    </w:p>
    <w:p w:rsidR="00D84355" w:rsidRPr="006D2A39" w:rsidRDefault="00D84355" w:rsidP="00EA122C">
      <w:pPr>
        <w:pStyle w:val="1"/>
        <w:numPr>
          <w:ilvl w:val="0"/>
          <w:numId w:val="0"/>
        </w:numPr>
        <w:spacing w:before="0" w:after="0" w:line="240" w:lineRule="auto"/>
        <w:ind w:firstLine="709"/>
        <w:rPr>
          <w:sz w:val="28"/>
        </w:rPr>
      </w:pPr>
      <w:r w:rsidRPr="00D84355">
        <w:rPr>
          <w:sz w:val="28"/>
        </w:rPr>
        <w:t>1</w:t>
      </w:r>
      <w:r w:rsidR="00210C5C">
        <w:rPr>
          <w:sz w:val="28"/>
        </w:rPr>
        <w:t>5</w:t>
      </w:r>
      <w:r w:rsidRPr="00D84355">
        <w:rPr>
          <w:sz w:val="28"/>
        </w:rPr>
        <w:t>. Дебиторская и кредиторская задолженность</w:t>
      </w:r>
    </w:p>
    <w:p w:rsidR="00D84355" w:rsidRPr="00EA122C" w:rsidRDefault="00D84355" w:rsidP="00EA122C">
      <w:pPr>
        <w:pStyle w:val="aff4"/>
        <w:shd w:val="clear" w:color="auto" w:fill="FFFFFF"/>
        <w:spacing w:before="0" w:beforeAutospacing="0" w:after="0" w:afterAutospacing="0"/>
        <w:ind w:firstLine="709"/>
        <w:jc w:val="both"/>
        <w:rPr>
          <w:sz w:val="28"/>
          <w:szCs w:val="28"/>
        </w:rPr>
      </w:pPr>
      <w:r w:rsidRPr="00EA122C">
        <w:rPr>
          <w:sz w:val="28"/>
          <w:szCs w:val="28"/>
        </w:rPr>
        <w:t>1</w:t>
      </w:r>
      <w:r w:rsidR="00210C5C" w:rsidRPr="00EA122C">
        <w:rPr>
          <w:sz w:val="28"/>
          <w:szCs w:val="28"/>
        </w:rPr>
        <w:t>5</w:t>
      </w:r>
      <w:r w:rsidRPr="00EA122C">
        <w:rPr>
          <w:sz w:val="28"/>
          <w:szCs w:val="28"/>
        </w:rPr>
        <w:t xml:space="preserve">.1.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w:t>
      </w:r>
      <w:hyperlink r:id="rId244" w:anchor="/document/118/62173/" w:history="1">
        <w:r w:rsidRPr="00EA122C">
          <w:rPr>
            <w:sz w:val="28"/>
            <w:szCs w:val="28"/>
          </w:rPr>
          <w:t>положением о признании дебиторской задолженности сомнительной и безнадежной к взысканию</w:t>
        </w:r>
      </w:hyperlink>
      <w:r w:rsidRPr="00EA122C">
        <w:rPr>
          <w:sz w:val="28"/>
          <w:szCs w:val="28"/>
        </w:rPr>
        <w:t xml:space="preserve">, </w:t>
      </w:r>
      <w:r w:rsidR="00EA122C" w:rsidRPr="00EA122C">
        <w:rPr>
          <w:sz w:val="28"/>
          <w:szCs w:val="28"/>
        </w:rPr>
        <w:t>приложение №1</w:t>
      </w:r>
      <w:r w:rsidR="00291748">
        <w:rPr>
          <w:sz w:val="28"/>
          <w:szCs w:val="28"/>
        </w:rPr>
        <w:t>4</w:t>
      </w:r>
      <w:r w:rsidRPr="00EA122C">
        <w:rPr>
          <w:sz w:val="28"/>
          <w:szCs w:val="28"/>
        </w:rPr>
        <w:t xml:space="preserve"> к Положению об учетной политике.</w:t>
      </w:r>
    </w:p>
    <w:p w:rsidR="00D84355" w:rsidRPr="00EA122C" w:rsidRDefault="00EA122C" w:rsidP="00EA122C">
      <w:pPr>
        <w:pStyle w:val="aff4"/>
        <w:shd w:val="clear" w:color="auto" w:fill="FFFFFF"/>
        <w:spacing w:before="0" w:beforeAutospacing="0" w:after="0" w:afterAutospacing="0"/>
        <w:ind w:firstLine="709"/>
        <w:jc w:val="both"/>
        <w:rPr>
          <w:i/>
          <w:sz w:val="22"/>
          <w:szCs w:val="22"/>
        </w:rPr>
      </w:pPr>
      <w:r>
        <w:rPr>
          <w:i/>
          <w:sz w:val="22"/>
          <w:szCs w:val="22"/>
        </w:rPr>
        <w:t>(</w:t>
      </w:r>
      <w:r w:rsidR="00D84355" w:rsidRPr="00EA122C">
        <w:rPr>
          <w:i/>
          <w:sz w:val="22"/>
          <w:szCs w:val="22"/>
        </w:rPr>
        <w:t xml:space="preserve">Основание: </w:t>
      </w:r>
      <w:hyperlink r:id="rId245" w:anchor="/document/99/902249301/XA00MAK2N1/" w:tooltip="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w:history="1">
        <w:r w:rsidR="00D84355" w:rsidRPr="00EA122C">
          <w:rPr>
            <w:i/>
            <w:sz w:val="22"/>
            <w:szCs w:val="22"/>
          </w:rPr>
          <w:t>пункт 339</w:t>
        </w:r>
      </w:hyperlink>
      <w:r w:rsidR="00D84355" w:rsidRPr="00EA122C">
        <w:rPr>
          <w:i/>
          <w:sz w:val="22"/>
          <w:szCs w:val="22"/>
        </w:rPr>
        <w:t xml:space="preserve"> Инструкции к Единому плану счетов № 157н, </w:t>
      </w:r>
      <w:hyperlink r:id="rId246"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w:history="1">
        <w:r w:rsidR="00D84355" w:rsidRPr="00EA122C">
          <w:rPr>
            <w:i/>
            <w:sz w:val="22"/>
            <w:szCs w:val="22"/>
          </w:rPr>
          <w:t>пункт 11</w:t>
        </w:r>
      </w:hyperlink>
      <w:r w:rsidR="00D84355" w:rsidRPr="00EA122C">
        <w:rPr>
          <w:i/>
          <w:sz w:val="22"/>
          <w:szCs w:val="22"/>
        </w:rPr>
        <w:t xml:space="preserve"> СГС «Доходы».</w:t>
      </w:r>
      <w:r>
        <w:rPr>
          <w:i/>
          <w:sz w:val="22"/>
          <w:szCs w:val="22"/>
        </w:rPr>
        <w:t>)</w:t>
      </w:r>
    </w:p>
    <w:p w:rsidR="00D84355" w:rsidRPr="00EA122C" w:rsidRDefault="00D84355" w:rsidP="00EA122C">
      <w:pPr>
        <w:pStyle w:val="aff4"/>
        <w:shd w:val="clear" w:color="auto" w:fill="FFFFFF"/>
        <w:spacing w:before="0" w:beforeAutospacing="0" w:after="0" w:afterAutospacing="0"/>
        <w:ind w:firstLine="709"/>
        <w:jc w:val="both"/>
        <w:rPr>
          <w:sz w:val="28"/>
          <w:szCs w:val="28"/>
        </w:rPr>
      </w:pPr>
      <w:r w:rsidRPr="00EA122C">
        <w:rPr>
          <w:sz w:val="28"/>
          <w:szCs w:val="28"/>
        </w:rPr>
        <w:lastRenderedPageBreak/>
        <w:t> 1</w:t>
      </w:r>
      <w:r w:rsidR="00210C5C" w:rsidRPr="00EA122C">
        <w:rPr>
          <w:sz w:val="28"/>
          <w:szCs w:val="28"/>
        </w:rPr>
        <w:t>5</w:t>
      </w:r>
      <w:r w:rsidRPr="00EA122C">
        <w:rPr>
          <w:sz w:val="28"/>
          <w:szCs w:val="28"/>
        </w:rPr>
        <w:t>.2. Кредиторская задолженность, не востребованная кредитором, списывается на финансовый результат на основании распоряжения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84355" w:rsidRPr="00EA122C" w:rsidRDefault="00D84355" w:rsidP="00EA122C">
      <w:pPr>
        <w:pStyle w:val="aff4"/>
        <w:shd w:val="clear" w:color="auto" w:fill="FFFFFF"/>
        <w:spacing w:before="0" w:beforeAutospacing="0" w:after="0" w:afterAutospacing="0"/>
        <w:ind w:firstLine="709"/>
        <w:jc w:val="both"/>
        <w:rPr>
          <w:sz w:val="28"/>
          <w:szCs w:val="28"/>
        </w:rPr>
      </w:pPr>
      <w:r w:rsidRPr="00EA122C">
        <w:rPr>
          <w:sz w:val="28"/>
          <w:szCs w:val="28"/>
        </w:rPr>
        <w:t xml:space="preserve">Одновременно списанная с балансового учета кредиторская задолженность отражается на </w:t>
      </w:r>
      <w:hyperlink r:id="rId247" w:anchor="/document/99/902249301/ZA00M9A2N8/" w:tooltip="Счет 20 Задолженность, невостребованная кредиторами" w:history="1">
        <w:r w:rsidRPr="00EA122C">
          <w:rPr>
            <w:sz w:val="28"/>
            <w:szCs w:val="28"/>
          </w:rPr>
          <w:t>забалансовом счете 20</w:t>
        </w:r>
      </w:hyperlink>
      <w:r w:rsidRPr="00EA122C">
        <w:rPr>
          <w:sz w:val="28"/>
          <w:szCs w:val="28"/>
        </w:rPr>
        <w:t xml:space="preserve"> «Задолженность, не востребованная кредиторами».</w:t>
      </w:r>
    </w:p>
    <w:p w:rsidR="00D84355" w:rsidRPr="00EA122C" w:rsidRDefault="00D84355" w:rsidP="00EA122C">
      <w:pPr>
        <w:pStyle w:val="aff4"/>
        <w:shd w:val="clear" w:color="auto" w:fill="FFFFFF"/>
        <w:spacing w:before="0" w:beforeAutospacing="0" w:after="0" w:afterAutospacing="0"/>
        <w:ind w:firstLine="709"/>
        <w:jc w:val="both"/>
        <w:rPr>
          <w:sz w:val="28"/>
          <w:szCs w:val="28"/>
        </w:rPr>
      </w:pPr>
      <w:r w:rsidRPr="00EA122C">
        <w:rPr>
          <w:sz w:val="28"/>
          <w:szCs w:val="28"/>
        </w:rPr>
        <w:t xml:space="preserve">Списание задолженности с забалансового учета осуществляется по итогам </w:t>
      </w:r>
      <w:r w:rsidRPr="00EA122C">
        <w:rPr>
          <w:sz w:val="28"/>
          <w:szCs w:val="28"/>
        </w:rPr>
        <w:br/>
        <w:t>инвентаризации задолженности на основании решения инвентаризационной комиссии учреждения:</w:t>
      </w:r>
    </w:p>
    <w:p w:rsidR="00D84355" w:rsidRPr="00EA122C" w:rsidRDefault="00D84355" w:rsidP="00EA122C">
      <w:pPr>
        <w:pStyle w:val="aff4"/>
        <w:shd w:val="clear" w:color="auto" w:fill="FFFFFF"/>
        <w:spacing w:before="0" w:beforeAutospacing="0" w:after="0" w:afterAutospacing="0"/>
        <w:ind w:firstLine="709"/>
        <w:jc w:val="both"/>
        <w:rPr>
          <w:sz w:val="28"/>
          <w:szCs w:val="28"/>
        </w:rPr>
      </w:pPr>
      <w:r w:rsidRPr="00EA122C">
        <w:rPr>
          <w:sz w:val="28"/>
          <w:szCs w:val="28"/>
        </w:rPr>
        <w:t xml:space="preserve">– по истечении </w:t>
      </w:r>
      <w:r w:rsidRPr="00EA122C">
        <w:rPr>
          <w:bCs/>
          <w:iCs/>
          <w:sz w:val="28"/>
          <w:szCs w:val="28"/>
        </w:rPr>
        <w:t>пяти</w:t>
      </w:r>
      <w:r w:rsidRPr="00EA122C">
        <w:rPr>
          <w:sz w:val="28"/>
          <w:szCs w:val="28"/>
        </w:rPr>
        <w:t xml:space="preserve"> лет отражения задолженности на забалансовом учете;</w:t>
      </w:r>
    </w:p>
    <w:p w:rsidR="00D84355" w:rsidRPr="00EA122C" w:rsidRDefault="00D84355" w:rsidP="00EA122C">
      <w:pPr>
        <w:pStyle w:val="aff4"/>
        <w:shd w:val="clear" w:color="auto" w:fill="FFFFFF"/>
        <w:spacing w:before="0" w:beforeAutospacing="0" w:after="0" w:afterAutospacing="0"/>
        <w:ind w:firstLine="709"/>
        <w:jc w:val="both"/>
        <w:rPr>
          <w:sz w:val="28"/>
          <w:szCs w:val="28"/>
        </w:rPr>
      </w:pPr>
      <w:r w:rsidRPr="00EA122C">
        <w:rPr>
          <w:sz w:val="28"/>
          <w:szCs w:val="28"/>
        </w:rPr>
        <w:t>– по завершении срока возможного возобновления процедуры взыскания задолженности согласно действующему законодательству;</w:t>
      </w:r>
    </w:p>
    <w:p w:rsidR="00D84355" w:rsidRPr="00EA122C" w:rsidRDefault="00D84355" w:rsidP="00EA122C">
      <w:pPr>
        <w:pStyle w:val="aff4"/>
        <w:shd w:val="clear" w:color="auto" w:fill="FFFFFF"/>
        <w:spacing w:before="0" w:beforeAutospacing="0" w:after="0" w:afterAutospacing="0"/>
        <w:ind w:firstLine="709"/>
        <w:jc w:val="both"/>
        <w:rPr>
          <w:sz w:val="28"/>
          <w:szCs w:val="28"/>
        </w:rPr>
      </w:pPr>
      <w:r w:rsidRPr="00EA122C">
        <w:rPr>
          <w:sz w:val="28"/>
          <w:szCs w:val="28"/>
        </w:rPr>
        <w:t>– при наличии документов, подтверждающих прекращение обязательства в связи со смертью (ликвидацией) контрагента.</w:t>
      </w:r>
    </w:p>
    <w:p w:rsidR="00D84355" w:rsidRPr="00EA122C" w:rsidRDefault="00D84355" w:rsidP="00EA122C">
      <w:pPr>
        <w:pStyle w:val="aff4"/>
        <w:shd w:val="clear" w:color="auto" w:fill="FFFFFF"/>
        <w:spacing w:before="0" w:beforeAutospacing="0" w:after="0" w:afterAutospacing="0"/>
        <w:ind w:firstLine="709"/>
        <w:jc w:val="both"/>
        <w:rPr>
          <w:sz w:val="28"/>
          <w:szCs w:val="28"/>
        </w:rPr>
      </w:pPr>
      <w:r w:rsidRPr="00EA122C">
        <w:rPr>
          <w:sz w:val="28"/>
          <w:szCs w:val="28"/>
        </w:rPr>
        <w:t> Кредиторская задолженность списывается с баланса отдельно по каждому обязательству (кредитору).</w:t>
      </w:r>
    </w:p>
    <w:p w:rsidR="00D84355" w:rsidRPr="00EA122C" w:rsidRDefault="00EA122C" w:rsidP="00EA122C">
      <w:pPr>
        <w:pStyle w:val="aff4"/>
        <w:shd w:val="clear" w:color="auto" w:fill="FFFFFF"/>
        <w:spacing w:before="0" w:beforeAutospacing="0" w:after="0" w:afterAutospacing="0"/>
        <w:ind w:firstLine="709"/>
        <w:jc w:val="both"/>
        <w:rPr>
          <w:i/>
          <w:sz w:val="22"/>
          <w:szCs w:val="22"/>
        </w:rPr>
      </w:pPr>
      <w:r>
        <w:rPr>
          <w:i/>
          <w:sz w:val="22"/>
          <w:szCs w:val="22"/>
        </w:rPr>
        <w:t>(</w:t>
      </w:r>
      <w:r w:rsidR="00D84355" w:rsidRPr="00EA122C">
        <w:rPr>
          <w:i/>
          <w:sz w:val="22"/>
          <w:szCs w:val="22"/>
        </w:rPr>
        <w:t xml:space="preserve">Основание: пункты </w:t>
      </w:r>
      <w:hyperlink r:id="rId248"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00D84355" w:rsidRPr="00EA122C">
          <w:rPr>
            <w:i/>
            <w:sz w:val="22"/>
            <w:szCs w:val="22"/>
          </w:rPr>
          <w:t>371</w:t>
        </w:r>
      </w:hyperlink>
      <w:r w:rsidR="00D84355" w:rsidRPr="00EA122C">
        <w:rPr>
          <w:i/>
          <w:sz w:val="22"/>
          <w:szCs w:val="22"/>
        </w:rPr>
        <w:t xml:space="preserve">, </w:t>
      </w:r>
      <w:hyperlink r:id="rId249" w:anchor="/document/99/902249301/XA00M842MV/" w:tooltip="372. Аналитический учет по счету организуется в разрезе видов выплат (поступлений), по которым на балансе учреждения" w:history="1">
        <w:r w:rsidR="00D84355" w:rsidRPr="00EA122C">
          <w:rPr>
            <w:i/>
            <w:sz w:val="22"/>
            <w:szCs w:val="22"/>
          </w:rPr>
          <w:t>372</w:t>
        </w:r>
      </w:hyperlink>
      <w:r w:rsidR="00D84355" w:rsidRPr="00EA122C">
        <w:rPr>
          <w:i/>
          <w:sz w:val="22"/>
          <w:szCs w:val="22"/>
        </w:rPr>
        <w:t xml:space="preserve"> Инструкции к Единому плану счетов № 157н.</w:t>
      </w:r>
      <w:r>
        <w:rPr>
          <w:i/>
          <w:sz w:val="22"/>
          <w:szCs w:val="22"/>
        </w:rPr>
        <w:t>)</w:t>
      </w:r>
    </w:p>
    <w:p w:rsidR="00CC680E" w:rsidRPr="00D84355" w:rsidRDefault="00CC680E" w:rsidP="00D84355">
      <w:pPr>
        <w:pStyle w:val="aff4"/>
        <w:shd w:val="clear" w:color="auto" w:fill="FFFFFF"/>
        <w:spacing w:before="0" w:beforeAutospacing="0" w:after="0" w:afterAutospacing="0"/>
        <w:ind w:firstLine="709"/>
        <w:rPr>
          <w:sz w:val="28"/>
          <w:szCs w:val="28"/>
        </w:rPr>
      </w:pPr>
    </w:p>
    <w:p w:rsidR="00D84355" w:rsidRPr="00D84355" w:rsidRDefault="00D84355" w:rsidP="00D84355">
      <w:pPr>
        <w:pStyle w:val="aff4"/>
        <w:shd w:val="clear" w:color="auto" w:fill="FFFFFF"/>
        <w:spacing w:before="0" w:beforeAutospacing="0" w:after="0" w:afterAutospacing="0"/>
        <w:ind w:firstLine="709"/>
        <w:jc w:val="center"/>
        <w:rPr>
          <w:b/>
          <w:sz w:val="28"/>
        </w:rPr>
      </w:pPr>
      <w:r w:rsidRPr="00D84355">
        <w:rPr>
          <w:b/>
          <w:sz w:val="28"/>
        </w:rPr>
        <w:t>1</w:t>
      </w:r>
      <w:r w:rsidR="00210C5C">
        <w:rPr>
          <w:b/>
          <w:sz w:val="28"/>
        </w:rPr>
        <w:t>6</w:t>
      </w:r>
      <w:r w:rsidRPr="00D84355">
        <w:rPr>
          <w:b/>
          <w:sz w:val="28"/>
        </w:rPr>
        <w:t>. События после отчетной даты</w:t>
      </w:r>
    </w:p>
    <w:p w:rsidR="00D84355" w:rsidRPr="006D2A39" w:rsidRDefault="00D84355" w:rsidP="00D84355">
      <w:pPr>
        <w:pStyle w:val="aff4"/>
        <w:shd w:val="clear" w:color="auto" w:fill="FFFFFF"/>
        <w:spacing w:before="0" w:beforeAutospacing="0" w:after="0" w:afterAutospacing="0"/>
        <w:ind w:firstLine="709"/>
        <w:rPr>
          <w:sz w:val="28"/>
          <w:szCs w:val="28"/>
        </w:rPr>
      </w:pPr>
      <w:r w:rsidRPr="00D84355">
        <w:rPr>
          <w:sz w:val="28"/>
          <w:szCs w:val="28"/>
        </w:rPr>
        <w:tab/>
        <w:t>Признание в учете и раскрытие в бюджетной отчетности событий после отчетной даты осуществляется в порядке, приведенном в приложении 1</w:t>
      </w:r>
      <w:r w:rsidR="00687B3B">
        <w:rPr>
          <w:sz w:val="28"/>
          <w:szCs w:val="28"/>
        </w:rPr>
        <w:t>8</w:t>
      </w:r>
      <w:r w:rsidRPr="00C5491A">
        <w:rPr>
          <w:sz w:val="28"/>
          <w:szCs w:val="28"/>
        </w:rPr>
        <w:t xml:space="preserve"> </w:t>
      </w:r>
      <w:r>
        <w:rPr>
          <w:sz w:val="28"/>
          <w:szCs w:val="28"/>
        </w:rPr>
        <w:t>к Положению об учетной политике.</w:t>
      </w:r>
    </w:p>
    <w:p w:rsidR="00D84355" w:rsidRPr="00D004F7" w:rsidRDefault="00D84355" w:rsidP="003F581D">
      <w:pPr>
        <w:spacing w:before="0" w:after="0" w:line="240" w:lineRule="auto"/>
        <w:ind w:firstLine="709"/>
        <w:rPr>
          <w:sz w:val="28"/>
          <w:szCs w:val="28"/>
        </w:rPr>
      </w:pPr>
    </w:p>
    <w:p w:rsidR="0006218E" w:rsidRPr="0071411B" w:rsidRDefault="007914AE" w:rsidP="00F65514">
      <w:pPr>
        <w:spacing w:before="0" w:after="0"/>
        <w:ind w:firstLine="709"/>
        <w:jc w:val="center"/>
        <w:rPr>
          <w:b/>
          <w:sz w:val="28"/>
          <w:szCs w:val="24"/>
        </w:rPr>
      </w:pPr>
      <w:r w:rsidRPr="0071411B">
        <w:rPr>
          <w:b/>
          <w:sz w:val="28"/>
          <w:szCs w:val="24"/>
        </w:rPr>
        <w:t>1</w:t>
      </w:r>
      <w:r w:rsidR="00210C5C">
        <w:rPr>
          <w:b/>
          <w:sz w:val="28"/>
          <w:szCs w:val="24"/>
        </w:rPr>
        <w:t>7</w:t>
      </w:r>
      <w:r w:rsidR="0006218E" w:rsidRPr="0071411B">
        <w:rPr>
          <w:b/>
          <w:sz w:val="28"/>
          <w:szCs w:val="24"/>
        </w:rPr>
        <w:t>.Бухгалтерская и налоговая</w:t>
      </w:r>
      <w:r w:rsidR="0006218E" w:rsidRPr="0071411B">
        <w:rPr>
          <w:b/>
          <w:spacing w:val="40"/>
          <w:sz w:val="28"/>
          <w:szCs w:val="24"/>
        </w:rPr>
        <w:t xml:space="preserve"> </w:t>
      </w:r>
      <w:r w:rsidR="0006218E" w:rsidRPr="0071411B">
        <w:rPr>
          <w:b/>
          <w:spacing w:val="6"/>
          <w:sz w:val="28"/>
          <w:szCs w:val="24"/>
        </w:rPr>
        <w:t>отчетность.</w:t>
      </w:r>
    </w:p>
    <w:p w:rsidR="0006218E" w:rsidRPr="00895BDF" w:rsidRDefault="0006218E" w:rsidP="00EA122C">
      <w:pPr>
        <w:pStyle w:val="afe"/>
        <w:ind w:firstLine="709"/>
        <w:jc w:val="both"/>
        <w:rPr>
          <w:sz w:val="28"/>
          <w:szCs w:val="28"/>
          <w:lang w:val="ru-RU"/>
        </w:rPr>
      </w:pPr>
      <w:r w:rsidRPr="00895BDF">
        <w:rPr>
          <w:sz w:val="28"/>
          <w:szCs w:val="28"/>
          <w:lang w:val="ru-RU"/>
        </w:rPr>
        <w:t xml:space="preserve">Порядок  и срок сдачи бюджетной  отчетности </w:t>
      </w:r>
      <w:r w:rsidR="004B3EA1">
        <w:rPr>
          <w:sz w:val="28"/>
          <w:szCs w:val="28"/>
          <w:lang w:val="ru-RU"/>
        </w:rPr>
        <w:t xml:space="preserve">администрации </w:t>
      </w:r>
      <w:r w:rsidR="00BB5A1E">
        <w:rPr>
          <w:sz w:val="28"/>
          <w:szCs w:val="28"/>
          <w:lang w:val="ru-RU"/>
        </w:rPr>
        <w:t>Сеймского округа</w:t>
      </w:r>
      <w:r w:rsidRPr="00895BDF">
        <w:rPr>
          <w:sz w:val="28"/>
          <w:szCs w:val="28"/>
          <w:lang w:val="ru-RU"/>
        </w:rPr>
        <w:t xml:space="preserve"> города Курска осуществляются   в  соответствии  с  Приказом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rsidR="0006218E" w:rsidRPr="00895BDF" w:rsidRDefault="0006218E" w:rsidP="00EA122C">
      <w:pPr>
        <w:pStyle w:val="afe"/>
        <w:ind w:firstLine="709"/>
        <w:jc w:val="both"/>
        <w:rPr>
          <w:sz w:val="28"/>
          <w:szCs w:val="28"/>
          <w:lang w:val="ru-RU"/>
        </w:rPr>
      </w:pPr>
      <w:r w:rsidRPr="00895BDF">
        <w:rPr>
          <w:sz w:val="28"/>
          <w:szCs w:val="28"/>
          <w:lang w:val="ru-RU"/>
        </w:rPr>
        <w:t>Бюджетная  отчетность  составляется   на  основе   данных   Главной   книги и других регистров бюджетного учета, установленных законодательством Российской Федерации.</w:t>
      </w:r>
    </w:p>
    <w:p w:rsidR="0006218E" w:rsidRPr="00D74FAA" w:rsidRDefault="0006218E" w:rsidP="00EA122C">
      <w:pPr>
        <w:spacing w:before="0" w:after="0" w:line="240" w:lineRule="auto"/>
        <w:ind w:firstLine="709"/>
        <w:rPr>
          <w:sz w:val="28"/>
        </w:rPr>
      </w:pPr>
      <w:r w:rsidRPr="00895BDF">
        <w:rPr>
          <w:sz w:val="28"/>
          <w:szCs w:val="28"/>
        </w:rPr>
        <w:t xml:space="preserve">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 </w:t>
      </w:r>
      <w:r w:rsidRPr="00D74FAA">
        <w:rPr>
          <w:sz w:val="28"/>
        </w:rPr>
        <w:t xml:space="preserve">             </w:t>
      </w:r>
    </w:p>
    <w:p w:rsidR="0006218E" w:rsidRPr="00D74FAA" w:rsidRDefault="0006218E" w:rsidP="00EA122C">
      <w:pPr>
        <w:spacing w:before="0" w:after="0" w:line="240" w:lineRule="auto"/>
        <w:ind w:firstLine="709"/>
        <w:rPr>
          <w:sz w:val="28"/>
        </w:rPr>
      </w:pPr>
      <w:r w:rsidRPr="00D74FAA">
        <w:rPr>
          <w:sz w:val="28"/>
        </w:rPr>
        <w:t xml:space="preserve">Показатели  годовой  бюджетной  отчетности  должны быть подтверждены  данными  инвентаризации  имущества  и   финансовых обязательств.  </w:t>
      </w:r>
    </w:p>
    <w:p w:rsidR="0006218E" w:rsidRPr="00D74FAA" w:rsidRDefault="0006218E" w:rsidP="00EA122C">
      <w:pPr>
        <w:spacing w:before="0" w:after="0" w:line="240" w:lineRule="auto"/>
        <w:ind w:firstLine="709"/>
        <w:rPr>
          <w:sz w:val="28"/>
        </w:rPr>
      </w:pPr>
      <w:r w:rsidRPr="00D74FAA">
        <w:rPr>
          <w:sz w:val="28"/>
        </w:rPr>
        <w:lastRenderedPageBreak/>
        <w:t xml:space="preserve">Формирование  месячной, квартальной и годовой бюджетной отчетности </w:t>
      </w:r>
      <w:r>
        <w:rPr>
          <w:sz w:val="28"/>
        </w:rPr>
        <w:t xml:space="preserve">осуществляется </w:t>
      </w:r>
      <w:r w:rsidRPr="00D74FAA">
        <w:rPr>
          <w:sz w:val="28"/>
        </w:rPr>
        <w:t>в  НПО «СКИФ</w:t>
      </w:r>
      <w:r>
        <w:rPr>
          <w:sz w:val="28"/>
        </w:rPr>
        <w:t xml:space="preserve"> БП</w:t>
      </w:r>
      <w:r w:rsidRPr="00D74FAA">
        <w:rPr>
          <w:sz w:val="28"/>
        </w:rPr>
        <w:t>».</w:t>
      </w:r>
    </w:p>
    <w:p w:rsidR="0006218E" w:rsidRPr="00D74FAA" w:rsidRDefault="0006218E" w:rsidP="00EA122C">
      <w:pPr>
        <w:spacing w:before="0" w:after="0" w:line="240" w:lineRule="auto"/>
        <w:ind w:firstLine="709"/>
        <w:rPr>
          <w:sz w:val="28"/>
        </w:rPr>
      </w:pPr>
      <w:r w:rsidRPr="00D74FAA">
        <w:rPr>
          <w:sz w:val="28"/>
        </w:rPr>
        <w:t>Со</w:t>
      </w:r>
      <w:r>
        <w:rPr>
          <w:sz w:val="28"/>
        </w:rPr>
        <w:t>с</w:t>
      </w:r>
      <w:r w:rsidRPr="00D74FAA">
        <w:rPr>
          <w:sz w:val="28"/>
        </w:rPr>
        <w:t>тавление  квартальных отчетов  по авансовым платежам по страховым взносам во внебюджетные фонды, годовых отчетов и других отчетов в соответствии с требованиями налогового законодательства.</w:t>
      </w:r>
    </w:p>
    <w:p w:rsidR="00EA122C" w:rsidRDefault="002053C8" w:rsidP="00EA122C">
      <w:pPr>
        <w:spacing w:before="0" w:after="0" w:line="240" w:lineRule="auto"/>
        <w:ind w:firstLine="709"/>
        <w:rPr>
          <w:sz w:val="28"/>
        </w:rPr>
      </w:pPr>
      <w:r>
        <w:rPr>
          <w:sz w:val="28"/>
        </w:rPr>
        <w:t>Сос</w:t>
      </w:r>
      <w:r w:rsidR="0006218E" w:rsidRPr="00D74FAA">
        <w:rPr>
          <w:sz w:val="28"/>
        </w:rPr>
        <w:t xml:space="preserve">тавление ежемесячных, квартальных и годовых статистических отчетов.                                         </w:t>
      </w:r>
    </w:p>
    <w:p w:rsidR="00EA122C" w:rsidRDefault="0006218E" w:rsidP="00EA122C">
      <w:pPr>
        <w:spacing w:before="0" w:after="0" w:line="240" w:lineRule="auto"/>
        <w:ind w:firstLine="709"/>
        <w:rPr>
          <w:sz w:val="28"/>
        </w:rPr>
      </w:pPr>
      <w:r w:rsidRPr="00D74FAA">
        <w:rPr>
          <w:sz w:val="28"/>
        </w:rPr>
        <w:t xml:space="preserve">Ответственность   за    составление   и   своевременное представление  бюджетной  отчетности возлагается на начальника </w:t>
      </w:r>
      <w:r w:rsidR="00092709">
        <w:rPr>
          <w:sz w:val="28"/>
        </w:rPr>
        <w:t xml:space="preserve">финансового </w:t>
      </w:r>
      <w:r w:rsidRPr="00D74FAA">
        <w:rPr>
          <w:sz w:val="28"/>
        </w:rPr>
        <w:t>отдела а</w:t>
      </w:r>
      <w:r w:rsidR="00092709">
        <w:rPr>
          <w:sz w:val="28"/>
        </w:rPr>
        <w:t>дминистрации</w:t>
      </w:r>
      <w:r w:rsidRPr="00D74FAA">
        <w:rPr>
          <w:sz w:val="28"/>
        </w:rPr>
        <w:t xml:space="preserve">. </w:t>
      </w:r>
    </w:p>
    <w:p w:rsidR="00AD40D4" w:rsidRDefault="0006218E" w:rsidP="00EA122C">
      <w:pPr>
        <w:spacing w:before="0" w:after="0" w:line="240" w:lineRule="auto"/>
        <w:ind w:firstLine="709"/>
        <w:rPr>
          <w:sz w:val="28"/>
        </w:rPr>
      </w:pPr>
      <w:r w:rsidRPr="00D74FAA">
        <w:rPr>
          <w:sz w:val="28"/>
        </w:rPr>
        <w:t xml:space="preserve">Исчисление    налогов    и   сборов    в   </w:t>
      </w:r>
      <w:r w:rsidR="004B3EA1">
        <w:rPr>
          <w:sz w:val="28"/>
        </w:rPr>
        <w:t>администрации</w:t>
      </w:r>
      <w:r w:rsidRPr="00D74FAA">
        <w:rPr>
          <w:sz w:val="28"/>
        </w:rPr>
        <w:t xml:space="preserve"> осуществляется </w:t>
      </w:r>
      <w:r w:rsidR="004B3EA1">
        <w:rPr>
          <w:sz w:val="28"/>
        </w:rPr>
        <w:t>финансовым</w:t>
      </w:r>
      <w:r w:rsidRPr="00D74FAA">
        <w:rPr>
          <w:sz w:val="28"/>
        </w:rPr>
        <w:t xml:space="preserve"> отделом в соответствии с Налоговым кодексом Российской   Федерации    и     иными     нормативными    актами законодательства о налогах и сборах.      </w:t>
      </w:r>
    </w:p>
    <w:p w:rsidR="0006218E" w:rsidRPr="00D74FAA" w:rsidRDefault="0006218E" w:rsidP="0071411B">
      <w:pPr>
        <w:spacing w:before="0" w:after="0"/>
        <w:ind w:firstLine="567"/>
        <w:rPr>
          <w:sz w:val="28"/>
        </w:rPr>
      </w:pPr>
      <w:r w:rsidRPr="00D74FAA">
        <w:rPr>
          <w:sz w:val="28"/>
        </w:rPr>
        <w:t xml:space="preserve">                </w:t>
      </w:r>
    </w:p>
    <w:p w:rsidR="0006218E" w:rsidRPr="0071411B" w:rsidRDefault="0006218E" w:rsidP="0071411B">
      <w:pPr>
        <w:spacing w:before="0" w:after="0"/>
        <w:ind w:firstLine="567"/>
        <w:jc w:val="center"/>
        <w:rPr>
          <w:b/>
          <w:bCs/>
          <w:sz w:val="28"/>
          <w:szCs w:val="24"/>
        </w:rPr>
      </w:pPr>
      <w:r w:rsidRPr="0071411B">
        <w:rPr>
          <w:b/>
          <w:bCs/>
          <w:sz w:val="28"/>
          <w:szCs w:val="24"/>
        </w:rPr>
        <w:t>1</w:t>
      </w:r>
      <w:r w:rsidR="00210C5C">
        <w:rPr>
          <w:b/>
          <w:bCs/>
          <w:sz w:val="28"/>
          <w:szCs w:val="24"/>
        </w:rPr>
        <w:t>8</w:t>
      </w:r>
      <w:r w:rsidRPr="0071411B">
        <w:rPr>
          <w:b/>
          <w:bCs/>
          <w:sz w:val="28"/>
          <w:szCs w:val="24"/>
        </w:rPr>
        <w:t>. Изменение учетной политики</w:t>
      </w:r>
    </w:p>
    <w:p w:rsidR="0006218E" w:rsidRDefault="0006218E" w:rsidP="0071411B">
      <w:pPr>
        <w:spacing w:before="0" w:after="0"/>
        <w:ind w:firstLine="567"/>
        <w:rPr>
          <w:sz w:val="28"/>
          <w:szCs w:val="28"/>
        </w:rPr>
      </w:pPr>
      <w:r w:rsidRPr="00403CC3">
        <w:rPr>
          <w:sz w:val="28"/>
          <w:szCs w:val="28"/>
        </w:rPr>
        <w:t xml:space="preserve">Учетная политика </w:t>
      </w:r>
      <w:r w:rsidR="004B3EA1">
        <w:rPr>
          <w:sz w:val="28"/>
          <w:szCs w:val="28"/>
        </w:rPr>
        <w:t>администрации</w:t>
      </w:r>
      <w:r w:rsidRPr="00403CC3">
        <w:rPr>
          <w:sz w:val="28"/>
          <w:szCs w:val="28"/>
        </w:rPr>
        <w:t xml:space="preserve">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w:t>
      </w:r>
      <w:r>
        <w:rPr>
          <w:sz w:val="28"/>
          <w:szCs w:val="28"/>
        </w:rPr>
        <w:t>вносимых в учетную политику.</w:t>
      </w:r>
    </w:p>
    <w:p w:rsidR="00AD40D4" w:rsidRDefault="00AD40D4" w:rsidP="0071411B">
      <w:pPr>
        <w:spacing w:before="0" w:after="0"/>
        <w:ind w:firstLine="567"/>
        <w:rPr>
          <w:sz w:val="28"/>
          <w:szCs w:val="28"/>
        </w:rPr>
      </w:pPr>
    </w:p>
    <w:p w:rsidR="0006218E" w:rsidRPr="0071411B" w:rsidRDefault="00312C84" w:rsidP="0071411B">
      <w:pPr>
        <w:pStyle w:val="Heading1"/>
        <w:tabs>
          <w:tab w:val="left" w:pos="1684"/>
        </w:tabs>
        <w:ind w:left="1418" w:firstLine="567"/>
        <w:jc w:val="center"/>
        <w:rPr>
          <w:b w:val="0"/>
          <w:sz w:val="32"/>
          <w:lang w:val="ru-RU"/>
        </w:rPr>
      </w:pPr>
      <w:r w:rsidRPr="0071411B">
        <w:rPr>
          <w:spacing w:val="7"/>
          <w:sz w:val="28"/>
          <w:szCs w:val="24"/>
          <w:lang w:val="ru-RU"/>
        </w:rPr>
        <w:t>1</w:t>
      </w:r>
      <w:r w:rsidR="00210C5C">
        <w:rPr>
          <w:spacing w:val="7"/>
          <w:sz w:val="28"/>
          <w:szCs w:val="24"/>
          <w:lang w:val="ru-RU"/>
        </w:rPr>
        <w:t>9</w:t>
      </w:r>
      <w:r w:rsidR="0006218E" w:rsidRPr="0071411B">
        <w:rPr>
          <w:spacing w:val="7"/>
          <w:sz w:val="28"/>
          <w:szCs w:val="24"/>
          <w:lang w:val="ru-RU"/>
        </w:rPr>
        <w:t>.</w:t>
      </w:r>
      <w:r w:rsidR="00955535" w:rsidRPr="0071411B">
        <w:rPr>
          <w:spacing w:val="7"/>
          <w:sz w:val="28"/>
          <w:szCs w:val="24"/>
          <w:lang w:val="ru-RU"/>
        </w:rPr>
        <w:t xml:space="preserve"> </w:t>
      </w:r>
      <w:r w:rsidR="0006218E" w:rsidRPr="0071411B">
        <w:rPr>
          <w:spacing w:val="7"/>
          <w:sz w:val="28"/>
          <w:szCs w:val="24"/>
          <w:lang w:val="ru-RU"/>
        </w:rPr>
        <w:t xml:space="preserve">Вопросы </w:t>
      </w:r>
      <w:r w:rsidR="0006218E" w:rsidRPr="0071411B">
        <w:rPr>
          <w:spacing w:val="6"/>
          <w:sz w:val="28"/>
          <w:szCs w:val="24"/>
          <w:lang w:val="ru-RU"/>
        </w:rPr>
        <w:t xml:space="preserve">организации </w:t>
      </w:r>
      <w:r w:rsidR="0006218E" w:rsidRPr="0071411B">
        <w:rPr>
          <w:sz w:val="28"/>
          <w:szCs w:val="24"/>
          <w:lang w:val="ru-RU"/>
        </w:rPr>
        <w:t xml:space="preserve">и </w:t>
      </w:r>
      <w:r w:rsidR="0006218E" w:rsidRPr="0071411B">
        <w:rPr>
          <w:spacing w:val="5"/>
          <w:sz w:val="28"/>
          <w:szCs w:val="24"/>
          <w:lang w:val="ru-RU"/>
        </w:rPr>
        <w:t xml:space="preserve">сроки </w:t>
      </w:r>
      <w:r w:rsidR="0006218E" w:rsidRPr="0071411B">
        <w:rPr>
          <w:spacing w:val="7"/>
          <w:sz w:val="28"/>
          <w:szCs w:val="24"/>
          <w:lang w:val="ru-RU"/>
        </w:rPr>
        <w:t>хранения учетных</w:t>
      </w:r>
      <w:r w:rsidR="0006218E" w:rsidRPr="0071411B">
        <w:rPr>
          <w:spacing w:val="80"/>
          <w:sz w:val="28"/>
          <w:szCs w:val="24"/>
          <w:lang w:val="ru-RU"/>
        </w:rPr>
        <w:t xml:space="preserve"> </w:t>
      </w:r>
      <w:r w:rsidR="0006218E" w:rsidRPr="0071411B">
        <w:rPr>
          <w:spacing w:val="8"/>
          <w:sz w:val="28"/>
          <w:szCs w:val="24"/>
          <w:lang w:val="ru-RU"/>
        </w:rPr>
        <w:t>документов</w:t>
      </w:r>
    </w:p>
    <w:p w:rsidR="0006218E" w:rsidRPr="00D004F7" w:rsidRDefault="0006218E" w:rsidP="0071411B">
      <w:pPr>
        <w:pStyle w:val="afe"/>
        <w:spacing w:line="259" w:lineRule="auto"/>
        <w:ind w:firstLine="567"/>
        <w:jc w:val="both"/>
        <w:rPr>
          <w:sz w:val="28"/>
          <w:szCs w:val="28"/>
          <w:lang w:val="ru-RU"/>
        </w:rPr>
      </w:pPr>
      <w:r w:rsidRPr="00D004F7">
        <w:rPr>
          <w:spacing w:val="8"/>
          <w:sz w:val="28"/>
          <w:szCs w:val="28"/>
          <w:lang w:val="ru-RU"/>
        </w:rPr>
        <w:t xml:space="preserve">Выполнение </w:t>
      </w:r>
      <w:r w:rsidRPr="00D004F7">
        <w:rPr>
          <w:spacing w:val="6"/>
          <w:sz w:val="28"/>
          <w:szCs w:val="28"/>
          <w:lang w:val="ru-RU"/>
        </w:rPr>
        <w:t xml:space="preserve">соответствующих требований </w:t>
      </w:r>
      <w:r w:rsidRPr="00D004F7">
        <w:rPr>
          <w:spacing w:val="2"/>
          <w:sz w:val="28"/>
          <w:szCs w:val="28"/>
          <w:lang w:val="ru-RU"/>
        </w:rPr>
        <w:t xml:space="preserve">по </w:t>
      </w:r>
      <w:r w:rsidRPr="00D004F7">
        <w:rPr>
          <w:spacing w:val="6"/>
          <w:sz w:val="28"/>
          <w:szCs w:val="28"/>
          <w:lang w:val="ru-RU"/>
        </w:rPr>
        <w:t xml:space="preserve">соблюдению </w:t>
      </w:r>
      <w:r w:rsidRPr="00D004F7">
        <w:rPr>
          <w:spacing w:val="5"/>
          <w:sz w:val="28"/>
          <w:szCs w:val="28"/>
          <w:lang w:val="ru-RU"/>
        </w:rPr>
        <w:t xml:space="preserve">правил </w:t>
      </w:r>
      <w:r w:rsidRPr="00D004F7">
        <w:rPr>
          <w:spacing w:val="6"/>
          <w:sz w:val="28"/>
          <w:szCs w:val="28"/>
          <w:lang w:val="ru-RU"/>
        </w:rPr>
        <w:t xml:space="preserve">делопроизводства осуществляют </w:t>
      </w:r>
      <w:r w:rsidRPr="00D004F7">
        <w:rPr>
          <w:spacing w:val="2"/>
          <w:sz w:val="28"/>
          <w:szCs w:val="28"/>
          <w:lang w:val="ru-RU"/>
        </w:rPr>
        <w:t xml:space="preserve">все </w:t>
      </w:r>
      <w:r w:rsidRPr="00D004F7">
        <w:rPr>
          <w:spacing w:val="6"/>
          <w:sz w:val="28"/>
          <w:szCs w:val="28"/>
          <w:lang w:val="ru-RU"/>
        </w:rPr>
        <w:t xml:space="preserve">работники </w:t>
      </w:r>
      <w:r w:rsidRPr="00D004F7">
        <w:rPr>
          <w:spacing w:val="3"/>
          <w:sz w:val="28"/>
          <w:szCs w:val="28"/>
          <w:lang w:val="ru-RU"/>
        </w:rPr>
        <w:t xml:space="preserve">Отдела. </w:t>
      </w:r>
    </w:p>
    <w:p w:rsidR="0006218E" w:rsidRPr="003F43F6" w:rsidRDefault="0006218E" w:rsidP="0071411B">
      <w:pPr>
        <w:pStyle w:val="afe"/>
        <w:spacing w:line="259" w:lineRule="auto"/>
        <w:ind w:firstLine="567"/>
        <w:jc w:val="both"/>
        <w:rPr>
          <w:sz w:val="28"/>
          <w:szCs w:val="28"/>
          <w:lang w:val="ru-RU"/>
        </w:rPr>
      </w:pPr>
      <w:r w:rsidRPr="003F43F6">
        <w:rPr>
          <w:spacing w:val="7"/>
          <w:sz w:val="28"/>
          <w:szCs w:val="28"/>
          <w:lang w:val="ru-RU"/>
        </w:rPr>
        <w:t xml:space="preserve">Первичные документы </w:t>
      </w:r>
      <w:r w:rsidRPr="003F43F6">
        <w:rPr>
          <w:sz w:val="28"/>
          <w:szCs w:val="28"/>
          <w:lang w:val="ru-RU"/>
        </w:rPr>
        <w:t xml:space="preserve">и </w:t>
      </w:r>
      <w:r w:rsidRPr="003F43F6">
        <w:rPr>
          <w:spacing w:val="5"/>
          <w:sz w:val="28"/>
          <w:szCs w:val="28"/>
          <w:lang w:val="ru-RU"/>
        </w:rPr>
        <w:t xml:space="preserve">регистры </w:t>
      </w:r>
      <w:r w:rsidRPr="003F43F6">
        <w:rPr>
          <w:spacing w:val="6"/>
          <w:sz w:val="28"/>
          <w:szCs w:val="28"/>
          <w:lang w:val="ru-RU"/>
        </w:rPr>
        <w:t xml:space="preserve">бюджетного </w:t>
      </w:r>
      <w:r w:rsidRPr="003F43F6">
        <w:rPr>
          <w:spacing w:val="5"/>
          <w:sz w:val="28"/>
          <w:szCs w:val="28"/>
          <w:lang w:val="ru-RU"/>
        </w:rPr>
        <w:t>учета</w:t>
      </w:r>
      <w:r w:rsidRPr="003F43F6">
        <w:rPr>
          <w:spacing w:val="76"/>
          <w:sz w:val="28"/>
          <w:szCs w:val="28"/>
          <w:lang w:val="ru-RU"/>
        </w:rPr>
        <w:t xml:space="preserve"> </w:t>
      </w:r>
      <w:r w:rsidRPr="003F43F6">
        <w:rPr>
          <w:spacing w:val="6"/>
          <w:sz w:val="28"/>
          <w:szCs w:val="28"/>
          <w:lang w:val="ru-RU"/>
        </w:rPr>
        <w:t xml:space="preserve">подлежат </w:t>
      </w:r>
      <w:r w:rsidRPr="003F43F6">
        <w:rPr>
          <w:spacing w:val="7"/>
          <w:sz w:val="28"/>
          <w:szCs w:val="28"/>
          <w:lang w:val="ru-RU"/>
        </w:rPr>
        <w:t xml:space="preserve">хранению </w:t>
      </w:r>
      <w:r w:rsidRPr="003F43F6">
        <w:rPr>
          <w:spacing w:val="5"/>
          <w:sz w:val="28"/>
          <w:szCs w:val="28"/>
          <w:lang w:val="ru-RU"/>
        </w:rPr>
        <w:t xml:space="preserve">на </w:t>
      </w:r>
      <w:r w:rsidRPr="003F43F6">
        <w:rPr>
          <w:spacing w:val="7"/>
          <w:sz w:val="28"/>
          <w:szCs w:val="28"/>
          <w:lang w:val="ru-RU"/>
        </w:rPr>
        <w:t>бумажных</w:t>
      </w:r>
      <w:r w:rsidRPr="003F43F6">
        <w:rPr>
          <w:spacing w:val="6"/>
          <w:sz w:val="28"/>
          <w:szCs w:val="28"/>
          <w:lang w:val="ru-RU"/>
        </w:rPr>
        <w:t xml:space="preserve"> </w:t>
      </w:r>
      <w:r w:rsidRPr="003F43F6">
        <w:rPr>
          <w:spacing w:val="5"/>
          <w:sz w:val="28"/>
          <w:szCs w:val="28"/>
          <w:lang w:val="ru-RU"/>
        </w:rPr>
        <w:t>носителях.</w:t>
      </w:r>
    </w:p>
    <w:p w:rsidR="0006218E" w:rsidRPr="003F43F6" w:rsidRDefault="0006218E" w:rsidP="0071411B">
      <w:pPr>
        <w:pStyle w:val="afe"/>
        <w:spacing w:line="259" w:lineRule="auto"/>
        <w:ind w:firstLine="567"/>
        <w:jc w:val="both"/>
        <w:rPr>
          <w:sz w:val="28"/>
          <w:szCs w:val="28"/>
          <w:lang w:val="ru-RU"/>
        </w:rPr>
      </w:pPr>
      <w:r w:rsidRPr="003F43F6">
        <w:rPr>
          <w:spacing w:val="5"/>
          <w:sz w:val="28"/>
          <w:szCs w:val="28"/>
          <w:lang w:val="ru-RU"/>
        </w:rPr>
        <w:t>Для организации</w:t>
      </w:r>
      <w:r w:rsidRPr="003F43F6">
        <w:rPr>
          <w:spacing w:val="76"/>
          <w:sz w:val="28"/>
          <w:szCs w:val="28"/>
          <w:lang w:val="ru-RU"/>
        </w:rPr>
        <w:t xml:space="preserve"> </w:t>
      </w:r>
      <w:r w:rsidRPr="003F43F6">
        <w:rPr>
          <w:spacing w:val="6"/>
          <w:sz w:val="28"/>
          <w:szCs w:val="28"/>
          <w:lang w:val="ru-RU"/>
        </w:rPr>
        <w:t xml:space="preserve">хранения документов  </w:t>
      </w:r>
      <w:r w:rsidRPr="003F43F6">
        <w:rPr>
          <w:spacing w:val="5"/>
          <w:sz w:val="28"/>
          <w:szCs w:val="28"/>
          <w:lang w:val="ru-RU"/>
        </w:rPr>
        <w:t xml:space="preserve">бюджетного </w:t>
      </w:r>
      <w:r w:rsidRPr="003F43F6">
        <w:rPr>
          <w:spacing w:val="76"/>
          <w:sz w:val="28"/>
          <w:szCs w:val="28"/>
          <w:lang w:val="ru-RU"/>
        </w:rPr>
        <w:t xml:space="preserve"> </w:t>
      </w:r>
      <w:r w:rsidRPr="003F43F6">
        <w:rPr>
          <w:spacing w:val="5"/>
          <w:sz w:val="28"/>
          <w:szCs w:val="28"/>
          <w:lang w:val="ru-RU"/>
        </w:rPr>
        <w:t xml:space="preserve">учета </w:t>
      </w:r>
      <w:r w:rsidRPr="003F43F6">
        <w:rPr>
          <w:spacing w:val="6"/>
          <w:sz w:val="28"/>
          <w:szCs w:val="28"/>
          <w:lang w:val="ru-RU"/>
        </w:rPr>
        <w:t>применяются</w:t>
      </w:r>
      <w:hyperlink r:id="rId250">
        <w:r w:rsidRPr="003F43F6">
          <w:rPr>
            <w:spacing w:val="6"/>
            <w:sz w:val="28"/>
            <w:szCs w:val="28"/>
            <w:u w:val="single"/>
            <w:lang w:val="ru-RU"/>
          </w:rPr>
          <w:t xml:space="preserve"> Положение </w:t>
        </w:r>
        <w:r w:rsidRPr="003F43F6">
          <w:rPr>
            <w:sz w:val="28"/>
            <w:szCs w:val="28"/>
            <w:lang w:val="ru-RU"/>
          </w:rPr>
          <w:t>о</w:t>
        </w:r>
      </w:hyperlink>
      <w:r w:rsidRPr="003F43F6">
        <w:rPr>
          <w:sz w:val="28"/>
          <w:szCs w:val="28"/>
          <w:lang w:val="ru-RU"/>
        </w:rPr>
        <w:t xml:space="preserve"> </w:t>
      </w:r>
      <w:r w:rsidRPr="003F43F6">
        <w:rPr>
          <w:spacing w:val="6"/>
          <w:sz w:val="28"/>
          <w:szCs w:val="28"/>
          <w:lang w:val="ru-RU"/>
        </w:rPr>
        <w:t xml:space="preserve">документах </w:t>
      </w:r>
      <w:r w:rsidRPr="003F43F6">
        <w:rPr>
          <w:sz w:val="28"/>
          <w:szCs w:val="28"/>
          <w:lang w:val="ru-RU"/>
        </w:rPr>
        <w:t xml:space="preserve">и </w:t>
      </w:r>
      <w:r w:rsidRPr="003F43F6">
        <w:rPr>
          <w:spacing w:val="6"/>
          <w:sz w:val="28"/>
          <w:szCs w:val="28"/>
          <w:lang w:val="ru-RU"/>
        </w:rPr>
        <w:t xml:space="preserve">документообороте </w:t>
      </w:r>
      <w:r w:rsidRPr="003F43F6">
        <w:rPr>
          <w:sz w:val="28"/>
          <w:szCs w:val="28"/>
          <w:lang w:val="ru-RU"/>
        </w:rPr>
        <w:t xml:space="preserve">в </w:t>
      </w:r>
      <w:r w:rsidRPr="003F43F6">
        <w:rPr>
          <w:spacing w:val="6"/>
          <w:sz w:val="28"/>
          <w:szCs w:val="28"/>
          <w:lang w:val="ru-RU"/>
        </w:rPr>
        <w:t xml:space="preserve">бухгалтерском </w:t>
      </w:r>
      <w:r w:rsidRPr="003F43F6">
        <w:rPr>
          <w:spacing w:val="5"/>
          <w:sz w:val="28"/>
          <w:szCs w:val="28"/>
          <w:lang w:val="ru-RU"/>
        </w:rPr>
        <w:t xml:space="preserve">учете, </w:t>
      </w:r>
      <w:r w:rsidRPr="003F43F6">
        <w:rPr>
          <w:spacing w:val="6"/>
          <w:sz w:val="28"/>
          <w:szCs w:val="28"/>
          <w:lang w:val="ru-RU"/>
        </w:rPr>
        <w:t xml:space="preserve">утвержденное </w:t>
      </w:r>
      <w:r w:rsidRPr="003F43F6">
        <w:rPr>
          <w:spacing w:val="5"/>
          <w:sz w:val="28"/>
          <w:szCs w:val="28"/>
          <w:lang w:val="ru-RU"/>
        </w:rPr>
        <w:t xml:space="preserve">приказом </w:t>
      </w:r>
      <w:r w:rsidRPr="003F43F6">
        <w:rPr>
          <w:spacing w:val="8"/>
          <w:sz w:val="28"/>
          <w:szCs w:val="28"/>
          <w:lang w:val="ru-RU"/>
        </w:rPr>
        <w:t xml:space="preserve">Министерства </w:t>
      </w:r>
      <w:r w:rsidRPr="003F43F6">
        <w:rPr>
          <w:spacing w:val="5"/>
          <w:sz w:val="28"/>
          <w:szCs w:val="28"/>
          <w:lang w:val="ru-RU"/>
        </w:rPr>
        <w:t xml:space="preserve">финансов СССР </w:t>
      </w:r>
      <w:r w:rsidRPr="003F43F6">
        <w:rPr>
          <w:spacing w:val="2"/>
          <w:sz w:val="28"/>
          <w:szCs w:val="28"/>
          <w:lang w:val="ru-RU"/>
        </w:rPr>
        <w:t>от</w:t>
      </w:r>
      <w:r w:rsidRPr="003F43F6">
        <w:rPr>
          <w:spacing w:val="6"/>
          <w:sz w:val="28"/>
          <w:szCs w:val="28"/>
          <w:lang w:val="ru-RU"/>
        </w:rPr>
        <w:t xml:space="preserve"> </w:t>
      </w:r>
      <w:r w:rsidRPr="003F43F6">
        <w:rPr>
          <w:spacing w:val="-6"/>
          <w:sz w:val="28"/>
          <w:szCs w:val="28"/>
          <w:lang w:val="ru-RU"/>
        </w:rPr>
        <w:t xml:space="preserve">29.07.1983 </w:t>
      </w:r>
      <w:r w:rsidRPr="003F43F6">
        <w:rPr>
          <w:sz w:val="28"/>
          <w:szCs w:val="28"/>
          <w:lang w:val="ru-RU"/>
        </w:rPr>
        <w:t xml:space="preserve">№ </w:t>
      </w:r>
      <w:r w:rsidRPr="003F43F6">
        <w:rPr>
          <w:spacing w:val="-11"/>
          <w:sz w:val="28"/>
          <w:szCs w:val="28"/>
          <w:lang w:val="ru-RU"/>
        </w:rPr>
        <w:t xml:space="preserve">105 </w:t>
      </w:r>
      <w:r w:rsidRPr="003F43F6">
        <w:rPr>
          <w:sz w:val="28"/>
          <w:szCs w:val="28"/>
          <w:lang w:val="ru-RU"/>
        </w:rPr>
        <w:t xml:space="preserve">(в </w:t>
      </w:r>
      <w:r w:rsidRPr="003F43F6">
        <w:rPr>
          <w:spacing w:val="5"/>
          <w:sz w:val="28"/>
          <w:szCs w:val="28"/>
          <w:lang w:val="ru-RU"/>
        </w:rPr>
        <w:t xml:space="preserve">части, </w:t>
      </w:r>
      <w:r w:rsidRPr="003F43F6">
        <w:rPr>
          <w:sz w:val="28"/>
          <w:szCs w:val="28"/>
          <w:lang w:val="ru-RU"/>
        </w:rPr>
        <w:t xml:space="preserve">не </w:t>
      </w:r>
      <w:r w:rsidRPr="003F43F6">
        <w:rPr>
          <w:spacing w:val="6"/>
          <w:sz w:val="28"/>
          <w:szCs w:val="28"/>
          <w:lang w:val="ru-RU"/>
        </w:rPr>
        <w:t xml:space="preserve">противоречащей соответствующим законодательным  </w:t>
      </w:r>
      <w:r w:rsidRPr="003F43F6">
        <w:rPr>
          <w:sz w:val="28"/>
          <w:szCs w:val="28"/>
          <w:lang w:val="ru-RU"/>
        </w:rPr>
        <w:t xml:space="preserve">и  </w:t>
      </w:r>
      <w:r w:rsidRPr="003F43F6">
        <w:rPr>
          <w:spacing w:val="5"/>
          <w:sz w:val="28"/>
          <w:szCs w:val="28"/>
          <w:lang w:val="ru-RU"/>
        </w:rPr>
        <w:t xml:space="preserve">иным </w:t>
      </w:r>
      <w:r w:rsidRPr="003F43F6">
        <w:rPr>
          <w:spacing w:val="6"/>
          <w:sz w:val="28"/>
          <w:szCs w:val="28"/>
          <w:lang w:val="ru-RU"/>
        </w:rPr>
        <w:t xml:space="preserve">нормативным </w:t>
      </w:r>
      <w:r w:rsidRPr="003F43F6">
        <w:rPr>
          <w:spacing w:val="5"/>
          <w:sz w:val="28"/>
          <w:szCs w:val="28"/>
          <w:lang w:val="ru-RU"/>
        </w:rPr>
        <w:t xml:space="preserve">правовым актам, </w:t>
      </w:r>
      <w:r w:rsidRPr="003F43F6">
        <w:rPr>
          <w:spacing w:val="6"/>
          <w:sz w:val="28"/>
          <w:szCs w:val="28"/>
          <w:lang w:val="ru-RU"/>
        </w:rPr>
        <w:t xml:space="preserve">изданным позднее), </w:t>
      </w:r>
      <w:r w:rsidRPr="003F43F6">
        <w:rPr>
          <w:sz w:val="28"/>
          <w:szCs w:val="28"/>
          <w:lang w:val="ru-RU"/>
        </w:rPr>
        <w:t>и</w:t>
      </w:r>
      <w:hyperlink r:id="rId251">
        <w:r w:rsidRPr="003F43F6">
          <w:rPr>
            <w:sz w:val="28"/>
            <w:szCs w:val="28"/>
            <w:u w:val="single"/>
            <w:lang w:val="ru-RU"/>
          </w:rPr>
          <w:t xml:space="preserve"> </w:t>
        </w:r>
        <w:r w:rsidRPr="003F43F6">
          <w:rPr>
            <w:spacing w:val="7"/>
            <w:sz w:val="28"/>
            <w:szCs w:val="28"/>
            <w:u w:val="single"/>
            <w:lang w:val="ru-RU"/>
          </w:rPr>
          <w:t>Правила</w:t>
        </w:r>
      </w:hyperlink>
      <w:r w:rsidRPr="003F43F6">
        <w:rPr>
          <w:spacing w:val="7"/>
          <w:sz w:val="28"/>
          <w:szCs w:val="28"/>
          <w:lang w:val="ru-RU"/>
        </w:rPr>
        <w:t xml:space="preserve"> </w:t>
      </w:r>
      <w:r w:rsidRPr="003F43F6">
        <w:rPr>
          <w:spacing w:val="5"/>
          <w:sz w:val="28"/>
          <w:szCs w:val="28"/>
          <w:lang w:val="ru-RU"/>
        </w:rPr>
        <w:t xml:space="preserve">организации </w:t>
      </w:r>
      <w:r w:rsidRPr="003F43F6">
        <w:rPr>
          <w:spacing w:val="7"/>
          <w:sz w:val="28"/>
          <w:szCs w:val="28"/>
          <w:lang w:val="ru-RU"/>
        </w:rPr>
        <w:t xml:space="preserve">хранения, </w:t>
      </w:r>
      <w:r w:rsidRPr="003F43F6">
        <w:rPr>
          <w:spacing w:val="6"/>
          <w:sz w:val="28"/>
          <w:szCs w:val="28"/>
          <w:lang w:val="ru-RU"/>
        </w:rPr>
        <w:t xml:space="preserve">комплектования, </w:t>
      </w:r>
      <w:r w:rsidRPr="003F43F6">
        <w:rPr>
          <w:spacing w:val="7"/>
          <w:sz w:val="28"/>
          <w:szCs w:val="28"/>
          <w:lang w:val="ru-RU"/>
        </w:rPr>
        <w:t xml:space="preserve">учета </w:t>
      </w:r>
      <w:r w:rsidRPr="003F43F6">
        <w:rPr>
          <w:sz w:val="28"/>
          <w:szCs w:val="28"/>
          <w:lang w:val="ru-RU"/>
        </w:rPr>
        <w:t xml:space="preserve">и </w:t>
      </w:r>
      <w:r w:rsidRPr="003F43F6">
        <w:rPr>
          <w:spacing w:val="6"/>
          <w:sz w:val="28"/>
          <w:szCs w:val="28"/>
          <w:lang w:val="ru-RU"/>
        </w:rPr>
        <w:t xml:space="preserve">использования документов Архивного </w:t>
      </w:r>
      <w:r w:rsidRPr="003F43F6">
        <w:rPr>
          <w:spacing w:val="5"/>
          <w:sz w:val="28"/>
          <w:szCs w:val="28"/>
          <w:lang w:val="ru-RU"/>
        </w:rPr>
        <w:t xml:space="preserve">фонда </w:t>
      </w:r>
      <w:r w:rsidRPr="003F43F6">
        <w:rPr>
          <w:spacing w:val="6"/>
          <w:sz w:val="28"/>
          <w:szCs w:val="28"/>
          <w:lang w:val="ru-RU"/>
        </w:rPr>
        <w:t xml:space="preserve">Российской Федерации </w:t>
      </w:r>
      <w:r w:rsidRPr="003F43F6">
        <w:rPr>
          <w:sz w:val="28"/>
          <w:szCs w:val="28"/>
          <w:lang w:val="ru-RU"/>
        </w:rPr>
        <w:t xml:space="preserve">и </w:t>
      </w:r>
      <w:r w:rsidRPr="003F43F6">
        <w:rPr>
          <w:spacing w:val="7"/>
          <w:sz w:val="28"/>
          <w:szCs w:val="28"/>
          <w:lang w:val="ru-RU"/>
        </w:rPr>
        <w:t xml:space="preserve">других </w:t>
      </w:r>
      <w:r w:rsidRPr="003F43F6">
        <w:rPr>
          <w:spacing w:val="5"/>
          <w:sz w:val="28"/>
          <w:szCs w:val="28"/>
          <w:lang w:val="ru-RU"/>
        </w:rPr>
        <w:t xml:space="preserve">архивных </w:t>
      </w:r>
      <w:r w:rsidRPr="003F43F6">
        <w:rPr>
          <w:spacing w:val="6"/>
          <w:sz w:val="28"/>
          <w:szCs w:val="28"/>
          <w:lang w:val="ru-RU"/>
        </w:rPr>
        <w:t xml:space="preserve">документов </w:t>
      </w:r>
      <w:r w:rsidRPr="003F43F6">
        <w:rPr>
          <w:sz w:val="28"/>
          <w:szCs w:val="28"/>
          <w:lang w:val="ru-RU"/>
        </w:rPr>
        <w:t xml:space="preserve">в </w:t>
      </w:r>
      <w:r w:rsidRPr="003F43F6">
        <w:rPr>
          <w:spacing w:val="5"/>
          <w:sz w:val="28"/>
          <w:szCs w:val="28"/>
          <w:lang w:val="ru-RU"/>
        </w:rPr>
        <w:t>органах</w:t>
      </w:r>
      <w:r w:rsidRPr="003F43F6">
        <w:rPr>
          <w:spacing w:val="76"/>
          <w:sz w:val="28"/>
          <w:szCs w:val="28"/>
          <w:lang w:val="ru-RU"/>
        </w:rPr>
        <w:t xml:space="preserve"> </w:t>
      </w:r>
      <w:r w:rsidRPr="003F43F6">
        <w:rPr>
          <w:spacing w:val="6"/>
          <w:sz w:val="28"/>
          <w:szCs w:val="28"/>
          <w:lang w:val="ru-RU"/>
        </w:rPr>
        <w:t xml:space="preserve">государственной </w:t>
      </w:r>
      <w:r w:rsidRPr="003F43F6">
        <w:rPr>
          <w:spacing w:val="5"/>
          <w:sz w:val="28"/>
          <w:szCs w:val="28"/>
          <w:lang w:val="ru-RU"/>
        </w:rPr>
        <w:t>власти, органах</w:t>
      </w:r>
      <w:r w:rsidRPr="003F43F6">
        <w:rPr>
          <w:spacing w:val="76"/>
          <w:sz w:val="28"/>
          <w:szCs w:val="28"/>
          <w:lang w:val="ru-RU"/>
        </w:rPr>
        <w:t xml:space="preserve"> </w:t>
      </w:r>
      <w:r w:rsidRPr="003F43F6">
        <w:rPr>
          <w:spacing w:val="5"/>
          <w:sz w:val="28"/>
          <w:szCs w:val="28"/>
          <w:lang w:val="ru-RU"/>
        </w:rPr>
        <w:t xml:space="preserve">местного </w:t>
      </w:r>
      <w:r w:rsidRPr="003F43F6">
        <w:rPr>
          <w:spacing w:val="6"/>
          <w:sz w:val="28"/>
          <w:szCs w:val="28"/>
          <w:lang w:val="ru-RU"/>
        </w:rPr>
        <w:t xml:space="preserve">самоуправления </w:t>
      </w:r>
      <w:r w:rsidRPr="003F43F6">
        <w:rPr>
          <w:sz w:val="28"/>
          <w:szCs w:val="28"/>
          <w:lang w:val="ru-RU"/>
        </w:rPr>
        <w:t xml:space="preserve">и </w:t>
      </w:r>
      <w:r w:rsidRPr="003F43F6">
        <w:rPr>
          <w:spacing w:val="5"/>
          <w:sz w:val="28"/>
          <w:szCs w:val="28"/>
          <w:lang w:val="ru-RU"/>
        </w:rPr>
        <w:t xml:space="preserve">организациях, </w:t>
      </w:r>
      <w:r w:rsidRPr="003F43F6">
        <w:rPr>
          <w:spacing w:val="6"/>
          <w:sz w:val="28"/>
          <w:szCs w:val="28"/>
          <w:lang w:val="ru-RU"/>
        </w:rPr>
        <w:t xml:space="preserve">утвержденные </w:t>
      </w:r>
      <w:r w:rsidRPr="003F43F6">
        <w:rPr>
          <w:spacing w:val="5"/>
          <w:sz w:val="28"/>
          <w:szCs w:val="28"/>
          <w:lang w:val="ru-RU"/>
        </w:rPr>
        <w:t xml:space="preserve">приказом </w:t>
      </w:r>
      <w:r w:rsidRPr="003F43F6">
        <w:rPr>
          <w:spacing w:val="8"/>
          <w:sz w:val="28"/>
          <w:szCs w:val="28"/>
          <w:lang w:val="ru-RU"/>
        </w:rPr>
        <w:t xml:space="preserve">Министерства </w:t>
      </w:r>
      <w:r w:rsidRPr="003F43F6">
        <w:rPr>
          <w:spacing w:val="6"/>
          <w:sz w:val="28"/>
          <w:szCs w:val="28"/>
          <w:lang w:val="ru-RU"/>
        </w:rPr>
        <w:t xml:space="preserve">культуры Российской Федерации </w:t>
      </w:r>
      <w:r w:rsidRPr="003F43F6">
        <w:rPr>
          <w:sz w:val="28"/>
          <w:szCs w:val="28"/>
          <w:lang w:val="ru-RU"/>
        </w:rPr>
        <w:t xml:space="preserve">от </w:t>
      </w:r>
      <w:r>
        <w:rPr>
          <w:spacing w:val="-6"/>
          <w:sz w:val="28"/>
          <w:szCs w:val="28"/>
          <w:lang w:val="ru-RU"/>
        </w:rPr>
        <w:t>25.08.2010</w:t>
      </w:r>
      <w:r w:rsidRPr="003F43F6">
        <w:rPr>
          <w:spacing w:val="-6"/>
          <w:sz w:val="28"/>
          <w:szCs w:val="28"/>
          <w:lang w:val="ru-RU"/>
        </w:rPr>
        <w:t xml:space="preserve"> </w:t>
      </w:r>
      <w:r w:rsidRPr="003F43F6">
        <w:rPr>
          <w:sz w:val="28"/>
          <w:szCs w:val="28"/>
          <w:lang w:val="ru-RU"/>
        </w:rPr>
        <w:t>№</w:t>
      </w:r>
      <w:r w:rsidRPr="003F43F6">
        <w:rPr>
          <w:spacing w:val="-6"/>
          <w:sz w:val="28"/>
          <w:szCs w:val="28"/>
          <w:lang w:val="ru-RU"/>
        </w:rPr>
        <w:t xml:space="preserve"> </w:t>
      </w:r>
      <w:r>
        <w:rPr>
          <w:spacing w:val="-5"/>
          <w:sz w:val="28"/>
          <w:szCs w:val="28"/>
          <w:lang w:val="ru-RU"/>
        </w:rPr>
        <w:t>558</w:t>
      </w:r>
    </w:p>
    <w:p w:rsidR="00D84355" w:rsidRDefault="00D84355" w:rsidP="00F65514">
      <w:pPr>
        <w:spacing w:before="0" w:after="0"/>
        <w:ind w:firstLine="709"/>
      </w:pPr>
    </w:p>
    <w:p w:rsidR="00EA122C" w:rsidRDefault="00EA122C" w:rsidP="005275BB">
      <w:pPr>
        <w:pStyle w:val="Heading1"/>
        <w:tabs>
          <w:tab w:val="left" w:pos="1684"/>
        </w:tabs>
        <w:ind w:left="0" w:firstLine="709"/>
        <w:jc w:val="center"/>
        <w:rPr>
          <w:spacing w:val="7"/>
          <w:sz w:val="28"/>
          <w:szCs w:val="24"/>
          <w:lang w:val="ru-RU"/>
        </w:rPr>
      </w:pPr>
    </w:p>
    <w:p w:rsidR="00EA122C" w:rsidRDefault="00EA122C" w:rsidP="005275BB">
      <w:pPr>
        <w:pStyle w:val="Heading1"/>
        <w:tabs>
          <w:tab w:val="left" w:pos="1684"/>
        </w:tabs>
        <w:ind w:left="0" w:firstLine="709"/>
        <w:jc w:val="center"/>
        <w:rPr>
          <w:spacing w:val="7"/>
          <w:sz w:val="28"/>
          <w:szCs w:val="24"/>
          <w:lang w:val="ru-RU"/>
        </w:rPr>
      </w:pPr>
    </w:p>
    <w:p w:rsidR="00EA122C" w:rsidRDefault="00EA122C" w:rsidP="005275BB">
      <w:pPr>
        <w:pStyle w:val="Heading1"/>
        <w:tabs>
          <w:tab w:val="left" w:pos="1684"/>
        </w:tabs>
        <w:ind w:left="0" w:firstLine="709"/>
        <w:jc w:val="center"/>
        <w:rPr>
          <w:spacing w:val="7"/>
          <w:sz w:val="28"/>
          <w:szCs w:val="24"/>
          <w:lang w:val="ru-RU"/>
        </w:rPr>
      </w:pPr>
    </w:p>
    <w:p w:rsidR="00EA122C" w:rsidRDefault="00EA122C" w:rsidP="005275BB">
      <w:pPr>
        <w:pStyle w:val="Heading1"/>
        <w:tabs>
          <w:tab w:val="left" w:pos="1684"/>
        </w:tabs>
        <w:ind w:left="0" w:firstLine="709"/>
        <w:jc w:val="center"/>
        <w:rPr>
          <w:spacing w:val="7"/>
          <w:sz w:val="28"/>
          <w:szCs w:val="24"/>
          <w:lang w:val="ru-RU"/>
        </w:rPr>
      </w:pPr>
    </w:p>
    <w:p w:rsidR="00542971" w:rsidRPr="0071411B" w:rsidRDefault="00210C5C" w:rsidP="005275BB">
      <w:pPr>
        <w:pStyle w:val="Heading1"/>
        <w:tabs>
          <w:tab w:val="left" w:pos="1684"/>
        </w:tabs>
        <w:ind w:left="0" w:firstLine="709"/>
        <w:jc w:val="center"/>
        <w:rPr>
          <w:spacing w:val="7"/>
          <w:sz w:val="28"/>
          <w:szCs w:val="24"/>
          <w:lang w:val="ru-RU"/>
        </w:rPr>
      </w:pPr>
      <w:r>
        <w:rPr>
          <w:spacing w:val="7"/>
          <w:sz w:val="28"/>
          <w:szCs w:val="24"/>
          <w:lang w:val="ru-RU"/>
        </w:rPr>
        <w:t>20</w:t>
      </w:r>
      <w:r w:rsidR="00542971" w:rsidRPr="0071411B">
        <w:rPr>
          <w:spacing w:val="7"/>
          <w:sz w:val="28"/>
          <w:szCs w:val="24"/>
          <w:lang w:val="ru-RU"/>
        </w:rPr>
        <w:t>. Налогообложение</w:t>
      </w:r>
    </w:p>
    <w:p w:rsidR="0071411B" w:rsidRDefault="0071411B" w:rsidP="005275BB">
      <w:pPr>
        <w:pStyle w:val="Heading1"/>
        <w:tabs>
          <w:tab w:val="left" w:pos="1684"/>
        </w:tabs>
        <w:ind w:left="0" w:firstLine="709"/>
        <w:jc w:val="center"/>
        <w:rPr>
          <w:spacing w:val="7"/>
          <w:sz w:val="24"/>
          <w:szCs w:val="24"/>
          <w:lang w:val="ru-RU"/>
        </w:rPr>
      </w:pPr>
      <w:bookmarkStart w:id="110" w:name="_ref_8016"/>
    </w:p>
    <w:p w:rsidR="00542971" w:rsidRPr="0071411B" w:rsidRDefault="00210C5C" w:rsidP="005275BB">
      <w:pPr>
        <w:pStyle w:val="Heading1"/>
        <w:tabs>
          <w:tab w:val="left" w:pos="1684"/>
        </w:tabs>
        <w:ind w:left="0" w:firstLine="709"/>
        <w:jc w:val="center"/>
        <w:rPr>
          <w:bCs w:val="0"/>
          <w:spacing w:val="5"/>
          <w:sz w:val="32"/>
          <w:szCs w:val="28"/>
          <w:lang w:val="ru-RU"/>
        </w:rPr>
      </w:pPr>
      <w:r>
        <w:rPr>
          <w:spacing w:val="7"/>
          <w:sz w:val="28"/>
          <w:szCs w:val="24"/>
          <w:lang w:val="ru-RU"/>
        </w:rPr>
        <w:t>20</w:t>
      </w:r>
      <w:r w:rsidR="00542971" w:rsidRPr="0071411B">
        <w:rPr>
          <w:spacing w:val="7"/>
          <w:sz w:val="28"/>
          <w:szCs w:val="24"/>
          <w:lang w:val="ru-RU"/>
        </w:rPr>
        <w:t>.1. Организационные положения</w:t>
      </w:r>
      <w:bookmarkStart w:id="111" w:name="_ref_9768"/>
      <w:bookmarkEnd w:id="110"/>
    </w:p>
    <w:p w:rsidR="00542971" w:rsidRPr="005275BB" w:rsidRDefault="00542971" w:rsidP="005275BB">
      <w:pPr>
        <w:pStyle w:val="2"/>
        <w:numPr>
          <w:ilvl w:val="1"/>
          <w:numId w:val="0"/>
        </w:numPr>
        <w:spacing w:before="0" w:after="0" w:line="240" w:lineRule="auto"/>
        <w:ind w:firstLine="709"/>
        <w:rPr>
          <w:bCs w:val="0"/>
          <w:spacing w:val="5"/>
          <w:sz w:val="28"/>
          <w:szCs w:val="28"/>
          <w:lang w:eastAsia="en-US"/>
        </w:rPr>
      </w:pPr>
      <w:r w:rsidRPr="005275BB">
        <w:rPr>
          <w:bCs w:val="0"/>
          <w:spacing w:val="5"/>
          <w:sz w:val="28"/>
          <w:szCs w:val="28"/>
          <w:lang w:eastAsia="en-US"/>
        </w:rPr>
        <w:t>Исчисление налогов и сборов в администрации осуществляется  финансовым отделом в соответствии с Налоговым кодексом Российской   Федерации и иными нормативными актами законодательства о налогах и сборах.</w:t>
      </w:r>
    </w:p>
    <w:p w:rsidR="00542971" w:rsidRPr="005275BB" w:rsidRDefault="00542971" w:rsidP="005275BB">
      <w:pPr>
        <w:pStyle w:val="2"/>
        <w:numPr>
          <w:ilvl w:val="1"/>
          <w:numId w:val="0"/>
        </w:numPr>
        <w:spacing w:before="0" w:after="0" w:line="240" w:lineRule="auto"/>
        <w:ind w:firstLine="709"/>
        <w:rPr>
          <w:bCs w:val="0"/>
          <w:spacing w:val="5"/>
          <w:sz w:val="28"/>
          <w:szCs w:val="28"/>
          <w:lang w:eastAsia="en-US"/>
        </w:rPr>
      </w:pPr>
      <w:r w:rsidRPr="005275BB">
        <w:rPr>
          <w:bCs w:val="0"/>
          <w:spacing w:val="5"/>
          <w:sz w:val="28"/>
          <w:szCs w:val="28"/>
          <w:lang w:eastAsia="en-US"/>
        </w:rPr>
        <w:t xml:space="preserve">Учет данных для целей налогообложения ведется  </w:t>
      </w:r>
      <w:bookmarkEnd w:id="111"/>
      <w:r w:rsidRPr="005275BB">
        <w:rPr>
          <w:bCs w:val="0"/>
          <w:spacing w:val="5"/>
          <w:sz w:val="28"/>
          <w:szCs w:val="28"/>
          <w:lang w:eastAsia="en-US"/>
        </w:rPr>
        <w:t>финансовым отделом администрации Сеймского округа города Курска.</w:t>
      </w:r>
    </w:p>
    <w:p w:rsidR="00542971" w:rsidRDefault="00542971" w:rsidP="005275BB">
      <w:pPr>
        <w:pStyle w:val="2"/>
        <w:numPr>
          <w:ilvl w:val="1"/>
          <w:numId w:val="0"/>
        </w:numPr>
        <w:spacing w:before="0" w:after="0" w:line="240" w:lineRule="auto"/>
        <w:ind w:firstLine="709"/>
        <w:rPr>
          <w:bCs w:val="0"/>
          <w:spacing w:val="5"/>
          <w:sz w:val="28"/>
          <w:szCs w:val="28"/>
          <w:lang w:eastAsia="en-US"/>
        </w:rPr>
      </w:pPr>
      <w:bookmarkStart w:id="112" w:name="_ref_9769"/>
      <w:r w:rsidRPr="005275BB">
        <w:rPr>
          <w:bCs w:val="0"/>
          <w:spacing w:val="5"/>
          <w:sz w:val="28"/>
          <w:szCs w:val="28"/>
          <w:lang w:eastAsia="en-US"/>
        </w:rPr>
        <w:t xml:space="preserve">Форма ведения учета данных для целей налогообложения - автоматизированная с применением компьютерной программы </w:t>
      </w:r>
      <w:bookmarkEnd w:id="112"/>
      <w:r w:rsidRPr="005275BB">
        <w:rPr>
          <w:bCs w:val="0"/>
          <w:spacing w:val="5"/>
          <w:sz w:val="28"/>
          <w:szCs w:val="28"/>
          <w:lang w:eastAsia="en-US"/>
        </w:rPr>
        <w:t xml:space="preserve">1С: </w:t>
      </w:r>
      <w:r w:rsidR="0071411B">
        <w:rPr>
          <w:bCs w:val="0"/>
          <w:spacing w:val="5"/>
          <w:sz w:val="28"/>
          <w:szCs w:val="28"/>
          <w:lang w:eastAsia="en-US"/>
        </w:rPr>
        <w:t xml:space="preserve">                   </w:t>
      </w:r>
      <w:r w:rsidR="005275BB">
        <w:rPr>
          <w:bCs w:val="0"/>
          <w:spacing w:val="5"/>
          <w:sz w:val="28"/>
          <w:szCs w:val="28"/>
          <w:lang w:eastAsia="en-US"/>
        </w:rPr>
        <w:t xml:space="preserve">8 </w:t>
      </w:r>
      <w:r w:rsidRPr="005275BB">
        <w:rPr>
          <w:bCs w:val="0"/>
          <w:spacing w:val="5"/>
          <w:sz w:val="28"/>
          <w:szCs w:val="28"/>
          <w:lang w:eastAsia="en-US"/>
        </w:rPr>
        <w:t xml:space="preserve">«Предприятие», 1С: </w:t>
      </w:r>
      <w:r w:rsidR="005275BB">
        <w:rPr>
          <w:bCs w:val="0"/>
          <w:spacing w:val="5"/>
          <w:sz w:val="28"/>
          <w:szCs w:val="28"/>
          <w:lang w:eastAsia="en-US"/>
        </w:rPr>
        <w:t xml:space="preserve">8 </w:t>
      </w:r>
      <w:r w:rsidRPr="005275BB">
        <w:rPr>
          <w:bCs w:val="0"/>
          <w:spacing w:val="5"/>
          <w:sz w:val="28"/>
          <w:szCs w:val="28"/>
          <w:lang w:eastAsia="en-US"/>
        </w:rPr>
        <w:t>«Зарплата и кадры».</w:t>
      </w:r>
    </w:p>
    <w:p w:rsidR="005275BB" w:rsidRPr="005275BB" w:rsidRDefault="005275BB" w:rsidP="005275BB">
      <w:pPr>
        <w:spacing w:before="0" w:after="0" w:line="240" w:lineRule="auto"/>
        <w:ind w:firstLine="709"/>
        <w:rPr>
          <w:lang w:eastAsia="en-US"/>
        </w:rPr>
      </w:pPr>
    </w:p>
    <w:p w:rsidR="00542971" w:rsidRPr="0071411B" w:rsidRDefault="00210C5C" w:rsidP="005275BB">
      <w:pPr>
        <w:pStyle w:val="Heading1"/>
        <w:tabs>
          <w:tab w:val="left" w:pos="1684"/>
        </w:tabs>
        <w:ind w:left="0" w:firstLine="709"/>
        <w:jc w:val="center"/>
        <w:rPr>
          <w:spacing w:val="7"/>
          <w:sz w:val="28"/>
          <w:szCs w:val="24"/>
          <w:lang w:val="ru-RU"/>
        </w:rPr>
      </w:pPr>
      <w:bookmarkStart w:id="113" w:name="_ref_87610"/>
      <w:r>
        <w:rPr>
          <w:spacing w:val="7"/>
          <w:sz w:val="28"/>
          <w:szCs w:val="24"/>
          <w:lang w:val="ru-RU"/>
        </w:rPr>
        <w:t>21</w:t>
      </w:r>
      <w:r w:rsidR="00D84355">
        <w:rPr>
          <w:spacing w:val="7"/>
          <w:sz w:val="28"/>
          <w:szCs w:val="24"/>
          <w:lang w:val="ru-RU"/>
        </w:rPr>
        <w:t>.2</w:t>
      </w:r>
      <w:r w:rsidR="00542971" w:rsidRPr="0071411B">
        <w:rPr>
          <w:spacing w:val="7"/>
          <w:sz w:val="28"/>
          <w:szCs w:val="24"/>
          <w:lang w:val="ru-RU"/>
        </w:rPr>
        <w:t>.Налог на доходы физических лиц</w:t>
      </w:r>
      <w:bookmarkEnd w:id="113"/>
    </w:p>
    <w:p w:rsidR="00542971" w:rsidRPr="005275BB" w:rsidRDefault="00D84355" w:rsidP="0071411B">
      <w:pPr>
        <w:pStyle w:val="2"/>
        <w:numPr>
          <w:ilvl w:val="0"/>
          <w:numId w:val="0"/>
        </w:numPr>
        <w:spacing w:before="0" w:after="0" w:line="240" w:lineRule="auto"/>
        <w:ind w:firstLine="709"/>
        <w:rPr>
          <w:bCs w:val="0"/>
          <w:spacing w:val="5"/>
          <w:sz w:val="28"/>
          <w:szCs w:val="28"/>
          <w:lang w:eastAsia="en-US"/>
        </w:rPr>
      </w:pPr>
      <w:bookmarkStart w:id="114" w:name="_ref_469046"/>
      <w:r>
        <w:rPr>
          <w:bCs w:val="0"/>
          <w:spacing w:val="5"/>
          <w:sz w:val="28"/>
          <w:szCs w:val="28"/>
          <w:lang w:eastAsia="en-US"/>
        </w:rPr>
        <w:t>2</w:t>
      </w:r>
      <w:r w:rsidR="00210C5C">
        <w:rPr>
          <w:bCs w:val="0"/>
          <w:spacing w:val="5"/>
          <w:sz w:val="28"/>
          <w:szCs w:val="28"/>
          <w:lang w:eastAsia="en-US"/>
        </w:rPr>
        <w:t>1</w:t>
      </w:r>
      <w:r w:rsidR="005275BB">
        <w:rPr>
          <w:bCs w:val="0"/>
          <w:spacing w:val="5"/>
          <w:sz w:val="28"/>
          <w:szCs w:val="28"/>
          <w:lang w:eastAsia="en-US"/>
        </w:rPr>
        <w:t>.2</w:t>
      </w:r>
      <w:r>
        <w:rPr>
          <w:bCs w:val="0"/>
          <w:spacing w:val="5"/>
          <w:sz w:val="28"/>
          <w:szCs w:val="28"/>
          <w:lang w:eastAsia="en-US"/>
        </w:rPr>
        <w:t>.1</w:t>
      </w:r>
      <w:r w:rsidR="005275BB">
        <w:rPr>
          <w:bCs w:val="0"/>
          <w:spacing w:val="5"/>
          <w:sz w:val="28"/>
          <w:szCs w:val="28"/>
          <w:lang w:eastAsia="en-US"/>
        </w:rPr>
        <w:t>.</w:t>
      </w:r>
      <w:r w:rsidR="00542971" w:rsidRPr="005275BB">
        <w:rPr>
          <w:bCs w:val="0"/>
          <w:spacing w:val="5"/>
          <w:sz w:val="28"/>
          <w:szCs w:val="28"/>
          <w:lang w:eastAsia="en-US"/>
        </w:rPr>
        <w:t>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w:t>
      </w:r>
      <w:bookmarkEnd w:id="114"/>
      <w:r w:rsidR="004C3F66">
        <w:rPr>
          <w:bCs w:val="0"/>
          <w:spacing w:val="5"/>
          <w:sz w:val="28"/>
          <w:szCs w:val="28"/>
          <w:lang w:eastAsia="en-US"/>
        </w:rPr>
        <w:t>.</w:t>
      </w:r>
    </w:p>
    <w:p w:rsidR="00542971" w:rsidRDefault="005275BB" w:rsidP="005275BB">
      <w:pPr>
        <w:spacing w:before="0" w:after="0" w:line="240" w:lineRule="auto"/>
        <w:ind w:firstLine="709"/>
        <w:rPr>
          <w:i/>
        </w:rPr>
      </w:pPr>
      <w:r>
        <w:rPr>
          <w:i/>
        </w:rPr>
        <w:t>(</w:t>
      </w:r>
      <w:r w:rsidR="00542971" w:rsidRPr="005275BB">
        <w:rPr>
          <w:i/>
        </w:rPr>
        <w:t xml:space="preserve">Основание: </w:t>
      </w:r>
      <w:hyperlink r:id="rId252" w:history="1">
        <w:r w:rsidR="00542971" w:rsidRPr="005275BB">
          <w:rPr>
            <w:i/>
          </w:rPr>
          <w:t>п. 1 ст. 230</w:t>
        </w:r>
      </w:hyperlink>
      <w:r w:rsidR="00542971" w:rsidRPr="005275BB">
        <w:rPr>
          <w:i/>
        </w:rPr>
        <w:t xml:space="preserve"> НК РФ</w:t>
      </w:r>
      <w:r>
        <w:rPr>
          <w:i/>
        </w:rPr>
        <w:t>)</w:t>
      </w:r>
      <w:bookmarkStart w:id="115" w:name="_ref_95239"/>
    </w:p>
    <w:p w:rsidR="005275BB" w:rsidRDefault="005275BB" w:rsidP="005275BB">
      <w:pPr>
        <w:spacing w:before="0" w:after="0" w:line="240" w:lineRule="auto"/>
        <w:ind w:firstLine="709"/>
        <w:rPr>
          <w:i/>
        </w:rPr>
      </w:pPr>
    </w:p>
    <w:p w:rsidR="00CC680E" w:rsidRDefault="00CC680E" w:rsidP="005275BB">
      <w:pPr>
        <w:spacing w:before="0" w:after="0" w:line="240" w:lineRule="auto"/>
        <w:ind w:firstLine="709"/>
        <w:rPr>
          <w:i/>
        </w:rPr>
      </w:pPr>
    </w:p>
    <w:p w:rsidR="00542971" w:rsidRPr="007D5BE7" w:rsidRDefault="00D84355" w:rsidP="005275BB">
      <w:pPr>
        <w:spacing w:before="0" w:after="0" w:line="240" w:lineRule="auto"/>
        <w:ind w:firstLine="709"/>
        <w:jc w:val="center"/>
        <w:rPr>
          <w:b/>
          <w:sz w:val="28"/>
          <w:lang w:eastAsia="en-US"/>
        </w:rPr>
      </w:pPr>
      <w:r>
        <w:rPr>
          <w:b/>
          <w:sz w:val="28"/>
          <w:lang w:eastAsia="en-US"/>
        </w:rPr>
        <w:t>2</w:t>
      </w:r>
      <w:r w:rsidR="00210C5C">
        <w:rPr>
          <w:b/>
          <w:sz w:val="28"/>
          <w:lang w:eastAsia="en-US"/>
        </w:rPr>
        <w:t>2</w:t>
      </w:r>
      <w:r>
        <w:rPr>
          <w:b/>
          <w:sz w:val="28"/>
          <w:lang w:eastAsia="en-US"/>
        </w:rPr>
        <w:t>.3</w:t>
      </w:r>
      <w:r w:rsidR="00542971" w:rsidRPr="007D5BE7">
        <w:rPr>
          <w:b/>
          <w:sz w:val="28"/>
          <w:lang w:eastAsia="en-US"/>
        </w:rPr>
        <w:t>.Страховые взносы</w:t>
      </w:r>
      <w:bookmarkEnd w:id="115"/>
    </w:p>
    <w:p w:rsidR="00542971" w:rsidRPr="005275BB" w:rsidRDefault="00D84355" w:rsidP="0071411B">
      <w:pPr>
        <w:pStyle w:val="2"/>
        <w:numPr>
          <w:ilvl w:val="0"/>
          <w:numId w:val="0"/>
        </w:numPr>
        <w:spacing w:before="0" w:after="0" w:line="240" w:lineRule="auto"/>
        <w:ind w:firstLine="709"/>
        <w:rPr>
          <w:bCs w:val="0"/>
          <w:spacing w:val="5"/>
          <w:sz w:val="28"/>
          <w:szCs w:val="28"/>
          <w:lang w:eastAsia="en-US"/>
        </w:rPr>
      </w:pPr>
      <w:bookmarkStart w:id="116" w:name="_ref_90183"/>
      <w:r>
        <w:rPr>
          <w:bCs w:val="0"/>
          <w:spacing w:val="5"/>
          <w:sz w:val="28"/>
          <w:szCs w:val="28"/>
          <w:lang w:eastAsia="en-US"/>
        </w:rPr>
        <w:t>2</w:t>
      </w:r>
      <w:r w:rsidR="00210C5C">
        <w:rPr>
          <w:bCs w:val="0"/>
          <w:spacing w:val="5"/>
          <w:sz w:val="28"/>
          <w:szCs w:val="28"/>
          <w:lang w:eastAsia="en-US"/>
        </w:rPr>
        <w:t>2</w:t>
      </w:r>
      <w:r w:rsidR="00542971" w:rsidRPr="005275BB">
        <w:rPr>
          <w:bCs w:val="0"/>
          <w:spacing w:val="5"/>
          <w:sz w:val="28"/>
          <w:szCs w:val="28"/>
          <w:lang w:eastAsia="en-US"/>
        </w:rPr>
        <w:t>.3.1.Учет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w:t>
      </w:r>
      <w:bookmarkEnd w:id="116"/>
    </w:p>
    <w:p w:rsidR="00542971" w:rsidRPr="005275BB" w:rsidRDefault="005275BB" w:rsidP="0071411B">
      <w:pPr>
        <w:spacing w:before="0" w:after="0" w:line="240" w:lineRule="auto"/>
        <w:ind w:firstLine="709"/>
        <w:rPr>
          <w:i/>
        </w:rPr>
      </w:pPr>
      <w:r>
        <w:rPr>
          <w:i/>
        </w:rPr>
        <w:t>(</w:t>
      </w:r>
      <w:r w:rsidR="00542971" w:rsidRPr="005275BB">
        <w:rPr>
          <w:i/>
        </w:rPr>
        <w:t xml:space="preserve">Основание: </w:t>
      </w:r>
      <w:hyperlink r:id="rId253" w:history="1">
        <w:r w:rsidR="00542971" w:rsidRPr="005275BB">
          <w:rPr>
            <w:i/>
          </w:rPr>
          <w:t>пп. 2 п. 3.4 ст. 23</w:t>
        </w:r>
      </w:hyperlink>
      <w:r w:rsidR="00542971" w:rsidRPr="005275BB">
        <w:rPr>
          <w:i/>
        </w:rPr>
        <w:t xml:space="preserve">, </w:t>
      </w:r>
      <w:hyperlink r:id="rId254" w:history="1">
        <w:r w:rsidR="00542971" w:rsidRPr="005275BB">
          <w:rPr>
            <w:i/>
          </w:rPr>
          <w:t>п. 4 ст. 431</w:t>
        </w:r>
      </w:hyperlink>
      <w:r w:rsidR="00542971" w:rsidRPr="005275BB">
        <w:rPr>
          <w:i/>
        </w:rPr>
        <w:t xml:space="preserve"> НК РФ</w:t>
      </w:r>
      <w:r>
        <w:rPr>
          <w:i/>
        </w:rPr>
        <w:t>)</w:t>
      </w:r>
    </w:p>
    <w:p w:rsidR="00542971" w:rsidRPr="005275BB" w:rsidRDefault="00D84355" w:rsidP="0071411B">
      <w:pPr>
        <w:pStyle w:val="2"/>
        <w:numPr>
          <w:ilvl w:val="0"/>
          <w:numId w:val="0"/>
        </w:numPr>
        <w:spacing w:before="0" w:after="0" w:line="240" w:lineRule="auto"/>
        <w:ind w:firstLine="709"/>
        <w:rPr>
          <w:bCs w:val="0"/>
          <w:spacing w:val="5"/>
          <w:sz w:val="28"/>
          <w:szCs w:val="28"/>
          <w:lang w:eastAsia="en-US"/>
        </w:rPr>
      </w:pPr>
      <w:bookmarkStart w:id="117" w:name="_ref_92710"/>
      <w:r>
        <w:rPr>
          <w:bCs w:val="0"/>
          <w:spacing w:val="5"/>
          <w:sz w:val="28"/>
          <w:szCs w:val="28"/>
          <w:lang w:eastAsia="en-US"/>
        </w:rPr>
        <w:t>2</w:t>
      </w:r>
      <w:r w:rsidR="00210C5C">
        <w:rPr>
          <w:bCs w:val="0"/>
          <w:spacing w:val="5"/>
          <w:sz w:val="28"/>
          <w:szCs w:val="28"/>
          <w:lang w:eastAsia="en-US"/>
        </w:rPr>
        <w:t>2</w:t>
      </w:r>
      <w:r w:rsidR="005275BB">
        <w:rPr>
          <w:bCs w:val="0"/>
          <w:spacing w:val="5"/>
          <w:sz w:val="28"/>
          <w:szCs w:val="28"/>
          <w:lang w:eastAsia="en-US"/>
        </w:rPr>
        <w:t>.3</w:t>
      </w:r>
      <w:r w:rsidR="00542971" w:rsidRPr="005275BB">
        <w:rPr>
          <w:bCs w:val="0"/>
          <w:spacing w:val="5"/>
          <w:sz w:val="28"/>
          <w:szCs w:val="28"/>
          <w:lang w:eastAsia="en-US"/>
        </w:rPr>
        <w:t>.2.Учет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w:t>
      </w:r>
      <w:bookmarkEnd w:id="117"/>
      <w:r w:rsidR="0082276E">
        <w:rPr>
          <w:bCs w:val="0"/>
          <w:spacing w:val="5"/>
          <w:sz w:val="28"/>
          <w:szCs w:val="28"/>
          <w:lang w:eastAsia="en-US"/>
        </w:rPr>
        <w:t>.</w:t>
      </w:r>
    </w:p>
    <w:p w:rsidR="00542971" w:rsidRDefault="005275BB" w:rsidP="005275BB">
      <w:pPr>
        <w:spacing w:before="0" w:after="0" w:line="240" w:lineRule="auto"/>
        <w:ind w:firstLine="709"/>
        <w:rPr>
          <w:i/>
        </w:rPr>
      </w:pPr>
      <w:r>
        <w:rPr>
          <w:i/>
        </w:rPr>
        <w:t>(</w:t>
      </w:r>
      <w:r w:rsidR="00542971" w:rsidRPr="005275BB">
        <w:rPr>
          <w:i/>
        </w:rPr>
        <w:t xml:space="preserve">Основание: </w:t>
      </w:r>
      <w:hyperlink r:id="rId255" w:history="1">
        <w:r w:rsidR="00542971" w:rsidRPr="005275BB">
          <w:rPr>
            <w:i/>
          </w:rPr>
          <w:t>пп. 17 п. 2 ст. 17</w:t>
        </w:r>
      </w:hyperlink>
      <w:r w:rsidR="00542971" w:rsidRPr="005275BB">
        <w:rPr>
          <w:i/>
        </w:rPr>
        <w:t xml:space="preserve"> Федерального закона от 24.07.1998 № 125-ФЗ</w:t>
      </w:r>
      <w:r>
        <w:rPr>
          <w:i/>
        </w:rPr>
        <w:t>)</w:t>
      </w:r>
      <w:bookmarkStart w:id="118" w:name="_ref_97799"/>
    </w:p>
    <w:p w:rsidR="005275BB" w:rsidRPr="005275BB" w:rsidRDefault="005275BB" w:rsidP="005275BB">
      <w:pPr>
        <w:spacing w:before="0" w:after="0" w:line="240" w:lineRule="auto"/>
        <w:ind w:firstLine="709"/>
        <w:rPr>
          <w:b/>
          <w:bCs/>
          <w:spacing w:val="5"/>
          <w:sz w:val="28"/>
          <w:lang w:eastAsia="en-US"/>
        </w:rPr>
      </w:pPr>
    </w:p>
    <w:p w:rsidR="00542971" w:rsidRPr="007D5BE7" w:rsidRDefault="005275BB" w:rsidP="005275BB">
      <w:pPr>
        <w:pStyle w:val="1"/>
        <w:numPr>
          <w:ilvl w:val="0"/>
          <w:numId w:val="0"/>
        </w:numPr>
        <w:spacing w:before="0" w:after="0" w:line="240" w:lineRule="auto"/>
        <w:ind w:firstLine="709"/>
        <w:rPr>
          <w:bCs w:val="0"/>
          <w:sz w:val="28"/>
          <w:szCs w:val="22"/>
          <w:lang w:eastAsia="en-US"/>
        </w:rPr>
      </w:pPr>
      <w:r w:rsidRPr="007D5BE7">
        <w:rPr>
          <w:bCs w:val="0"/>
          <w:sz w:val="28"/>
          <w:szCs w:val="22"/>
          <w:lang w:eastAsia="en-US"/>
        </w:rPr>
        <w:t>2</w:t>
      </w:r>
      <w:r w:rsidR="00210C5C">
        <w:rPr>
          <w:bCs w:val="0"/>
          <w:sz w:val="28"/>
          <w:szCs w:val="22"/>
          <w:lang w:eastAsia="en-US"/>
        </w:rPr>
        <w:t>3</w:t>
      </w:r>
      <w:r w:rsidR="00542971" w:rsidRPr="007D5BE7">
        <w:rPr>
          <w:bCs w:val="0"/>
          <w:sz w:val="28"/>
          <w:szCs w:val="22"/>
          <w:lang w:eastAsia="en-US"/>
        </w:rPr>
        <w:t>.4.Налог на имущество организаций</w:t>
      </w:r>
      <w:bookmarkStart w:id="119" w:name="_ref_100347"/>
      <w:bookmarkEnd w:id="118"/>
    </w:p>
    <w:p w:rsidR="00542971" w:rsidRPr="005275BB" w:rsidRDefault="005275BB" w:rsidP="0071411B">
      <w:pPr>
        <w:pStyle w:val="2"/>
        <w:numPr>
          <w:ilvl w:val="0"/>
          <w:numId w:val="0"/>
        </w:numPr>
        <w:spacing w:before="0" w:after="0" w:line="240" w:lineRule="auto"/>
        <w:ind w:firstLine="709"/>
        <w:rPr>
          <w:bCs w:val="0"/>
          <w:spacing w:val="5"/>
          <w:sz w:val="28"/>
          <w:szCs w:val="28"/>
          <w:lang w:eastAsia="en-US"/>
        </w:rPr>
      </w:pPr>
      <w:r>
        <w:rPr>
          <w:bCs w:val="0"/>
          <w:spacing w:val="5"/>
          <w:sz w:val="28"/>
          <w:szCs w:val="28"/>
          <w:lang w:eastAsia="en-US"/>
        </w:rPr>
        <w:t>2</w:t>
      </w:r>
      <w:r w:rsidR="00210C5C">
        <w:rPr>
          <w:bCs w:val="0"/>
          <w:spacing w:val="5"/>
          <w:sz w:val="28"/>
          <w:szCs w:val="28"/>
          <w:lang w:eastAsia="en-US"/>
        </w:rPr>
        <w:t>3</w:t>
      </w:r>
      <w:r>
        <w:rPr>
          <w:bCs w:val="0"/>
          <w:spacing w:val="5"/>
          <w:sz w:val="28"/>
          <w:szCs w:val="28"/>
          <w:lang w:eastAsia="en-US"/>
        </w:rPr>
        <w:t xml:space="preserve">.4.1 </w:t>
      </w:r>
      <w:r w:rsidR="00542971" w:rsidRPr="005275BB">
        <w:rPr>
          <w:bCs w:val="0"/>
          <w:spacing w:val="5"/>
          <w:sz w:val="28"/>
          <w:szCs w:val="28"/>
          <w:lang w:eastAsia="en-US"/>
        </w:rPr>
        <w:t>Организация имеет несколько категорий имущества для целей исчисления налога на имущество организаций. По этим категориям имущества налоговая база определяется отдельно и (или) не определяется в связи с применением льгот или исключением имущества из объекта налогообложения.</w:t>
      </w:r>
      <w:bookmarkEnd w:id="119"/>
    </w:p>
    <w:p w:rsidR="00542971" w:rsidRPr="005275BB" w:rsidRDefault="00542971" w:rsidP="005275BB">
      <w:pPr>
        <w:spacing w:before="0" w:after="0" w:line="240" w:lineRule="auto"/>
        <w:ind w:firstLine="709"/>
        <w:rPr>
          <w:i/>
        </w:rPr>
      </w:pPr>
      <w:r w:rsidRPr="005275BB">
        <w:rPr>
          <w:spacing w:val="5"/>
          <w:sz w:val="28"/>
          <w:szCs w:val="28"/>
          <w:lang w:eastAsia="en-US"/>
        </w:rPr>
        <w:t xml:space="preserve"> </w:t>
      </w:r>
      <w:r w:rsidR="005275BB">
        <w:rPr>
          <w:spacing w:val="5"/>
          <w:sz w:val="28"/>
          <w:szCs w:val="28"/>
          <w:lang w:eastAsia="en-US"/>
        </w:rPr>
        <w:t>(</w:t>
      </w:r>
      <w:r w:rsidRPr="005275BB">
        <w:rPr>
          <w:i/>
        </w:rPr>
        <w:t>Основание:</w:t>
      </w:r>
      <w:hyperlink r:id="rId256" w:history="1">
        <w:r w:rsidRPr="005275BB">
          <w:rPr>
            <w:i/>
          </w:rPr>
          <w:t xml:space="preserve"> п. п. 1,</w:t>
        </w:r>
      </w:hyperlink>
      <w:r w:rsidRPr="005275BB">
        <w:rPr>
          <w:i/>
        </w:rPr>
        <w:t xml:space="preserve"> </w:t>
      </w:r>
      <w:hyperlink r:id="rId257" w:history="1">
        <w:r w:rsidRPr="005275BB">
          <w:rPr>
            <w:i/>
          </w:rPr>
          <w:t>2 ст. 376</w:t>
        </w:r>
      </w:hyperlink>
      <w:r w:rsidRPr="005275BB">
        <w:rPr>
          <w:i/>
        </w:rPr>
        <w:t xml:space="preserve"> НК РФ</w:t>
      </w:r>
      <w:r w:rsidR="005275BB">
        <w:rPr>
          <w:i/>
        </w:rPr>
        <w:t>)</w:t>
      </w:r>
    </w:p>
    <w:p w:rsidR="00542971" w:rsidRPr="005275BB" w:rsidRDefault="00542971" w:rsidP="005275BB">
      <w:pPr>
        <w:autoSpaceDE w:val="0"/>
        <w:autoSpaceDN w:val="0"/>
        <w:adjustRightInd w:val="0"/>
        <w:spacing w:before="0" w:after="0" w:line="240" w:lineRule="auto"/>
        <w:ind w:firstLine="709"/>
        <w:rPr>
          <w:spacing w:val="5"/>
          <w:sz w:val="28"/>
          <w:szCs w:val="28"/>
          <w:lang w:eastAsia="en-US"/>
        </w:rPr>
      </w:pPr>
    </w:p>
    <w:p w:rsidR="00542971" w:rsidRDefault="00542971" w:rsidP="00F65514">
      <w:pPr>
        <w:spacing w:before="0" w:after="0"/>
        <w:ind w:firstLine="709"/>
        <w:sectPr w:rsidR="00542971">
          <w:headerReference w:type="default" r:id="rId258"/>
          <w:footerReference w:type="default" r:id="rId259"/>
          <w:footerReference w:type="first" r:id="rId260"/>
          <w:footnotePr>
            <w:numRestart w:val="eachSect"/>
          </w:footnotePr>
          <w:pgSz w:w="11907" w:h="16839" w:code="9"/>
          <w:pgMar w:top="1134" w:right="850" w:bottom="1134" w:left="1701" w:header="720" w:footer="720" w:gutter="0"/>
          <w:pgNumType w:start="1"/>
          <w:cols w:space="720"/>
          <w:titlePg/>
        </w:sectPr>
      </w:pPr>
    </w:p>
    <w:p w:rsidR="002A1D03" w:rsidRDefault="002A1D03" w:rsidP="006D2A80">
      <w:pPr>
        <w:adjustRightInd w:val="0"/>
        <w:spacing w:before="0" w:after="0"/>
        <w:ind w:right="283"/>
        <w:jc w:val="right"/>
        <w:outlineLvl w:val="0"/>
        <w:rPr>
          <w:sz w:val="24"/>
        </w:rPr>
      </w:pPr>
    </w:p>
    <w:sectPr w:rsidR="002A1D03" w:rsidSect="006D2A80">
      <w:headerReference w:type="default" r:id="rId261"/>
      <w:footerReference w:type="default" r:id="rId262"/>
      <w:footerReference w:type="first" r:id="rId263"/>
      <w:footnotePr>
        <w:numRestart w:val="eachSect"/>
      </w:footnotePr>
      <w:pgSz w:w="16839" w:h="11907" w:orient="landscape" w:code="9"/>
      <w:pgMar w:top="708" w:right="1701" w:bottom="1134" w:left="85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16E" w:rsidRDefault="00AB316E" w:rsidP="007B321A">
      <w:pPr>
        <w:spacing w:before="0" w:after="0" w:line="240" w:lineRule="auto"/>
      </w:pPr>
      <w:r>
        <w:separator/>
      </w:r>
    </w:p>
  </w:endnote>
  <w:endnote w:type="continuationSeparator" w:id="1">
    <w:p w:rsidR="00AB316E" w:rsidRDefault="00AB316E" w:rsidP="007B321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6E" w:rsidRDefault="00AB316E">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6E" w:rsidRDefault="00AB316E">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6E" w:rsidRPr="002516DC" w:rsidRDefault="00AB316E" w:rsidP="002516DC">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D2" w:rsidRDefault="00B401D2">
    <w:pPr>
      <w:pStyle w:val="af9"/>
    </w:pPr>
    <w:r>
      <w:t xml:space="preserve">страница </w:t>
    </w:r>
    <w:r w:rsidR="000C43E9">
      <w:fldChar w:fldCharType="begin"/>
    </w:r>
    <w:r>
      <w:instrText>=</w:instrText>
    </w:r>
    <w:fldSimple w:instr="PAGE \* MERGEFORMAT">
      <w:r w:rsidR="006D2A80">
        <w:rPr>
          <w:noProof/>
        </w:rPr>
        <w:instrText>1</w:instrText>
      </w:r>
    </w:fldSimple>
    <w:r>
      <w:instrText>-</w:instrText>
    </w:r>
    <w:r w:rsidR="000C43E9">
      <w:fldChar w:fldCharType="begin"/>
    </w:r>
    <w:r>
      <w:instrText>PAGEREF _docStart_7</w:instrText>
    </w:r>
    <w:r w:rsidR="000C43E9">
      <w:fldChar w:fldCharType="separate"/>
    </w:r>
    <w:r w:rsidR="006D2A80">
      <w:rPr>
        <w:b/>
        <w:bCs/>
        <w:noProof/>
      </w:rPr>
      <w:instrText>Ошибка! Закладка не определена.</w:instrText>
    </w:r>
    <w:r w:rsidR="000C43E9">
      <w:fldChar w:fldCharType="end"/>
    </w:r>
    <w:r>
      <w:instrText>+1</w:instrText>
    </w:r>
    <w:r w:rsidR="000C43E9">
      <w:fldChar w:fldCharType="separate"/>
    </w:r>
    <w:r w:rsidR="006D2A80">
      <w:rPr>
        <w:b/>
        <w:noProof/>
      </w:rPr>
      <w:t>!Синтаксическая ошибка, !</w:t>
    </w:r>
    <w:r w:rsidR="000C43E9">
      <w:fldChar w:fldCharType="end"/>
    </w:r>
    <w:r>
      <w:t xml:space="preserve"> из </w:t>
    </w:r>
    <w:r w:rsidR="000C43E9">
      <w:fldChar w:fldCharType="begin"/>
    </w:r>
    <w:r>
      <w:instrText>=</w:instrText>
    </w:r>
    <w:r w:rsidR="000C43E9">
      <w:fldChar w:fldCharType="begin"/>
    </w:r>
    <w:r>
      <w:instrText>PAGEREF _docEnd_7</w:instrText>
    </w:r>
    <w:r w:rsidR="000C43E9">
      <w:fldChar w:fldCharType="separate"/>
    </w:r>
    <w:r w:rsidR="006D2A80">
      <w:rPr>
        <w:b/>
        <w:bCs/>
        <w:noProof/>
      </w:rPr>
      <w:instrText>Ошибка! Закладка не определена.</w:instrText>
    </w:r>
    <w:r w:rsidR="000C43E9">
      <w:fldChar w:fldCharType="end"/>
    </w:r>
    <w:r>
      <w:instrText>-</w:instrText>
    </w:r>
    <w:r w:rsidR="000C43E9">
      <w:fldChar w:fldCharType="begin"/>
    </w:r>
    <w:r>
      <w:instrText>PAGEREF _docStart_7</w:instrText>
    </w:r>
    <w:r w:rsidR="000C43E9">
      <w:fldChar w:fldCharType="separate"/>
    </w:r>
    <w:r w:rsidR="006D2A80">
      <w:rPr>
        <w:b/>
        <w:bCs/>
        <w:noProof/>
      </w:rPr>
      <w:instrText>Ошибка! Закладка не определена.</w:instrText>
    </w:r>
    <w:r w:rsidR="000C43E9">
      <w:fldChar w:fldCharType="end"/>
    </w:r>
    <w:r>
      <w:instrText>+1</w:instrText>
    </w:r>
    <w:r w:rsidR="000C43E9">
      <w:fldChar w:fldCharType="separate"/>
    </w:r>
    <w:r w:rsidR="006D2A80">
      <w:rPr>
        <w:b/>
        <w:noProof/>
      </w:rPr>
      <w:t>!Синтаксическая ошибка, !</w:t>
    </w:r>
    <w:r w:rsidR="000C43E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16E" w:rsidRDefault="00AB316E" w:rsidP="007B321A">
      <w:pPr>
        <w:spacing w:before="0" w:after="0" w:line="240" w:lineRule="auto"/>
      </w:pPr>
      <w:r>
        <w:separator/>
      </w:r>
    </w:p>
  </w:footnote>
  <w:footnote w:type="continuationSeparator" w:id="1">
    <w:p w:rsidR="00AB316E" w:rsidRDefault="00AB316E" w:rsidP="007B321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6E" w:rsidRPr="00451E95" w:rsidRDefault="00AB316E" w:rsidP="00451E9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6E" w:rsidRPr="002516DC" w:rsidRDefault="00AB316E" w:rsidP="002516DC">
    <w:pPr>
      <w:pStyle w:val="af7"/>
      <w:ind w:firstLine="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284" w:firstLine="0"/>
      </w:pPr>
    </w:lvl>
  </w:abstractNum>
  <w:abstractNum w:abstractNumId="1">
    <w:nsid w:val="00000006"/>
    <w:multiLevelType w:val="singleLevel"/>
    <w:tmpl w:val="00000000"/>
    <w:lvl w:ilvl="0">
      <w:start w:val="1"/>
      <w:numFmt w:val="bullet"/>
      <w:lvlText w:val="-"/>
      <w:lvlJc w:val="left"/>
      <w:pPr>
        <w:ind w:left="360" w:hanging="360"/>
      </w:pPr>
    </w:lvl>
  </w:abstractNum>
  <w:abstractNum w:abstractNumId="2">
    <w:nsid w:val="0C0E26C6"/>
    <w:multiLevelType w:val="multilevel"/>
    <w:tmpl w:val="C1BE2452"/>
    <w:lvl w:ilvl="0">
      <w:start w:val="2"/>
      <w:numFmt w:val="decimal"/>
      <w:lvlText w:val="%1"/>
      <w:lvlJc w:val="left"/>
      <w:pPr>
        <w:ind w:left="895" w:hanging="504"/>
      </w:pPr>
      <w:rPr>
        <w:rFonts w:hint="default"/>
      </w:rPr>
    </w:lvl>
    <w:lvl w:ilvl="1">
      <w:start w:val="1"/>
      <w:numFmt w:val="decimal"/>
      <w:lvlText w:val="%1.%2"/>
      <w:lvlJc w:val="left"/>
      <w:pPr>
        <w:ind w:left="895" w:hanging="504"/>
      </w:pPr>
      <w:rPr>
        <w:rFonts w:hint="default"/>
      </w:rPr>
    </w:lvl>
    <w:lvl w:ilvl="2">
      <w:start w:val="1"/>
      <w:numFmt w:val="decimal"/>
      <w:lvlText w:val="%1.%2.%3."/>
      <w:lvlJc w:val="left"/>
      <w:pPr>
        <w:ind w:left="895" w:hanging="504"/>
      </w:pPr>
      <w:rPr>
        <w:rFonts w:ascii="Arial" w:eastAsia="Arial" w:hAnsi="Arial" w:cs="Arial" w:hint="default"/>
        <w:spacing w:val="0"/>
        <w:w w:val="99"/>
        <w:sz w:val="16"/>
        <w:szCs w:val="16"/>
      </w:rPr>
    </w:lvl>
    <w:lvl w:ilvl="3">
      <w:numFmt w:val="bullet"/>
      <w:lvlText w:val="•"/>
      <w:lvlJc w:val="left"/>
      <w:pPr>
        <w:ind w:left="4125" w:hanging="504"/>
      </w:pPr>
      <w:rPr>
        <w:rFonts w:hint="default"/>
      </w:rPr>
    </w:lvl>
    <w:lvl w:ilvl="4">
      <w:numFmt w:val="bullet"/>
      <w:lvlText w:val="•"/>
      <w:lvlJc w:val="left"/>
      <w:pPr>
        <w:ind w:left="5201" w:hanging="504"/>
      </w:pPr>
      <w:rPr>
        <w:rFonts w:hint="default"/>
      </w:rPr>
    </w:lvl>
    <w:lvl w:ilvl="5">
      <w:numFmt w:val="bullet"/>
      <w:lvlText w:val="•"/>
      <w:lvlJc w:val="left"/>
      <w:pPr>
        <w:ind w:left="6276" w:hanging="504"/>
      </w:pPr>
      <w:rPr>
        <w:rFonts w:hint="default"/>
      </w:rPr>
    </w:lvl>
    <w:lvl w:ilvl="6">
      <w:numFmt w:val="bullet"/>
      <w:lvlText w:val="•"/>
      <w:lvlJc w:val="left"/>
      <w:pPr>
        <w:ind w:left="7351" w:hanging="504"/>
      </w:pPr>
      <w:rPr>
        <w:rFonts w:hint="default"/>
      </w:rPr>
    </w:lvl>
    <w:lvl w:ilvl="7">
      <w:numFmt w:val="bullet"/>
      <w:lvlText w:val="•"/>
      <w:lvlJc w:val="left"/>
      <w:pPr>
        <w:ind w:left="8426" w:hanging="504"/>
      </w:pPr>
      <w:rPr>
        <w:rFonts w:hint="default"/>
      </w:rPr>
    </w:lvl>
    <w:lvl w:ilvl="8">
      <w:numFmt w:val="bullet"/>
      <w:lvlText w:val="•"/>
      <w:lvlJc w:val="left"/>
      <w:pPr>
        <w:ind w:left="9501" w:hanging="504"/>
      </w:pPr>
      <w:rPr>
        <w:rFonts w:hint="default"/>
      </w:rPr>
    </w:lvl>
  </w:abstractNum>
  <w:abstractNum w:abstractNumId="3">
    <w:nsid w:val="0E5051B2"/>
    <w:multiLevelType w:val="hybridMultilevel"/>
    <w:tmpl w:val="E44E2E12"/>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045FA0"/>
    <w:multiLevelType w:val="hybridMultilevel"/>
    <w:tmpl w:val="B374FB3E"/>
    <w:lvl w:ilvl="0" w:tplc="21FE7A8C">
      <w:numFmt w:val="bullet"/>
      <w:lvlText w:val="-"/>
      <w:lvlJc w:val="left"/>
      <w:pPr>
        <w:ind w:left="69" w:hanging="169"/>
      </w:pPr>
      <w:rPr>
        <w:rFonts w:ascii="Times New Roman" w:eastAsia="Times New Roman" w:hAnsi="Times New Roman" w:cs="Times New Roman" w:hint="default"/>
        <w:w w:val="99"/>
        <w:sz w:val="26"/>
        <w:szCs w:val="26"/>
      </w:rPr>
    </w:lvl>
    <w:lvl w:ilvl="1" w:tplc="DB5266D2">
      <w:numFmt w:val="bullet"/>
      <w:lvlText w:val="•"/>
      <w:lvlJc w:val="left"/>
      <w:pPr>
        <w:ind w:left="536" w:hanging="169"/>
      </w:pPr>
      <w:rPr>
        <w:rFonts w:hint="default"/>
      </w:rPr>
    </w:lvl>
    <w:lvl w:ilvl="2" w:tplc="F6221E84">
      <w:numFmt w:val="bullet"/>
      <w:lvlText w:val="•"/>
      <w:lvlJc w:val="left"/>
      <w:pPr>
        <w:ind w:left="1012" w:hanging="169"/>
      </w:pPr>
      <w:rPr>
        <w:rFonts w:hint="default"/>
      </w:rPr>
    </w:lvl>
    <w:lvl w:ilvl="3" w:tplc="2E20F452">
      <w:numFmt w:val="bullet"/>
      <w:lvlText w:val="•"/>
      <w:lvlJc w:val="left"/>
      <w:pPr>
        <w:ind w:left="1488" w:hanging="169"/>
      </w:pPr>
      <w:rPr>
        <w:rFonts w:hint="default"/>
      </w:rPr>
    </w:lvl>
    <w:lvl w:ilvl="4" w:tplc="9DB82C48">
      <w:numFmt w:val="bullet"/>
      <w:lvlText w:val="•"/>
      <w:lvlJc w:val="left"/>
      <w:pPr>
        <w:ind w:left="1965" w:hanging="169"/>
      </w:pPr>
      <w:rPr>
        <w:rFonts w:hint="default"/>
      </w:rPr>
    </w:lvl>
    <w:lvl w:ilvl="5" w:tplc="2EE4405A">
      <w:numFmt w:val="bullet"/>
      <w:lvlText w:val="•"/>
      <w:lvlJc w:val="left"/>
      <w:pPr>
        <w:ind w:left="2441" w:hanging="169"/>
      </w:pPr>
      <w:rPr>
        <w:rFonts w:hint="default"/>
      </w:rPr>
    </w:lvl>
    <w:lvl w:ilvl="6" w:tplc="3656D372">
      <w:numFmt w:val="bullet"/>
      <w:lvlText w:val="•"/>
      <w:lvlJc w:val="left"/>
      <w:pPr>
        <w:ind w:left="2917" w:hanging="169"/>
      </w:pPr>
      <w:rPr>
        <w:rFonts w:hint="default"/>
      </w:rPr>
    </w:lvl>
    <w:lvl w:ilvl="7" w:tplc="35BA9F38">
      <w:numFmt w:val="bullet"/>
      <w:lvlText w:val="•"/>
      <w:lvlJc w:val="left"/>
      <w:pPr>
        <w:ind w:left="3394" w:hanging="169"/>
      </w:pPr>
      <w:rPr>
        <w:rFonts w:hint="default"/>
      </w:rPr>
    </w:lvl>
    <w:lvl w:ilvl="8" w:tplc="B338F51E">
      <w:numFmt w:val="bullet"/>
      <w:lvlText w:val="•"/>
      <w:lvlJc w:val="left"/>
      <w:pPr>
        <w:ind w:left="3870" w:hanging="169"/>
      </w:pPr>
      <w:rPr>
        <w:rFonts w:hint="default"/>
      </w:rPr>
    </w:lvl>
  </w:abstractNum>
  <w:abstractNum w:abstractNumId="5">
    <w:nsid w:val="1A6726AE"/>
    <w:multiLevelType w:val="hybridMultilevel"/>
    <w:tmpl w:val="1BB8A87E"/>
    <w:lvl w:ilvl="0" w:tplc="59EC2DCC">
      <w:numFmt w:val="bullet"/>
      <w:lvlText w:val="-"/>
      <w:lvlJc w:val="left"/>
      <w:pPr>
        <w:ind w:left="69" w:hanging="169"/>
      </w:pPr>
      <w:rPr>
        <w:rFonts w:ascii="Times New Roman" w:eastAsia="Times New Roman" w:hAnsi="Times New Roman" w:cs="Times New Roman" w:hint="default"/>
        <w:w w:val="99"/>
        <w:sz w:val="26"/>
        <w:szCs w:val="26"/>
      </w:rPr>
    </w:lvl>
    <w:lvl w:ilvl="1" w:tplc="5DEA5420">
      <w:numFmt w:val="bullet"/>
      <w:lvlText w:val="•"/>
      <w:lvlJc w:val="left"/>
      <w:pPr>
        <w:ind w:left="536" w:hanging="169"/>
      </w:pPr>
      <w:rPr>
        <w:rFonts w:hint="default"/>
      </w:rPr>
    </w:lvl>
    <w:lvl w:ilvl="2" w:tplc="BD46D71E">
      <w:numFmt w:val="bullet"/>
      <w:lvlText w:val="•"/>
      <w:lvlJc w:val="left"/>
      <w:pPr>
        <w:ind w:left="1012" w:hanging="169"/>
      </w:pPr>
      <w:rPr>
        <w:rFonts w:hint="default"/>
      </w:rPr>
    </w:lvl>
    <w:lvl w:ilvl="3" w:tplc="3BAA731E">
      <w:numFmt w:val="bullet"/>
      <w:lvlText w:val="•"/>
      <w:lvlJc w:val="left"/>
      <w:pPr>
        <w:ind w:left="1488" w:hanging="169"/>
      </w:pPr>
      <w:rPr>
        <w:rFonts w:hint="default"/>
      </w:rPr>
    </w:lvl>
    <w:lvl w:ilvl="4" w:tplc="C128AD80">
      <w:numFmt w:val="bullet"/>
      <w:lvlText w:val="•"/>
      <w:lvlJc w:val="left"/>
      <w:pPr>
        <w:ind w:left="1965" w:hanging="169"/>
      </w:pPr>
      <w:rPr>
        <w:rFonts w:hint="default"/>
      </w:rPr>
    </w:lvl>
    <w:lvl w:ilvl="5" w:tplc="BCFE06D8">
      <w:numFmt w:val="bullet"/>
      <w:lvlText w:val="•"/>
      <w:lvlJc w:val="left"/>
      <w:pPr>
        <w:ind w:left="2441" w:hanging="169"/>
      </w:pPr>
      <w:rPr>
        <w:rFonts w:hint="default"/>
      </w:rPr>
    </w:lvl>
    <w:lvl w:ilvl="6" w:tplc="D8ACE5EC">
      <w:numFmt w:val="bullet"/>
      <w:lvlText w:val="•"/>
      <w:lvlJc w:val="left"/>
      <w:pPr>
        <w:ind w:left="2917" w:hanging="169"/>
      </w:pPr>
      <w:rPr>
        <w:rFonts w:hint="default"/>
      </w:rPr>
    </w:lvl>
    <w:lvl w:ilvl="7" w:tplc="2C3671E2">
      <w:numFmt w:val="bullet"/>
      <w:lvlText w:val="•"/>
      <w:lvlJc w:val="left"/>
      <w:pPr>
        <w:ind w:left="3394" w:hanging="169"/>
      </w:pPr>
      <w:rPr>
        <w:rFonts w:hint="default"/>
      </w:rPr>
    </w:lvl>
    <w:lvl w:ilvl="8" w:tplc="74CAD0A0">
      <w:numFmt w:val="bullet"/>
      <w:lvlText w:val="•"/>
      <w:lvlJc w:val="left"/>
      <w:pPr>
        <w:ind w:left="3870" w:hanging="169"/>
      </w:pPr>
      <w:rPr>
        <w:rFonts w:hint="default"/>
      </w:rPr>
    </w:lvl>
  </w:abstractNum>
  <w:abstractNum w:abstractNumId="6">
    <w:nsid w:val="1D5506EF"/>
    <w:multiLevelType w:val="hybridMultilevel"/>
    <w:tmpl w:val="4F26C7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C4A540D"/>
    <w:multiLevelType w:val="hybridMultilevel"/>
    <w:tmpl w:val="1340F49E"/>
    <w:lvl w:ilvl="0" w:tplc="84A6466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9">
    <w:nsid w:val="6ED655B1"/>
    <w:multiLevelType w:val="multilevel"/>
    <w:tmpl w:val="C032DC36"/>
    <w:lvl w:ilvl="0">
      <w:start w:val="1"/>
      <w:numFmt w:val="decimal"/>
      <w:lvlText w:val="%1"/>
      <w:lvlJc w:val="left"/>
      <w:pPr>
        <w:ind w:left="895" w:hanging="490"/>
      </w:pPr>
      <w:rPr>
        <w:rFonts w:hint="default"/>
      </w:rPr>
    </w:lvl>
    <w:lvl w:ilvl="1">
      <w:start w:val="2"/>
      <w:numFmt w:val="decimal"/>
      <w:lvlText w:val="%1.%2."/>
      <w:lvlJc w:val="left"/>
      <w:pPr>
        <w:ind w:left="895" w:hanging="490"/>
      </w:pPr>
      <w:rPr>
        <w:rFonts w:ascii="Arial" w:eastAsia="Arial" w:hAnsi="Arial" w:cs="Arial" w:hint="default"/>
        <w:spacing w:val="-6"/>
        <w:w w:val="99"/>
        <w:sz w:val="16"/>
        <w:szCs w:val="16"/>
      </w:rPr>
    </w:lvl>
    <w:lvl w:ilvl="2">
      <w:numFmt w:val="bullet"/>
      <w:lvlText w:val="•"/>
      <w:lvlJc w:val="left"/>
      <w:pPr>
        <w:ind w:left="3050" w:hanging="490"/>
      </w:pPr>
      <w:rPr>
        <w:rFonts w:hint="default"/>
      </w:rPr>
    </w:lvl>
    <w:lvl w:ilvl="3">
      <w:numFmt w:val="bullet"/>
      <w:lvlText w:val="•"/>
      <w:lvlJc w:val="left"/>
      <w:pPr>
        <w:ind w:left="4125" w:hanging="490"/>
      </w:pPr>
      <w:rPr>
        <w:rFonts w:hint="default"/>
      </w:rPr>
    </w:lvl>
    <w:lvl w:ilvl="4">
      <w:numFmt w:val="bullet"/>
      <w:lvlText w:val="•"/>
      <w:lvlJc w:val="left"/>
      <w:pPr>
        <w:ind w:left="5201" w:hanging="490"/>
      </w:pPr>
      <w:rPr>
        <w:rFonts w:hint="default"/>
      </w:rPr>
    </w:lvl>
    <w:lvl w:ilvl="5">
      <w:numFmt w:val="bullet"/>
      <w:lvlText w:val="•"/>
      <w:lvlJc w:val="left"/>
      <w:pPr>
        <w:ind w:left="6276" w:hanging="490"/>
      </w:pPr>
      <w:rPr>
        <w:rFonts w:hint="default"/>
      </w:rPr>
    </w:lvl>
    <w:lvl w:ilvl="6">
      <w:numFmt w:val="bullet"/>
      <w:lvlText w:val="•"/>
      <w:lvlJc w:val="left"/>
      <w:pPr>
        <w:ind w:left="7351" w:hanging="490"/>
      </w:pPr>
      <w:rPr>
        <w:rFonts w:hint="default"/>
      </w:rPr>
    </w:lvl>
    <w:lvl w:ilvl="7">
      <w:numFmt w:val="bullet"/>
      <w:lvlText w:val="•"/>
      <w:lvlJc w:val="left"/>
      <w:pPr>
        <w:ind w:left="8426" w:hanging="490"/>
      </w:pPr>
      <w:rPr>
        <w:rFonts w:hint="default"/>
      </w:rPr>
    </w:lvl>
    <w:lvl w:ilvl="8">
      <w:numFmt w:val="bullet"/>
      <w:lvlText w:val="•"/>
      <w:lvlJc w:val="left"/>
      <w:pPr>
        <w:ind w:left="9501" w:hanging="490"/>
      </w:pPr>
      <w:rPr>
        <w:rFonts w:hint="default"/>
      </w:rPr>
    </w:lvl>
  </w:abstractNum>
  <w:abstractNum w:abstractNumId="10">
    <w:nsid w:val="7C2A18FA"/>
    <w:multiLevelType w:val="multilevel"/>
    <w:tmpl w:val="9BEAF8C6"/>
    <w:lvl w:ilvl="0">
      <w:start w:val="3"/>
      <w:numFmt w:val="decimal"/>
      <w:lvlText w:val="%1"/>
      <w:lvlJc w:val="left"/>
      <w:pPr>
        <w:ind w:left="1087" w:hanging="495"/>
      </w:pPr>
      <w:rPr>
        <w:rFonts w:hint="default"/>
      </w:rPr>
    </w:lvl>
    <w:lvl w:ilvl="1">
      <w:start w:val="1"/>
      <w:numFmt w:val="decimal"/>
      <w:lvlText w:val="%1.%2."/>
      <w:lvlJc w:val="left"/>
      <w:pPr>
        <w:ind w:left="1087" w:hanging="495"/>
      </w:pPr>
      <w:rPr>
        <w:rFonts w:ascii="Arial" w:eastAsia="Arial" w:hAnsi="Arial" w:cs="Arial" w:hint="default"/>
        <w:spacing w:val="0"/>
        <w:w w:val="99"/>
        <w:sz w:val="16"/>
        <w:szCs w:val="16"/>
      </w:rPr>
    </w:lvl>
    <w:lvl w:ilvl="2">
      <w:numFmt w:val="bullet"/>
      <w:lvlText w:val="•"/>
      <w:lvlJc w:val="left"/>
      <w:pPr>
        <w:ind w:left="3194" w:hanging="495"/>
      </w:pPr>
      <w:rPr>
        <w:rFonts w:hint="default"/>
      </w:rPr>
    </w:lvl>
    <w:lvl w:ilvl="3">
      <w:numFmt w:val="bullet"/>
      <w:lvlText w:val="•"/>
      <w:lvlJc w:val="left"/>
      <w:pPr>
        <w:ind w:left="4251" w:hanging="495"/>
      </w:pPr>
      <w:rPr>
        <w:rFonts w:hint="default"/>
      </w:rPr>
    </w:lvl>
    <w:lvl w:ilvl="4">
      <w:numFmt w:val="bullet"/>
      <w:lvlText w:val="•"/>
      <w:lvlJc w:val="left"/>
      <w:pPr>
        <w:ind w:left="5309" w:hanging="495"/>
      </w:pPr>
      <w:rPr>
        <w:rFonts w:hint="default"/>
      </w:rPr>
    </w:lvl>
    <w:lvl w:ilvl="5">
      <w:numFmt w:val="bullet"/>
      <w:lvlText w:val="•"/>
      <w:lvlJc w:val="left"/>
      <w:pPr>
        <w:ind w:left="6366" w:hanging="495"/>
      </w:pPr>
      <w:rPr>
        <w:rFonts w:hint="default"/>
      </w:rPr>
    </w:lvl>
    <w:lvl w:ilvl="6">
      <w:numFmt w:val="bullet"/>
      <w:lvlText w:val="•"/>
      <w:lvlJc w:val="left"/>
      <w:pPr>
        <w:ind w:left="7423" w:hanging="495"/>
      </w:pPr>
      <w:rPr>
        <w:rFonts w:hint="default"/>
      </w:rPr>
    </w:lvl>
    <w:lvl w:ilvl="7">
      <w:numFmt w:val="bullet"/>
      <w:lvlText w:val="•"/>
      <w:lvlJc w:val="left"/>
      <w:pPr>
        <w:ind w:left="8480" w:hanging="495"/>
      </w:pPr>
      <w:rPr>
        <w:rFonts w:hint="default"/>
      </w:rPr>
    </w:lvl>
    <w:lvl w:ilvl="8">
      <w:numFmt w:val="bullet"/>
      <w:lvlText w:val="•"/>
      <w:lvlJc w:val="left"/>
      <w:pPr>
        <w:ind w:left="9537" w:hanging="495"/>
      </w:pPr>
      <w:rPr>
        <w:rFonts w:hint="default"/>
      </w:rPr>
    </w:lvl>
  </w:abstractNum>
  <w:abstractNum w:abstractNumId="11">
    <w:nsid w:val="7D654F47"/>
    <w:multiLevelType w:val="multilevel"/>
    <w:tmpl w:val="58A2B936"/>
    <w:lvl w:ilvl="0">
      <w:start w:val="2"/>
      <w:numFmt w:val="decimal"/>
      <w:lvlText w:val="%1"/>
      <w:lvlJc w:val="left"/>
      <w:pPr>
        <w:ind w:left="885" w:hanging="495"/>
      </w:pPr>
      <w:rPr>
        <w:rFonts w:hint="default"/>
      </w:rPr>
    </w:lvl>
    <w:lvl w:ilvl="1">
      <w:start w:val="2"/>
      <w:numFmt w:val="decimal"/>
      <w:lvlText w:val="%1.%2."/>
      <w:lvlJc w:val="left"/>
      <w:pPr>
        <w:ind w:left="885" w:hanging="495"/>
      </w:pPr>
      <w:rPr>
        <w:rFonts w:ascii="Arial" w:eastAsia="Arial" w:hAnsi="Arial" w:cs="Arial" w:hint="default"/>
        <w:spacing w:val="0"/>
        <w:w w:val="99"/>
        <w:sz w:val="16"/>
        <w:szCs w:val="16"/>
      </w:rPr>
    </w:lvl>
    <w:lvl w:ilvl="2">
      <w:numFmt w:val="bullet"/>
      <w:lvlText w:val="•"/>
      <w:lvlJc w:val="left"/>
      <w:pPr>
        <w:ind w:left="3034" w:hanging="495"/>
      </w:pPr>
      <w:rPr>
        <w:rFonts w:hint="default"/>
      </w:rPr>
    </w:lvl>
    <w:lvl w:ilvl="3">
      <w:numFmt w:val="bullet"/>
      <w:lvlText w:val="•"/>
      <w:lvlJc w:val="left"/>
      <w:pPr>
        <w:ind w:left="4111" w:hanging="495"/>
      </w:pPr>
      <w:rPr>
        <w:rFonts w:hint="default"/>
      </w:rPr>
    </w:lvl>
    <w:lvl w:ilvl="4">
      <w:numFmt w:val="bullet"/>
      <w:lvlText w:val="•"/>
      <w:lvlJc w:val="left"/>
      <w:pPr>
        <w:ind w:left="5189" w:hanging="495"/>
      </w:pPr>
      <w:rPr>
        <w:rFonts w:hint="default"/>
      </w:rPr>
    </w:lvl>
    <w:lvl w:ilvl="5">
      <w:numFmt w:val="bullet"/>
      <w:lvlText w:val="•"/>
      <w:lvlJc w:val="left"/>
      <w:pPr>
        <w:ind w:left="6266" w:hanging="495"/>
      </w:pPr>
      <w:rPr>
        <w:rFonts w:hint="default"/>
      </w:rPr>
    </w:lvl>
    <w:lvl w:ilvl="6">
      <w:numFmt w:val="bullet"/>
      <w:lvlText w:val="•"/>
      <w:lvlJc w:val="left"/>
      <w:pPr>
        <w:ind w:left="7343" w:hanging="495"/>
      </w:pPr>
      <w:rPr>
        <w:rFonts w:hint="default"/>
      </w:rPr>
    </w:lvl>
    <w:lvl w:ilvl="7">
      <w:numFmt w:val="bullet"/>
      <w:lvlText w:val="•"/>
      <w:lvlJc w:val="left"/>
      <w:pPr>
        <w:ind w:left="8420" w:hanging="495"/>
      </w:pPr>
      <w:rPr>
        <w:rFonts w:hint="default"/>
      </w:rPr>
    </w:lvl>
    <w:lvl w:ilvl="8">
      <w:numFmt w:val="bullet"/>
      <w:lvlText w:val="•"/>
      <w:lvlJc w:val="left"/>
      <w:pPr>
        <w:ind w:left="9497" w:hanging="495"/>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11"/>
  </w:num>
  <w:num w:numId="11">
    <w:abstractNumId w:val="2"/>
  </w:num>
  <w:num w:numId="12">
    <w:abstractNumId w:val="9"/>
  </w:num>
  <w:num w:numId="13">
    <w:abstractNumId w:val="4"/>
  </w:num>
  <w:num w:numId="14">
    <w:abstractNumId w:val="5"/>
  </w:num>
  <w:num w:numId="15">
    <w:abstractNumId w:val="1"/>
    <w:lvlOverride w:ilvl="0">
      <w:startOverride w:val="1"/>
    </w:lvlOverride>
  </w:num>
  <w:num w:numId="16">
    <w:abstractNumId w:val="6"/>
  </w:num>
  <w:num w:numId="17">
    <w:abstractNumId w:val="8"/>
  </w:num>
  <w:num w:numId="18">
    <w:abstractNumId w:val="8"/>
  </w:num>
  <w:num w:numId="19">
    <w:abstractNumId w:val="3"/>
  </w:num>
  <w:num w:numId="20">
    <w:abstractNumId w:val="8"/>
  </w:num>
  <w:num w:numId="21">
    <w:abstractNumId w:val="8"/>
  </w:num>
  <w:num w:numId="22">
    <w:abstractNumId w:val="8"/>
  </w:num>
  <w:num w:numId="23">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6385"/>
  </w:hdrShapeDefaults>
  <w:footnotePr>
    <w:numRestart w:val="eachSect"/>
    <w:footnote w:id="0"/>
    <w:footnote w:id="1"/>
  </w:footnotePr>
  <w:endnotePr>
    <w:endnote w:id="0"/>
    <w:endnote w:id="1"/>
  </w:endnotePr>
  <w:compat/>
  <w:rsids>
    <w:rsidRoot w:val="0006218E"/>
    <w:rsid w:val="000060FD"/>
    <w:rsid w:val="0000698E"/>
    <w:rsid w:val="00036DFE"/>
    <w:rsid w:val="000523A6"/>
    <w:rsid w:val="0006218E"/>
    <w:rsid w:val="000678D2"/>
    <w:rsid w:val="0007124C"/>
    <w:rsid w:val="00092709"/>
    <w:rsid w:val="000C43E9"/>
    <w:rsid w:val="000D31F1"/>
    <w:rsid w:val="00101A6A"/>
    <w:rsid w:val="0012566E"/>
    <w:rsid w:val="00130EA2"/>
    <w:rsid w:val="001369F6"/>
    <w:rsid w:val="00140298"/>
    <w:rsid w:val="001403B8"/>
    <w:rsid w:val="00140980"/>
    <w:rsid w:val="001417C9"/>
    <w:rsid w:val="00152A6A"/>
    <w:rsid w:val="00157BC9"/>
    <w:rsid w:val="00165729"/>
    <w:rsid w:val="00185C55"/>
    <w:rsid w:val="001963F8"/>
    <w:rsid w:val="001A01FB"/>
    <w:rsid w:val="001A4FB4"/>
    <w:rsid w:val="001B62A9"/>
    <w:rsid w:val="001C3ABC"/>
    <w:rsid w:val="002053C8"/>
    <w:rsid w:val="00210C5C"/>
    <w:rsid w:val="00247357"/>
    <w:rsid w:val="002516DC"/>
    <w:rsid w:val="00266BCB"/>
    <w:rsid w:val="00282F61"/>
    <w:rsid w:val="00291748"/>
    <w:rsid w:val="002A1D03"/>
    <w:rsid w:val="002A7F6E"/>
    <w:rsid w:val="002C7AC4"/>
    <w:rsid w:val="002F69F5"/>
    <w:rsid w:val="003109F6"/>
    <w:rsid w:val="00312C84"/>
    <w:rsid w:val="00321A39"/>
    <w:rsid w:val="00334667"/>
    <w:rsid w:val="003531C8"/>
    <w:rsid w:val="003548BC"/>
    <w:rsid w:val="00355477"/>
    <w:rsid w:val="00364755"/>
    <w:rsid w:val="003677BF"/>
    <w:rsid w:val="00375E66"/>
    <w:rsid w:val="003B2BD9"/>
    <w:rsid w:val="003B63A0"/>
    <w:rsid w:val="003B7A10"/>
    <w:rsid w:val="003D559D"/>
    <w:rsid w:val="003D6335"/>
    <w:rsid w:val="003E5C34"/>
    <w:rsid w:val="003F341F"/>
    <w:rsid w:val="003F581D"/>
    <w:rsid w:val="0040235F"/>
    <w:rsid w:val="00407A86"/>
    <w:rsid w:val="00451E95"/>
    <w:rsid w:val="00455F9E"/>
    <w:rsid w:val="0048566F"/>
    <w:rsid w:val="004943B5"/>
    <w:rsid w:val="0049719A"/>
    <w:rsid w:val="004A0A86"/>
    <w:rsid w:val="004B3EA1"/>
    <w:rsid w:val="004C3F66"/>
    <w:rsid w:val="004C7139"/>
    <w:rsid w:val="004E5B20"/>
    <w:rsid w:val="004F524E"/>
    <w:rsid w:val="00510C0A"/>
    <w:rsid w:val="005235CA"/>
    <w:rsid w:val="005275BB"/>
    <w:rsid w:val="0054170E"/>
    <w:rsid w:val="00542971"/>
    <w:rsid w:val="00581007"/>
    <w:rsid w:val="00591F36"/>
    <w:rsid w:val="0059372B"/>
    <w:rsid w:val="0059789C"/>
    <w:rsid w:val="005A4931"/>
    <w:rsid w:val="005C39D7"/>
    <w:rsid w:val="005F258E"/>
    <w:rsid w:val="00607289"/>
    <w:rsid w:val="006074E0"/>
    <w:rsid w:val="00624638"/>
    <w:rsid w:val="00625B33"/>
    <w:rsid w:val="00634008"/>
    <w:rsid w:val="006572F6"/>
    <w:rsid w:val="0066169C"/>
    <w:rsid w:val="00684B55"/>
    <w:rsid w:val="00687B3B"/>
    <w:rsid w:val="006975AB"/>
    <w:rsid w:val="006B7C71"/>
    <w:rsid w:val="006C1F52"/>
    <w:rsid w:val="006D0F5E"/>
    <w:rsid w:val="006D2A80"/>
    <w:rsid w:val="00701B0C"/>
    <w:rsid w:val="0071411B"/>
    <w:rsid w:val="00715543"/>
    <w:rsid w:val="00725BA6"/>
    <w:rsid w:val="007564D0"/>
    <w:rsid w:val="007609CE"/>
    <w:rsid w:val="007745C2"/>
    <w:rsid w:val="00784475"/>
    <w:rsid w:val="007914AE"/>
    <w:rsid w:val="00795F24"/>
    <w:rsid w:val="007B321A"/>
    <w:rsid w:val="007B717D"/>
    <w:rsid w:val="007D39AB"/>
    <w:rsid w:val="007D5BE7"/>
    <w:rsid w:val="007E4758"/>
    <w:rsid w:val="007F12D3"/>
    <w:rsid w:val="007F1756"/>
    <w:rsid w:val="007F22CB"/>
    <w:rsid w:val="007F3D8C"/>
    <w:rsid w:val="0081000C"/>
    <w:rsid w:val="0082276E"/>
    <w:rsid w:val="008625C9"/>
    <w:rsid w:val="0087499F"/>
    <w:rsid w:val="008D1A53"/>
    <w:rsid w:val="00903A3E"/>
    <w:rsid w:val="00905E03"/>
    <w:rsid w:val="00923003"/>
    <w:rsid w:val="0092610A"/>
    <w:rsid w:val="009406E7"/>
    <w:rsid w:val="009444B0"/>
    <w:rsid w:val="00947226"/>
    <w:rsid w:val="00955535"/>
    <w:rsid w:val="00976A27"/>
    <w:rsid w:val="0098778E"/>
    <w:rsid w:val="009A5935"/>
    <w:rsid w:val="009B5BDE"/>
    <w:rsid w:val="009C650C"/>
    <w:rsid w:val="009C7B24"/>
    <w:rsid w:val="009D763D"/>
    <w:rsid w:val="009F6B9C"/>
    <w:rsid w:val="00A0710D"/>
    <w:rsid w:val="00A13684"/>
    <w:rsid w:val="00A305A2"/>
    <w:rsid w:val="00A33974"/>
    <w:rsid w:val="00A67DC4"/>
    <w:rsid w:val="00A77CDB"/>
    <w:rsid w:val="00A944DB"/>
    <w:rsid w:val="00AA23E4"/>
    <w:rsid w:val="00AA264B"/>
    <w:rsid w:val="00AB316E"/>
    <w:rsid w:val="00AB4EF2"/>
    <w:rsid w:val="00AC2651"/>
    <w:rsid w:val="00AC6210"/>
    <w:rsid w:val="00AC6D9C"/>
    <w:rsid w:val="00AD40D4"/>
    <w:rsid w:val="00B24D41"/>
    <w:rsid w:val="00B34224"/>
    <w:rsid w:val="00B401D2"/>
    <w:rsid w:val="00B503D5"/>
    <w:rsid w:val="00B60314"/>
    <w:rsid w:val="00B642CA"/>
    <w:rsid w:val="00B67502"/>
    <w:rsid w:val="00B75FD6"/>
    <w:rsid w:val="00B87E79"/>
    <w:rsid w:val="00B9019B"/>
    <w:rsid w:val="00BB5A1E"/>
    <w:rsid w:val="00BB7082"/>
    <w:rsid w:val="00C112AA"/>
    <w:rsid w:val="00C526DB"/>
    <w:rsid w:val="00C64916"/>
    <w:rsid w:val="00C7210B"/>
    <w:rsid w:val="00C7254A"/>
    <w:rsid w:val="00C739BF"/>
    <w:rsid w:val="00C82F6E"/>
    <w:rsid w:val="00C85C27"/>
    <w:rsid w:val="00C902B6"/>
    <w:rsid w:val="00C94D59"/>
    <w:rsid w:val="00C94DB9"/>
    <w:rsid w:val="00CA3A23"/>
    <w:rsid w:val="00CC680E"/>
    <w:rsid w:val="00CE0314"/>
    <w:rsid w:val="00D004F7"/>
    <w:rsid w:val="00D125B8"/>
    <w:rsid w:val="00D2606E"/>
    <w:rsid w:val="00D27D41"/>
    <w:rsid w:val="00D4757A"/>
    <w:rsid w:val="00D4791D"/>
    <w:rsid w:val="00D54274"/>
    <w:rsid w:val="00D56162"/>
    <w:rsid w:val="00D6253F"/>
    <w:rsid w:val="00D7092E"/>
    <w:rsid w:val="00D82B43"/>
    <w:rsid w:val="00D84355"/>
    <w:rsid w:val="00DF1824"/>
    <w:rsid w:val="00DF3134"/>
    <w:rsid w:val="00DF3D08"/>
    <w:rsid w:val="00DF4DFF"/>
    <w:rsid w:val="00E0025F"/>
    <w:rsid w:val="00E146BF"/>
    <w:rsid w:val="00E34A58"/>
    <w:rsid w:val="00E55B18"/>
    <w:rsid w:val="00E866AD"/>
    <w:rsid w:val="00E94593"/>
    <w:rsid w:val="00EA122C"/>
    <w:rsid w:val="00EB3463"/>
    <w:rsid w:val="00EB6D18"/>
    <w:rsid w:val="00EC7113"/>
    <w:rsid w:val="00EE2174"/>
    <w:rsid w:val="00F041C8"/>
    <w:rsid w:val="00F65514"/>
    <w:rsid w:val="00F65EF9"/>
    <w:rsid w:val="00F71EF1"/>
    <w:rsid w:val="00F71F21"/>
    <w:rsid w:val="00F90A89"/>
    <w:rsid w:val="00F90E1D"/>
    <w:rsid w:val="00F9524E"/>
    <w:rsid w:val="00FB4CBB"/>
    <w:rsid w:val="00FC2BB8"/>
    <w:rsid w:val="00FD610C"/>
    <w:rsid w:val="00FE1AC7"/>
    <w:rsid w:val="00FE5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8E"/>
    <w:pPr>
      <w:spacing w:before="120" w:after="120"/>
      <w:ind w:firstLine="482"/>
      <w:jc w:val="both"/>
    </w:pPr>
    <w:rPr>
      <w:rFonts w:eastAsia="Times New Roman" w:cs="Times New Roman"/>
      <w:sz w:val="22"/>
      <w:lang w:eastAsia="ru-RU"/>
    </w:rPr>
  </w:style>
  <w:style w:type="paragraph" w:styleId="1">
    <w:name w:val="heading 1"/>
    <w:basedOn w:val="a"/>
    <w:next w:val="a"/>
    <w:link w:val="10"/>
    <w:uiPriority w:val="9"/>
    <w:qFormat/>
    <w:rsid w:val="0006218E"/>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06218E"/>
    <w:pPr>
      <w:numPr>
        <w:ilvl w:val="1"/>
        <w:numId w:val="1"/>
      </w:numPr>
      <w:ind w:firstLine="0"/>
      <w:outlineLvl w:val="1"/>
    </w:pPr>
    <w:rPr>
      <w:bCs/>
      <w:szCs w:val="26"/>
    </w:rPr>
  </w:style>
  <w:style w:type="paragraph" w:styleId="3">
    <w:name w:val="heading 3"/>
    <w:basedOn w:val="a"/>
    <w:next w:val="a"/>
    <w:link w:val="30"/>
    <w:uiPriority w:val="9"/>
    <w:qFormat/>
    <w:rsid w:val="0006218E"/>
    <w:pPr>
      <w:numPr>
        <w:ilvl w:val="2"/>
        <w:numId w:val="1"/>
      </w:numPr>
      <w:ind w:firstLine="0"/>
      <w:outlineLvl w:val="2"/>
    </w:pPr>
    <w:rPr>
      <w:bCs/>
    </w:rPr>
  </w:style>
  <w:style w:type="paragraph" w:styleId="4">
    <w:name w:val="heading 4"/>
    <w:basedOn w:val="a"/>
    <w:next w:val="a"/>
    <w:link w:val="40"/>
    <w:uiPriority w:val="9"/>
    <w:qFormat/>
    <w:rsid w:val="0006218E"/>
    <w:pPr>
      <w:numPr>
        <w:ilvl w:val="3"/>
        <w:numId w:val="1"/>
      </w:numPr>
      <w:ind w:firstLine="0"/>
      <w:outlineLvl w:val="3"/>
    </w:pPr>
    <w:rPr>
      <w:bCs/>
      <w:iCs/>
    </w:rPr>
  </w:style>
  <w:style w:type="paragraph" w:styleId="5">
    <w:name w:val="heading 5"/>
    <w:basedOn w:val="a"/>
    <w:next w:val="a"/>
    <w:link w:val="50"/>
    <w:uiPriority w:val="9"/>
    <w:qFormat/>
    <w:rsid w:val="0006218E"/>
    <w:pPr>
      <w:keepNext/>
      <w:keepLines/>
      <w:numPr>
        <w:ilvl w:val="4"/>
        <w:numId w:val="1"/>
      </w:numPr>
      <w:spacing w:before="200" w:after="0"/>
      <w:ind w:firstLine="0"/>
      <w:outlineLvl w:val="4"/>
    </w:pPr>
  </w:style>
  <w:style w:type="paragraph" w:styleId="6">
    <w:name w:val="heading 6"/>
    <w:basedOn w:val="a"/>
    <w:next w:val="a"/>
    <w:link w:val="60"/>
    <w:uiPriority w:val="9"/>
    <w:qFormat/>
    <w:rsid w:val="0006218E"/>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06218E"/>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06218E"/>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06218E"/>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18E"/>
    <w:rPr>
      <w:rFonts w:eastAsia="Times New Roman" w:cs="Times New Roman"/>
      <w:b/>
      <w:bCs/>
      <w:szCs w:val="28"/>
      <w:lang w:eastAsia="ru-RU"/>
    </w:rPr>
  </w:style>
  <w:style w:type="character" w:customStyle="1" w:styleId="20">
    <w:name w:val="Заголовок 2 Знак"/>
    <w:basedOn w:val="a0"/>
    <w:link w:val="2"/>
    <w:uiPriority w:val="9"/>
    <w:rsid w:val="0006218E"/>
    <w:rPr>
      <w:rFonts w:eastAsia="Times New Roman" w:cs="Times New Roman"/>
      <w:bCs/>
      <w:sz w:val="22"/>
      <w:szCs w:val="26"/>
      <w:lang w:eastAsia="ru-RU"/>
    </w:rPr>
  </w:style>
  <w:style w:type="character" w:customStyle="1" w:styleId="30">
    <w:name w:val="Заголовок 3 Знак"/>
    <w:basedOn w:val="a0"/>
    <w:link w:val="3"/>
    <w:uiPriority w:val="9"/>
    <w:rsid w:val="0006218E"/>
    <w:rPr>
      <w:rFonts w:eastAsia="Times New Roman" w:cs="Times New Roman"/>
      <w:bCs/>
      <w:sz w:val="22"/>
      <w:lang w:eastAsia="ru-RU"/>
    </w:rPr>
  </w:style>
  <w:style w:type="character" w:customStyle="1" w:styleId="40">
    <w:name w:val="Заголовок 4 Знак"/>
    <w:basedOn w:val="a0"/>
    <w:link w:val="4"/>
    <w:uiPriority w:val="9"/>
    <w:rsid w:val="0006218E"/>
    <w:rPr>
      <w:rFonts w:eastAsia="Times New Roman" w:cs="Times New Roman"/>
      <w:bCs/>
      <w:iCs/>
      <w:sz w:val="22"/>
      <w:lang w:eastAsia="ru-RU"/>
    </w:rPr>
  </w:style>
  <w:style w:type="character" w:customStyle="1" w:styleId="50">
    <w:name w:val="Заголовок 5 Знак"/>
    <w:basedOn w:val="a0"/>
    <w:link w:val="5"/>
    <w:uiPriority w:val="9"/>
    <w:rsid w:val="0006218E"/>
    <w:rPr>
      <w:rFonts w:eastAsia="Times New Roman" w:cs="Times New Roman"/>
      <w:sz w:val="22"/>
      <w:lang w:eastAsia="ru-RU"/>
    </w:rPr>
  </w:style>
  <w:style w:type="character" w:customStyle="1" w:styleId="60">
    <w:name w:val="Заголовок 6 Знак"/>
    <w:basedOn w:val="a0"/>
    <w:link w:val="6"/>
    <w:uiPriority w:val="9"/>
    <w:rsid w:val="0006218E"/>
    <w:rPr>
      <w:rFonts w:eastAsia="Times New Roman" w:cs="Times New Roman"/>
      <w:i/>
      <w:iCs/>
      <w:color w:val="243F60"/>
      <w:sz w:val="22"/>
      <w:lang w:eastAsia="ru-RU"/>
    </w:rPr>
  </w:style>
  <w:style w:type="character" w:customStyle="1" w:styleId="70">
    <w:name w:val="Заголовок 7 Знак"/>
    <w:basedOn w:val="a0"/>
    <w:link w:val="7"/>
    <w:uiPriority w:val="9"/>
    <w:rsid w:val="0006218E"/>
    <w:rPr>
      <w:rFonts w:eastAsia="Times New Roman" w:cs="Times New Roman"/>
      <w:i/>
      <w:iCs/>
      <w:color w:val="404040"/>
      <w:sz w:val="22"/>
      <w:lang w:eastAsia="ru-RU"/>
    </w:rPr>
  </w:style>
  <w:style w:type="character" w:customStyle="1" w:styleId="80">
    <w:name w:val="Заголовок 8 Знак"/>
    <w:basedOn w:val="a0"/>
    <w:link w:val="8"/>
    <w:uiPriority w:val="9"/>
    <w:rsid w:val="0006218E"/>
    <w:rPr>
      <w:rFonts w:eastAsia="Times New Roman" w:cs="Times New Roman"/>
      <w:color w:val="4F81BD"/>
      <w:sz w:val="22"/>
      <w:szCs w:val="20"/>
      <w:lang w:eastAsia="ru-RU"/>
    </w:rPr>
  </w:style>
  <w:style w:type="character" w:customStyle="1" w:styleId="90">
    <w:name w:val="Заголовок 9 Знак"/>
    <w:basedOn w:val="a0"/>
    <w:link w:val="9"/>
    <w:uiPriority w:val="9"/>
    <w:rsid w:val="0006218E"/>
    <w:rPr>
      <w:rFonts w:eastAsia="Times New Roman" w:cs="Times New Roman"/>
      <w:i/>
      <w:iCs/>
      <w:color w:val="404040"/>
      <w:sz w:val="22"/>
      <w:szCs w:val="20"/>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06218E"/>
    <w:pPr>
      <w:outlineLvl w:val="0"/>
    </w:pPr>
  </w:style>
  <w:style w:type="paragraph" w:customStyle="1" w:styleId="Normalunindented">
    <w:name w:val="Normal unindented"/>
    <w:aliases w:val="Обычный Без отступа"/>
    <w:qFormat/>
    <w:rsid w:val="0006218E"/>
    <w:pPr>
      <w:spacing w:before="120" w:after="120"/>
      <w:jc w:val="both"/>
    </w:pPr>
    <w:rPr>
      <w:rFonts w:eastAsia="Times New Roman" w:cs="Times New Roman"/>
      <w:sz w:val="22"/>
      <w:lang w:eastAsia="ru-RU"/>
    </w:rPr>
  </w:style>
  <w:style w:type="paragraph" w:customStyle="1" w:styleId="heading1unnumbered">
    <w:name w:val="heading 1 unnumbered"/>
    <w:aliases w:val="Заголовок 1 Ненумерованный"/>
    <w:basedOn w:val="a"/>
    <w:next w:val="a"/>
    <w:uiPriority w:val="9"/>
    <w:qFormat/>
    <w:rsid w:val="0006218E"/>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06218E"/>
    <w:pPr>
      <w:outlineLvl w:val="0"/>
    </w:pPr>
  </w:style>
  <w:style w:type="paragraph" w:styleId="a3">
    <w:name w:val="caption"/>
    <w:basedOn w:val="a"/>
    <w:next w:val="a"/>
    <w:uiPriority w:val="35"/>
    <w:qFormat/>
    <w:rsid w:val="0006218E"/>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06218E"/>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06218E"/>
    <w:rPr>
      <w:rFonts w:eastAsia="Times New Roman" w:cs="Times New Roman"/>
      <w:b/>
      <w:spacing w:val="5"/>
      <w:kern w:val="28"/>
      <w:sz w:val="28"/>
      <w:szCs w:val="52"/>
      <w:lang w:eastAsia="ru-RU"/>
    </w:rPr>
  </w:style>
  <w:style w:type="paragraph" w:styleId="a6">
    <w:name w:val="Subtitle"/>
    <w:basedOn w:val="a"/>
    <w:next w:val="a"/>
    <w:link w:val="a7"/>
    <w:uiPriority w:val="11"/>
    <w:qFormat/>
    <w:rsid w:val="0006218E"/>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06218E"/>
    <w:rPr>
      <w:rFonts w:eastAsia="Times New Roman" w:cs="Times New Roman"/>
      <w:i/>
      <w:iCs/>
      <w:color w:val="4F81BD"/>
      <w:spacing w:val="15"/>
      <w:szCs w:val="24"/>
      <w:lang w:eastAsia="ru-RU"/>
    </w:rPr>
  </w:style>
  <w:style w:type="character" w:styleId="a8">
    <w:name w:val="Strong"/>
    <w:basedOn w:val="a0"/>
    <w:uiPriority w:val="22"/>
    <w:qFormat/>
    <w:rsid w:val="0006218E"/>
    <w:rPr>
      <w:b/>
      <w:bCs/>
    </w:rPr>
  </w:style>
  <w:style w:type="character" w:styleId="a9">
    <w:name w:val="Emphasis"/>
    <w:basedOn w:val="a0"/>
    <w:uiPriority w:val="20"/>
    <w:qFormat/>
    <w:rsid w:val="0006218E"/>
    <w:rPr>
      <w:i/>
      <w:iCs/>
    </w:rPr>
  </w:style>
  <w:style w:type="paragraph" w:styleId="aa">
    <w:name w:val="No Spacing"/>
    <w:link w:val="ab"/>
    <w:uiPriority w:val="1"/>
    <w:qFormat/>
    <w:rsid w:val="0006218E"/>
    <w:pPr>
      <w:spacing w:after="0" w:line="240" w:lineRule="auto"/>
    </w:pPr>
    <w:rPr>
      <w:rFonts w:eastAsia="Times New Roman" w:cs="Times New Roman"/>
      <w:sz w:val="22"/>
      <w:lang w:eastAsia="ru-RU"/>
    </w:rPr>
  </w:style>
  <w:style w:type="paragraph" w:styleId="ac">
    <w:name w:val="List Paragraph"/>
    <w:basedOn w:val="a"/>
    <w:uiPriority w:val="34"/>
    <w:qFormat/>
    <w:rsid w:val="0006218E"/>
    <w:pPr>
      <w:contextualSpacing/>
      <w:jc w:val="left"/>
    </w:pPr>
  </w:style>
  <w:style w:type="paragraph" w:styleId="21">
    <w:name w:val="Quote"/>
    <w:basedOn w:val="a"/>
    <w:next w:val="a"/>
    <w:link w:val="22"/>
    <w:uiPriority w:val="29"/>
    <w:qFormat/>
    <w:rsid w:val="0006218E"/>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06218E"/>
    <w:rPr>
      <w:rFonts w:eastAsia="Times New Roman" w:cs="Times New Roman"/>
      <w:i/>
      <w:iCs/>
      <w:color w:val="8064A2"/>
      <w:sz w:val="22"/>
      <w:lang w:eastAsia="ru-RU"/>
    </w:rPr>
  </w:style>
  <w:style w:type="paragraph" w:customStyle="1" w:styleId="Warning">
    <w:name w:val="Warning"/>
    <w:aliases w:val="Предупреждение"/>
    <w:basedOn w:val="a"/>
    <w:next w:val="a"/>
    <w:uiPriority w:val="29"/>
    <w:qFormat/>
    <w:rsid w:val="0006218E"/>
    <w:pPr>
      <w:pBdr>
        <w:left w:val="single" w:sz="24" w:space="10" w:color="999999"/>
      </w:pBdr>
      <w:spacing w:after="0"/>
      <w:ind w:left="964" w:firstLine="0"/>
    </w:pPr>
    <w:rPr>
      <w:i/>
      <w:iCs/>
      <w:color w:val="E36C0A"/>
    </w:rPr>
  </w:style>
  <w:style w:type="paragraph" w:customStyle="1" w:styleId="DeletedPlaceholder">
    <w:name w:val="DeletedPlaceholder"/>
    <w:aliases w:val="Подстановка"/>
    <w:basedOn w:val="a"/>
    <w:next w:val="a"/>
    <w:link w:val="DeletedPlaceholder0"/>
    <w:uiPriority w:val="29"/>
    <w:qFormat/>
    <w:rsid w:val="0006218E"/>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06218E"/>
    <w:rPr>
      <w:rFonts w:eastAsia="Times New Roman" w:cs="Times New Roman"/>
      <w:i/>
      <w:iCs/>
      <w:color w:val="FF3F1F"/>
      <w:sz w:val="22"/>
      <w:lang w:eastAsia="ru-RU"/>
    </w:rPr>
  </w:style>
  <w:style w:type="paragraph" w:customStyle="1" w:styleId="QuoteMargin">
    <w:name w:val="QuoteMargin"/>
    <w:aliases w:val="Предупреждение Отступ"/>
    <w:qFormat/>
    <w:rsid w:val="0006218E"/>
    <w:pPr>
      <w:spacing w:before="120" w:after="0"/>
      <w:ind w:firstLine="482"/>
      <w:jc w:val="both"/>
    </w:pPr>
    <w:rPr>
      <w:rFonts w:eastAsia="Times New Roman" w:cs="Times New Roman"/>
      <w:sz w:val="22"/>
      <w:lang w:eastAsia="ru-RU"/>
    </w:rPr>
  </w:style>
  <w:style w:type="paragraph" w:styleId="ad">
    <w:name w:val="Intense Quote"/>
    <w:basedOn w:val="a"/>
    <w:next w:val="a"/>
    <w:link w:val="ae"/>
    <w:uiPriority w:val="30"/>
    <w:qFormat/>
    <w:rsid w:val="0006218E"/>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06218E"/>
    <w:rPr>
      <w:rFonts w:eastAsia="Times New Roman" w:cs="Times New Roman"/>
      <w:b/>
      <w:bCs/>
      <w:i/>
      <w:iCs/>
      <w:color w:val="4F81BD"/>
      <w:sz w:val="22"/>
      <w:lang w:eastAsia="ru-RU"/>
    </w:rPr>
  </w:style>
  <w:style w:type="character" w:styleId="af">
    <w:name w:val="Subtle Emphasis"/>
    <w:basedOn w:val="a0"/>
    <w:uiPriority w:val="19"/>
    <w:qFormat/>
    <w:rsid w:val="0006218E"/>
    <w:rPr>
      <w:i/>
      <w:iCs/>
      <w:color w:val="808080"/>
    </w:rPr>
  </w:style>
  <w:style w:type="character" w:styleId="af0">
    <w:name w:val="Intense Emphasis"/>
    <w:basedOn w:val="a0"/>
    <w:uiPriority w:val="21"/>
    <w:qFormat/>
    <w:rsid w:val="0006218E"/>
    <w:rPr>
      <w:b/>
      <w:bCs/>
      <w:i/>
      <w:iCs/>
      <w:color w:val="4F81BD"/>
    </w:rPr>
  </w:style>
  <w:style w:type="character" w:styleId="af1">
    <w:name w:val="Subtle Reference"/>
    <w:basedOn w:val="a0"/>
    <w:uiPriority w:val="31"/>
    <w:qFormat/>
    <w:rsid w:val="0006218E"/>
    <w:rPr>
      <w:smallCaps/>
      <w:color w:val="C0504D"/>
      <w:u w:val="single"/>
    </w:rPr>
  </w:style>
  <w:style w:type="character" w:styleId="af2">
    <w:name w:val="Intense Reference"/>
    <w:basedOn w:val="a0"/>
    <w:uiPriority w:val="32"/>
    <w:qFormat/>
    <w:rsid w:val="0006218E"/>
    <w:rPr>
      <w:b/>
      <w:bCs/>
      <w:smallCaps/>
      <w:color w:val="C0504D"/>
      <w:spacing w:val="5"/>
      <w:u w:val="single"/>
    </w:rPr>
  </w:style>
  <w:style w:type="character" w:styleId="af3">
    <w:name w:val="Book Title"/>
    <w:basedOn w:val="a0"/>
    <w:uiPriority w:val="33"/>
    <w:qFormat/>
    <w:rsid w:val="0006218E"/>
    <w:rPr>
      <w:b/>
      <w:bCs/>
      <w:smallCaps/>
      <w:spacing w:val="5"/>
    </w:rPr>
  </w:style>
  <w:style w:type="paragraph" w:styleId="af4">
    <w:name w:val="TOC Heading"/>
    <w:basedOn w:val="1"/>
    <w:next w:val="a"/>
    <w:uiPriority w:val="39"/>
    <w:qFormat/>
    <w:rsid w:val="0006218E"/>
    <w:pPr>
      <w:outlineLvl w:val="9"/>
    </w:pPr>
  </w:style>
  <w:style w:type="paragraph" w:styleId="af5">
    <w:name w:val="Document Map"/>
    <w:basedOn w:val="a"/>
    <w:link w:val="af6"/>
    <w:uiPriority w:val="99"/>
    <w:semiHidden/>
    <w:unhideWhenUsed/>
    <w:rsid w:val="0006218E"/>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06218E"/>
    <w:rPr>
      <w:rFonts w:ascii="Tahoma" w:eastAsia="Times New Roman" w:hAnsi="Tahoma" w:cs="Tahoma"/>
      <w:sz w:val="16"/>
      <w:szCs w:val="16"/>
      <w:lang w:eastAsia="ru-RU"/>
    </w:rPr>
  </w:style>
  <w:style w:type="paragraph" w:styleId="af7">
    <w:name w:val="header"/>
    <w:basedOn w:val="a"/>
    <w:link w:val="af8"/>
    <w:uiPriority w:val="99"/>
    <w:semiHidden/>
    <w:unhideWhenUsed/>
    <w:rsid w:val="0006218E"/>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semiHidden/>
    <w:rsid w:val="0006218E"/>
    <w:rPr>
      <w:rFonts w:eastAsia="Times New Roman" w:cs="Times New Roman"/>
      <w:sz w:val="16"/>
      <w:szCs w:val="20"/>
      <w:lang w:eastAsia="ru-RU"/>
    </w:rPr>
  </w:style>
  <w:style w:type="paragraph" w:styleId="af9">
    <w:name w:val="footer"/>
    <w:basedOn w:val="a"/>
    <w:link w:val="afa"/>
    <w:uiPriority w:val="99"/>
    <w:semiHidden/>
    <w:unhideWhenUsed/>
    <w:rsid w:val="0006218E"/>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semiHidden/>
    <w:rsid w:val="0006218E"/>
    <w:rPr>
      <w:rFonts w:eastAsia="Times New Roman" w:cs="Times New Roman"/>
      <w:sz w:val="16"/>
      <w:szCs w:val="20"/>
      <w:lang w:eastAsia="ru-RU"/>
    </w:rPr>
  </w:style>
  <w:style w:type="character" w:styleId="afb">
    <w:name w:val="footnote reference"/>
    <w:basedOn w:val="a0"/>
    <w:rsid w:val="0006218E"/>
    <w:rPr>
      <w:vertAlign w:val="superscript"/>
    </w:rPr>
  </w:style>
  <w:style w:type="paragraph" w:styleId="afc">
    <w:name w:val="footnote text"/>
    <w:basedOn w:val="a"/>
    <w:link w:val="11"/>
    <w:rsid w:val="0006218E"/>
    <w:pPr>
      <w:spacing w:line="216" w:lineRule="auto"/>
    </w:pPr>
    <w:rPr>
      <w:sz w:val="20"/>
      <w:szCs w:val="20"/>
    </w:rPr>
  </w:style>
  <w:style w:type="character" w:customStyle="1" w:styleId="11">
    <w:name w:val="Текст сноски Знак1"/>
    <w:basedOn w:val="a0"/>
    <w:link w:val="afc"/>
    <w:uiPriority w:val="99"/>
    <w:semiHidden/>
    <w:rsid w:val="0006218E"/>
    <w:rPr>
      <w:rFonts w:eastAsia="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06218E"/>
    <w:pPr>
      <w:spacing w:line="216" w:lineRule="auto"/>
    </w:pPr>
    <w:rPr>
      <w:sz w:val="20"/>
      <w:szCs w:val="20"/>
    </w:rPr>
  </w:style>
  <w:style w:type="paragraph" w:customStyle="1" w:styleId="listfootnotetext">
    <w:name w:val="list footnote text"/>
    <w:aliases w:val="Текст сноски Абзац списка"/>
    <w:basedOn w:val="ac"/>
    <w:rsid w:val="0006218E"/>
    <w:pPr>
      <w:spacing w:line="216" w:lineRule="auto"/>
    </w:pPr>
    <w:rPr>
      <w:sz w:val="20"/>
      <w:szCs w:val="20"/>
    </w:rPr>
  </w:style>
  <w:style w:type="character" w:styleId="afd">
    <w:name w:val="Hyperlink"/>
    <w:unhideWhenUsed/>
    <w:rsid w:val="0006218E"/>
    <w:rPr>
      <w:color w:val="0000FF"/>
      <w:u w:val="single"/>
    </w:rPr>
  </w:style>
  <w:style w:type="paragraph" w:styleId="afe">
    <w:name w:val="Body Text"/>
    <w:basedOn w:val="a"/>
    <w:link w:val="aff"/>
    <w:uiPriority w:val="1"/>
    <w:qFormat/>
    <w:rsid w:val="0006218E"/>
    <w:pPr>
      <w:widowControl w:val="0"/>
      <w:autoSpaceDE w:val="0"/>
      <w:autoSpaceDN w:val="0"/>
      <w:spacing w:before="0" w:after="0" w:line="240" w:lineRule="auto"/>
      <w:ind w:firstLine="0"/>
      <w:jc w:val="left"/>
    </w:pPr>
    <w:rPr>
      <w:sz w:val="26"/>
      <w:szCs w:val="26"/>
      <w:lang w:val="en-US" w:eastAsia="en-US"/>
    </w:rPr>
  </w:style>
  <w:style w:type="character" w:customStyle="1" w:styleId="aff">
    <w:name w:val="Основной текст Знак"/>
    <w:basedOn w:val="a0"/>
    <w:link w:val="afe"/>
    <w:uiPriority w:val="1"/>
    <w:rsid w:val="0006218E"/>
    <w:rPr>
      <w:rFonts w:eastAsia="Times New Roman" w:cs="Times New Roman"/>
      <w:sz w:val="26"/>
      <w:szCs w:val="26"/>
      <w:lang w:val="en-US"/>
    </w:rPr>
  </w:style>
  <w:style w:type="character" w:styleId="aff0">
    <w:name w:val="FollowedHyperlink"/>
    <w:basedOn w:val="a0"/>
    <w:uiPriority w:val="99"/>
    <w:semiHidden/>
    <w:unhideWhenUsed/>
    <w:rsid w:val="0006218E"/>
    <w:rPr>
      <w:color w:val="800080" w:themeColor="followedHyperlink"/>
      <w:u w:val="single"/>
    </w:rPr>
  </w:style>
  <w:style w:type="paragraph" w:customStyle="1" w:styleId="Heading1">
    <w:name w:val="Heading 1"/>
    <w:basedOn w:val="a"/>
    <w:uiPriority w:val="1"/>
    <w:qFormat/>
    <w:rsid w:val="0006218E"/>
    <w:pPr>
      <w:widowControl w:val="0"/>
      <w:autoSpaceDE w:val="0"/>
      <w:autoSpaceDN w:val="0"/>
      <w:spacing w:before="0" w:after="0" w:line="240" w:lineRule="auto"/>
      <w:ind w:left="956" w:firstLine="0"/>
      <w:jc w:val="left"/>
      <w:outlineLvl w:val="1"/>
    </w:pPr>
    <w:rPr>
      <w:b/>
      <w:bCs/>
      <w:sz w:val="26"/>
      <w:szCs w:val="26"/>
      <w:lang w:val="en-US" w:eastAsia="en-US"/>
    </w:rPr>
  </w:style>
  <w:style w:type="paragraph" w:customStyle="1" w:styleId="TableParagraph">
    <w:name w:val="Table Paragraph"/>
    <w:basedOn w:val="a"/>
    <w:uiPriority w:val="1"/>
    <w:qFormat/>
    <w:rsid w:val="0006218E"/>
    <w:pPr>
      <w:widowControl w:val="0"/>
      <w:autoSpaceDE w:val="0"/>
      <w:autoSpaceDN w:val="0"/>
      <w:spacing w:before="0" w:after="0" w:line="240" w:lineRule="auto"/>
      <w:ind w:firstLine="0"/>
      <w:jc w:val="left"/>
    </w:pPr>
    <w:rPr>
      <w:lang w:val="en-US" w:eastAsia="en-US"/>
    </w:rPr>
  </w:style>
  <w:style w:type="paragraph" w:customStyle="1" w:styleId="23">
    <w:name w:val="Стиль2"/>
    <w:basedOn w:val="a"/>
    <w:link w:val="24"/>
    <w:qFormat/>
    <w:rsid w:val="0006218E"/>
    <w:pPr>
      <w:autoSpaceDE w:val="0"/>
      <w:autoSpaceDN w:val="0"/>
      <w:adjustRightInd w:val="0"/>
      <w:spacing w:before="0" w:after="0"/>
      <w:ind w:firstLine="540"/>
    </w:pPr>
    <w:rPr>
      <w:rFonts w:ascii="Cambria" w:hAnsi="Cambria"/>
      <w:sz w:val="24"/>
      <w:szCs w:val="24"/>
    </w:rPr>
  </w:style>
  <w:style w:type="character" w:customStyle="1" w:styleId="24">
    <w:name w:val="Стиль2 Знак"/>
    <w:link w:val="23"/>
    <w:rsid w:val="0006218E"/>
    <w:rPr>
      <w:rFonts w:ascii="Cambria" w:eastAsia="Times New Roman" w:hAnsi="Cambria" w:cs="Times New Roman"/>
      <w:szCs w:val="24"/>
      <w:lang w:eastAsia="ru-RU"/>
    </w:rPr>
  </w:style>
  <w:style w:type="paragraph" w:customStyle="1" w:styleId="ConsPlusNonformat">
    <w:name w:val="ConsPlusNonformat"/>
    <w:rsid w:val="0006218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06218E"/>
    <w:pPr>
      <w:autoSpaceDE w:val="0"/>
      <w:autoSpaceDN w:val="0"/>
      <w:adjustRightInd w:val="0"/>
      <w:spacing w:after="0" w:line="240" w:lineRule="auto"/>
    </w:pPr>
    <w:rPr>
      <w:rFonts w:cs="Times New Roman"/>
      <w:szCs w:val="24"/>
    </w:rPr>
  </w:style>
  <w:style w:type="paragraph" w:customStyle="1" w:styleId="ConsPlusCell">
    <w:name w:val="ConsPlusCell"/>
    <w:uiPriority w:val="99"/>
    <w:rsid w:val="000621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ill">
    <w:name w:val="fill"/>
    <w:basedOn w:val="a0"/>
    <w:rsid w:val="0006218E"/>
    <w:rPr>
      <w:b/>
      <w:bCs/>
      <w:i/>
      <w:iCs/>
      <w:color w:val="FF0000"/>
    </w:rPr>
  </w:style>
  <w:style w:type="character" w:customStyle="1" w:styleId="31">
    <w:name w:val="Основной текст3"/>
    <w:rsid w:val="0006218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2">
    <w:name w:val="Стиль3"/>
    <w:basedOn w:val="23"/>
    <w:link w:val="33"/>
    <w:qFormat/>
    <w:rsid w:val="0006218E"/>
    <w:rPr>
      <w:rFonts w:ascii="Times New Roman" w:hAnsi="Times New Roman"/>
    </w:rPr>
  </w:style>
  <w:style w:type="character" w:customStyle="1" w:styleId="33">
    <w:name w:val="Стиль3 Знак"/>
    <w:basedOn w:val="24"/>
    <w:link w:val="32"/>
    <w:rsid w:val="0006218E"/>
  </w:style>
  <w:style w:type="table" w:customStyle="1" w:styleId="TableNormal">
    <w:name w:val="Table Normal"/>
    <w:uiPriority w:val="2"/>
    <w:semiHidden/>
    <w:unhideWhenUsed/>
    <w:qFormat/>
    <w:rsid w:val="0006218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heading2normal">
    <w:name w:val="heading 2 normal"/>
    <w:aliases w:val="Заголовок 2 Обычный"/>
    <w:basedOn w:val="a"/>
    <w:next w:val="a"/>
    <w:uiPriority w:val="9"/>
    <w:qFormat/>
    <w:rsid w:val="0006218E"/>
    <w:pPr>
      <w:outlineLvl w:val="1"/>
    </w:pPr>
  </w:style>
  <w:style w:type="paragraph" w:customStyle="1" w:styleId="heading3normal">
    <w:name w:val="heading 3 normal"/>
    <w:aliases w:val="Заголовок 3 Обычный"/>
    <w:basedOn w:val="a"/>
    <w:next w:val="a"/>
    <w:uiPriority w:val="9"/>
    <w:qFormat/>
    <w:rsid w:val="0006218E"/>
    <w:pPr>
      <w:outlineLvl w:val="2"/>
    </w:pPr>
  </w:style>
  <w:style w:type="paragraph" w:customStyle="1" w:styleId="heading4normal">
    <w:name w:val="heading 4 normal"/>
    <w:aliases w:val="Заголовок 4 Обычный"/>
    <w:basedOn w:val="a"/>
    <w:next w:val="a"/>
    <w:uiPriority w:val="9"/>
    <w:qFormat/>
    <w:rsid w:val="0006218E"/>
    <w:pPr>
      <w:outlineLvl w:val="3"/>
    </w:pPr>
  </w:style>
  <w:style w:type="paragraph" w:customStyle="1" w:styleId="heading5normal">
    <w:name w:val="heading 5 normal"/>
    <w:aliases w:val="Заголовок 5 Обычный"/>
    <w:basedOn w:val="a"/>
    <w:next w:val="a"/>
    <w:uiPriority w:val="9"/>
    <w:qFormat/>
    <w:rsid w:val="0006218E"/>
    <w:pPr>
      <w:outlineLvl w:val="4"/>
    </w:pPr>
  </w:style>
  <w:style w:type="paragraph" w:customStyle="1" w:styleId="heading6normal">
    <w:name w:val="heading 6 normal"/>
    <w:aliases w:val="Заголовок 6 Обычный"/>
    <w:basedOn w:val="a"/>
    <w:next w:val="a"/>
    <w:uiPriority w:val="9"/>
    <w:qFormat/>
    <w:rsid w:val="0006218E"/>
    <w:pPr>
      <w:outlineLvl w:val="5"/>
    </w:pPr>
  </w:style>
  <w:style w:type="paragraph" w:customStyle="1" w:styleId="heading7normal">
    <w:name w:val="heading 7 normal"/>
    <w:aliases w:val="Заголовок 7 Обычный"/>
    <w:basedOn w:val="a"/>
    <w:next w:val="a"/>
    <w:uiPriority w:val="9"/>
    <w:qFormat/>
    <w:rsid w:val="0006218E"/>
    <w:pPr>
      <w:outlineLvl w:val="6"/>
    </w:pPr>
  </w:style>
  <w:style w:type="paragraph" w:customStyle="1" w:styleId="heading8normal">
    <w:name w:val="heading 8 normal"/>
    <w:aliases w:val="Заголовок 8 Обычный"/>
    <w:basedOn w:val="a"/>
    <w:next w:val="a"/>
    <w:uiPriority w:val="9"/>
    <w:qFormat/>
    <w:rsid w:val="0006218E"/>
    <w:pPr>
      <w:outlineLvl w:val="7"/>
    </w:pPr>
  </w:style>
  <w:style w:type="paragraph" w:customStyle="1" w:styleId="heading9normal">
    <w:name w:val="heading 9 normal"/>
    <w:aliases w:val="Заголовок 9 Обычный"/>
    <w:basedOn w:val="a"/>
    <w:next w:val="a"/>
    <w:uiPriority w:val="9"/>
    <w:qFormat/>
    <w:rsid w:val="0006218E"/>
    <w:pPr>
      <w:outlineLvl w:val="8"/>
    </w:pPr>
  </w:style>
  <w:style w:type="character" w:customStyle="1" w:styleId="ab">
    <w:name w:val="Без интервала Знак"/>
    <w:link w:val="aa"/>
    <w:uiPriority w:val="1"/>
    <w:locked/>
    <w:rsid w:val="00C64916"/>
    <w:rPr>
      <w:rFonts w:eastAsia="Times New Roman" w:cs="Times New Roman"/>
      <w:sz w:val="22"/>
      <w:lang w:eastAsia="ru-RU"/>
    </w:rPr>
  </w:style>
  <w:style w:type="paragraph" w:customStyle="1" w:styleId="aff1">
    <w:name w:val="Прижатый влево"/>
    <w:basedOn w:val="a"/>
    <w:next w:val="a"/>
    <w:uiPriority w:val="99"/>
    <w:rsid w:val="00B503D5"/>
    <w:pPr>
      <w:widowControl w:val="0"/>
      <w:autoSpaceDE w:val="0"/>
      <w:autoSpaceDN w:val="0"/>
      <w:adjustRightInd w:val="0"/>
      <w:spacing w:before="0" w:after="0" w:line="240" w:lineRule="auto"/>
      <w:ind w:firstLine="0"/>
      <w:jc w:val="left"/>
    </w:pPr>
    <w:rPr>
      <w:rFonts w:ascii="Times New Roman CYR" w:hAnsi="Times New Roman CYR" w:cs="Times New Roman CYR"/>
      <w:sz w:val="24"/>
      <w:szCs w:val="24"/>
    </w:rPr>
  </w:style>
  <w:style w:type="character" w:customStyle="1" w:styleId="aff2">
    <w:name w:val="Гипертекстовая ссылка"/>
    <w:basedOn w:val="a0"/>
    <w:uiPriority w:val="99"/>
    <w:rsid w:val="0092610A"/>
    <w:rPr>
      <w:b/>
      <w:bCs/>
      <w:color w:val="106BBE"/>
    </w:rPr>
  </w:style>
  <w:style w:type="paragraph" w:styleId="HTML">
    <w:name w:val="HTML Preformatted"/>
    <w:basedOn w:val="a"/>
    <w:link w:val="HTML0"/>
    <w:uiPriority w:val="99"/>
    <w:unhideWhenUsed/>
    <w:rsid w:val="006C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Arial" w:hAnsi="Arial" w:cs="Arial"/>
      <w:sz w:val="20"/>
      <w:szCs w:val="20"/>
    </w:rPr>
  </w:style>
  <w:style w:type="character" w:customStyle="1" w:styleId="HTML0">
    <w:name w:val="Стандартный HTML Знак"/>
    <w:basedOn w:val="a0"/>
    <w:link w:val="HTML"/>
    <w:uiPriority w:val="99"/>
    <w:rsid w:val="006C1F52"/>
    <w:rPr>
      <w:rFonts w:ascii="Arial" w:eastAsia="Times New Roman" w:hAnsi="Arial" w:cs="Arial"/>
      <w:sz w:val="20"/>
      <w:szCs w:val="20"/>
      <w:lang w:eastAsia="ru-RU"/>
    </w:rPr>
  </w:style>
  <w:style w:type="paragraph" w:styleId="25">
    <w:name w:val="Body Text Indent 2"/>
    <w:basedOn w:val="a"/>
    <w:link w:val="26"/>
    <w:uiPriority w:val="99"/>
    <w:semiHidden/>
    <w:unhideWhenUsed/>
    <w:rsid w:val="00EB3463"/>
    <w:pPr>
      <w:spacing w:line="480" w:lineRule="auto"/>
      <w:ind w:left="283"/>
    </w:pPr>
  </w:style>
  <w:style w:type="character" w:customStyle="1" w:styleId="26">
    <w:name w:val="Основной текст с отступом 2 Знак"/>
    <w:basedOn w:val="a0"/>
    <w:link w:val="25"/>
    <w:uiPriority w:val="99"/>
    <w:semiHidden/>
    <w:rsid w:val="00EB3463"/>
    <w:rPr>
      <w:rFonts w:eastAsia="Times New Roman" w:cs="Times New Roman"/>
      <w:sz w:val="22"/>
      <w:lang w:eastAsia="ru-RU"/>
    </w:rPr>
  </w:style>
  <w:style w:type="character" w:customStyle="1" w:styleId="51">
    <w:name w:val="Основной текст (5)_"/>
    <w:basedOn w:val="a0"/>
    <w:link w:val="52"/>
    <w:rsid w:val="00EB3463"/>
    <w:rPr>
      <w:spacing w:val="1"/>
      <w:sz w:val="20"/>
      <w:szCs w:val="20"/>
      <w:shd w:val="clear" w:color="auto" w:fill="FFFFFF"/>
    </w:rPr>
  </w:style>
  <w:style w:type="paragraph" w:customStyle="1" w:styleId="52">
    <w:name w:val="Основной текст (5)"/>
    <w:basedOn w:val="a"/>
    <w:link w:val="51"/>
    <w:rsid w:val="00EB3463"/>
    <w:pPr>
      <w:widowControl w:val="0"/>
      <w:shd w:val="clear" w:color="auto" w:fill="FFFFFF"/>
      <w:spacing w:before="180" w:after="60" w:line="250" w:lineRule="exact"/>
      <w:ind w:hanging="360"/>
    </w:pPr>
    <w:rPr>
      <w:rFonts w:eastAsiaTheme="minorHAnsi" w:cstheme="minorBidi"/>
      <w:spacing w:val="1"/>
      <w:sz w:val="20"/>
      <w:szCs w:val="20"/>
      <w:lang w:eastAsia="en-US"/>
    </w:rPr>
  </w:style>
  <w:style w:type="table" w:styleId="aff3">
    <w:name w:val="Table Grid"/>
    <w:basedOn w:val="a1"/>
    <w:uiPriority w:val="99"/>
    <w:rsid w:val="003F581D"/>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
    <w:uiPriority w:val="99"/>
    <w:unhideWhenUsed/>
    <w:rsid w:val="003F581D"/>
    <w:pPr>
      <w:spacing w:before="100" w:beforeAutospacing="1" w:after="100" w:afterAutospacing="1" w:line="240" w:lineRule="auto"/>
      <w:ind w:firstLine="0"/>
      <w:jc w:val="left"/>
    </w:pPr>
    <w:rPr>
      <w:sz w:val="24"/>
      <w:szCs w:val="24"/>
    </w:rPr>
  </w:style>
  <w:style w:type="character" w:customStyle="1" w:styleId="sfwc">
    <w:name w:val="sfwc"/>
    <w:basedOn w:val="a0"/>
    <w:rsid w:val="00D84355"/>
  </w:style>
  <w:style w:type="paragraph" w:styleId="aff5">
    <w:name w:val="Body Text Indent"/>
    <w:basedOn w:val="a"/>
    <w:link w:val="aff6"/>
    <w:uiPriority w:val="99"/>
    <w:unhideWhenUsed/>
    <w:rsid w:val="00210C5C"/>
    <w:pPr>
      <w:ind w:left="283"/>
    </w:pPr>
  </w:style>
  <w:style w:type="character" w:customStyle="1" w:styleId="aff6">
    <w:name w:val="Основной текст с отступом Знак"/>
    <w:basedOn w:val="a0"/>
    <w:link w:val="aff5"/>
    <w:uiPriority w:val="99"/>
    <w:rsid w:val="00210C5C"/>
    <w:rPr>
      <w:rFonts w:eastAsia="Times New Roman" w:cs="Times New Roman"/>
      <w:sz w:val="22"/>
      <w:lang w:eastAsia="ru-RU"/>
    </w:rPr>
  </w:style>
  <w:style w:type="paragraph" w:styleId="34">
    <w:name w:val="Body Text Indent 3"/>
    <w:basedOn w:val="a"/>
    <w:link w:val="35"/>
    <w:uiPriority w:val="99"/>
    <w:semiHidden/>
    <w:unhideWhenUsed/>
    <w:rsid w:val="00210C5C"/>
    <w:pPr>
      <w:ind w:left="283"/>
    </w:pPr>
    <w:rPr>
      <w:sz w:val="16"/>
      <w:szCs w:val="16"/>
    </w:rPr>
  </w:style>
  <w:style w:type="character" w:customStyle="1" w:styleId="35">
    <w:name w:val="Основной текст с отступом 3 Знак"/>
    <w:basedOn w:val="a0"/>
    <w:link w:val="34"/>
    <w:uiPriority w:val="99"/>
    <w:semiHidden/>
    <w:rsid w:val="00210C5C"/>
    <w:rPr>
      <w:rFonts w:eastAsia="Times New Roman" w:cs="Times New Roman"/>
      <w:sz w:val="16"/>
      <w:szCs w:val="16"/>
      <w:lang w:eastAsia="ru-RU"/>
    </w:rPr>
  </w:style>
  <w:style w:type="paragraph" w:styleId="aff7">
    <w:name w:val="Balloon Text"/>
    <w:basedOn w:val="a"/>
    <w:link w:val="aff8"/>
    <w:uiPriority w:val="99"/>
    <w:semiHidden/>
    <w:unhideWhenUsed/>
    <w:rsid w:val="00AB316E"/>
    <w:pPr>
      <w:spacing w:before="0" w:after="0" w:line="240" w:lineRule="auto"/>
    </w:pPr>
    <w:rPr>
      <w:rFonts w:ascii="Tahoma" w:hAnsi="Tahoma" w:cs="Tahoma"/>
      <w:sz w:val="16"/>
      <w:szCs w:val="16"/>
    </w:rPr>
  </w:style>
  <w:style w:type="character" w:customStyle="1" w:styleId="aff8">
    <w:name w:val="Текст выноски Знак"/>
    <w:basedOn w:val="a0"/>
    <w:link w:val="aff7"/>
    <w:uiPriority w:val="99"/>
    <w:semiHidden/>
    <w:rsid w:val="00AB31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76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8"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5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7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9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247" Type="http://schemas.openxmlformats.org/officeDocument/2006/relationships/hyperlink" Target="https://vip.gosfinansy.ru/" TargetMode="External"/><Relationship Id="rId107"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3" Type="http://schemas.openxmlformats.org/officeDocument/2006/relationships/hyperlink" Target="consultantplus://offline/ref=9D8161AA42813FF2C5CEF20345109A18045E915A4D486592BF0D91A3DD55F1698951AD87C989255BD5FAEC95C70691654393C4422B6702763792395C742FD69E8EDE4C43BB2402B727FE3A412AD403E6C1ADE60AF36CdFRFM" TargetMode="External"/><Relationship Id="rId74" Type="http://schemas.openxmlformats.org/officeDocument/2006/relationships/hyperlink" Target="consultantplus://offline/ref=9D8161AA42813FF2C5CEF20345109A18045E915A4D486592BF0D91A3DD55F1698951AD87C989255BD5FAEB9DC7049D654393C4422B6702763792395C742FD69E87D84C43BB2402B724F73A412AD403E6C2A4E60AF36CdFRFM" TargetMode="External"/><Relationship Id="rId1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9"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6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81"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16"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58" Type="http://schemas.openxmlformats.org/officeDocument/2006/relationships/header" Target="header1.xm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4" Type="http://schemas.openxmlformats.org/officeDocument/2006/relationships/hyperlink" Target="consultantplus://offline/ref=9D8161AA42813FF2C5CEF20345109A18045E915A4D486592BF0D91A3DD55F1698951AD87C989255BD5FAE996C40691654393C4422B6702763792395C762FDDC2DF9Fd0R3M" TargetMode="External"/><Relationship Id="rId118"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39"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85"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1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92"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48" Type="http://schemas.openxmlformats.org/officeDocument/2006/relationships/hyperlink" Target="https://vip.gosfinansy.ru/"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10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4" Type="http://schemas.openxmlformats.org/officeDocument/2006/relationships/hyperlink" Target="consultantplus://offline/ref=9D8161AA42813FF2C5CEF20345109A18045E915A4D486592BF0D91A3DD55F1698951AD87C989255BD5FAEC95C70691654393C4422B6702763792395C742FD69E8EDE4C43BB2402B727FE3A412AD403E6C1ADE60AF36CdFRFM" TargetMode="External"/><Relationship Id="rId75"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96"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40"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6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82"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17"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59" Type="http://schemas.openxmlformats.org/officeDocument/2006/relationships/footer" Target="footer1.xm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9"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4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0"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65"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56" Type="http://schemas.openxmlformats.org/officeDocument/2006/relationships/hyperlink" Target="consultantplus://offline/ref%3D6C9911DE8A1888F32259E3427E98018A25A703D4EA42A23B2849BF27C0D6F6A977152FA91647126Bu4T9I" TargetMode="External"/><Relationship Id="rId177"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98"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7"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2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28"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244" Type="http://schemas.openxmlformats.org/officeDocument/2006/relationships/hyperlink" Target="https://vip.gosfinansy.ru/" TargetMode="External"/><Relationship Id="rId249" Type="http://schemas.openxmlformats.org/officeDocument/2006/relationships/hyperlink" Target="https://vip.gosfinansy.ru/"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9"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260" Type="http://schemas.openxmlformats.org/officeDocument/2006/relationships/footer" Target="footer2.xml"/><Relationship Id="rId265" Type="http://schemas.openxmlformats.org/officeDocument/2006/relationships/theme" Target="theme/theme1.xml"/><Relationship Id="rId34"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97"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4"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2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67"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88"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39"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0" Type="http://schemas.openxmlformats.org/officeDocument/2006/relationships/hyperlink" Target="consultantplus://offline/ref%3D5B6497B1C2B83DCBDC20B090B7F45E611914FF6DF65912721A989CI77DI" TargetMode="External"/><Relationship Id="rId255" Type="http://schemas.openxmlformats.org/officeDocument/2006/relationships/hyperlink" Target="consultantplus://offline/ref=9D8161AA42813FF2C5CEF20345109A18045E915A4D486592BF0D91A3DD55F1698951AD87C989255BD5FBE097C40C9C654393C4422B6702763792395C772CD095D28D04d5R3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6"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10"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15"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36"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5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7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9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9"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03"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240"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245" Type="http://schemas.openxmlformats.org/officeDocument/2006/relationships/hyperlink" Target="https://vip.gosfinansy.ru/" TargetMode="External"/><Relationship Id="rId261" Type="http://schemas.openxmlformats.org/officeDocument/2006/relationships/header" Target="header2.xm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5"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5"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7"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2"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3"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98"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21"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42"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8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1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30"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23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251" Type="http://schemas.openxmlformats.org/officeDocument/2006/relationships/hyperlink" Target="consultantplus://offline/ref%3D5B6497B1C2B83DCBDC20B090B7F45E611B1CF862FE0745704BCD927840BBF98BFBF6C024F7CDBF07IA7CI" TargetMode="External"/><Relationship Id="rId256" Type="http://schemas.openxmlformats.org/officeDocument/2006/relationships/hyperlink" Target="consultantplus://offline/ref=9D8161AA42813FF2C5CEF20345109A18045E915A4D486592BF0D91A3DD55F1698951AD87C989255BD5FAE994C40091654393C4422B6702763792395C7C2EDF9D85801654dARE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6"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7"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5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3"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32"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5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7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7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9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09"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190" Type="http://schemas.openxmlformats.org/officeDocument/2006/relationships/hyperlink" Target="consultantplus://offline/ref=9D8161AA42813FF2C5CEF20345109A18045E915A4D486592BF0D91A3DD55F1698951AD87C989255BD5FBE190C6009D654393C4422B6702763792395C742FDDC2DF9Fd0R3M" TargetMode="External"/><Relationship Id="rId20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0"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241"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46" Type="http://schemas.openxmlformats.org/officeDocument/2006/relationships/hyperlink" Target="https://vip.gosfinansy.ru/"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6"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27"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262" Type="http://schemas.openxmlformats.org/officeDocument/2006/relationships/footer" Target="footer3.xm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78"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4"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43" Type="http://schemas.openxmlformats.org/officeDocument/2006/relationships/hyperlink" Target="consultantplus://offline/ref=9D8161AA42813FF2C5CEF20345109A18045E915A4D486592BF0D91A3DD55F1698951AD87C989255BD5FBE092C10199654393C4422B6702763792395C732ADDC2DF9Fd0R3M" TargetMode="External"/><Relationship Id="rId14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64"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69"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185"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10"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15"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3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257" Type="http://schemas.openxmlformats.org/officeDocument/2006/relationships/hyperlink" Target="consultantplus://offline/ref=9D8161AA42813FF2C5CEF20345109A18045E915A4D486592BF0D91A3DD55F1698951AD87C989255BD5FAE994C40091654393C4422B6702763792395C742FD49786D71B46A9d2R4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252"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4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2"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33"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6"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00"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42"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63" Type="http://schemas.openxmlformats.org/officeDocument/2006/relationships/footer" Target="footer4.xml"/><Relationship Id="rId37"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9"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44" Type="http://schemas.openxmlformats.org/officeDocument/2006/relationships/hyperlink" Target="consultantplus://offline/ref=EAA390271FD7DDB2CF6F5F6E9ACEDF5C43AA851D46C21FA61D1AF4E14873A23F3064D34FA5E2809DgDpAG" TargetMode="External"/><Relationship Id="rId90"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65"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186"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53" Type="http://schemas.openxmlformats.org/officeDocument/2006/relationships/hyperlink" Target="consultantplus://offline/ref=9D8161AA42813FF2C5CEF20345109A18045E915A4D486592BF0D91A3DD55F1698951AD87C989255BD5FAE991C30C9C654393C4422B6702763792395C7627D39885801654dARE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13"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34"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80"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55" Type="http://schemas.openxmlformats.org/officeDocument/2006/relationships/hyperlink" Target="consultantplus://offline/ref%3D6C9911DE8A1888F32259E3427E98018A25A703D4EA42A23B2849BF27C0D6F6A977152FA91647126Bu4T9I" TargetMode="External"/><Relationship Id="rId176"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9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0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2"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43" Type="http://schemas.openxmlformats.org/officeDocument/2006/relationships/hyperlink" Target="consultantplus://offline/ref=9D8161AA42813FF2C5CEF20345109A18045E915A4D486592BF0D91A3DD55F1698951AD87C989255BD5FBE19DC40398654393C4422B6702763792395C742FD69D8BDE4C4BBB23d1R3M" TargetMode="External"/><Relationship Id="rId264" Type="http://schemas.openxmlformats.org/officeDocument/2006/relationships/fontTable" Target="fontTable.xm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70"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45" Type="http://schemas.openxmlformats.org/officeDocument/2006/relationships/hyperlink" Target="consultantplus://offline/ref=EAA390271FD7DDB2CF6F5F6E9ACEDF5C43AA851D46C21FA61D1AF4E14873A23F3064D34DA2gEp2G" TargetMode="External"/><Relationship Id="rId16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254" Type="http://schemas.openxmlformats.org/officeDocument/2006/relationships/hyperlink" Target="consultantplus://offline/ref=9D8161AA42813FF2C5CEF20345109A18045E915A4D486592BF0D91A3DD55F1698951AD87C989255BD5FAE994C40091654393C4422B6702763792395C742BD69E88D71B46A9d2R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7E98-1E1D-458D-A452-2864BF74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29</Pages>
  <Words>16224</Words>
  <Characters>92481</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dc:creator>
  <cp:lastModifiedBy>Харланова</cp:lastModifiedBy>
  <cp:revision>63</cp:revision>
  <cp:lastPrinted>2021-08-16T11:49:00Z</cp:lastPrinted>
  <dcterms:created xsi:type="dcterms:W3CDTF">2021-07-30T12:08:00Z</dcterms:created>
  <dcterms:modified xsi:type="dcterms:W3CDTF">2021-08-17T08:14:00Z</dcterms:modified>
</cp:coreProperties>
</file>