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9F" w:rsidRDefault="00954E9F" w:rsidP="0095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"Курское городское торгово-производственное объединение"</w:t>
      </w:r>
    </w:p>
    <w:p w:rsidR="00954E9F" w:rsidRDefault="00954E9F" w:rsidP="0095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 w:rsidR="00955A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955A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54E9F" w:rsidRDefault="00954E9F" w:rsidP="009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9F" w:rsidRDefault="00954E9F" w:rsidP="009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директор: </w:t>
      </w:r>
      <w:r w:rsidR="00955A1F">
        <w:rPr>
          <w:rFonts w:ascii="Times New Roman" w:hAnsi="Times New Roman" w:cs="Times New Roman"/>
          <w:sz w:val="28"/>
          <w:szCs w:val="28"/>
        </w:rPr>
        <w:t>84039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54E9F" w:rsidRDefault="00954E9F" w:rsidP="009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генерального директора по коммерческим вопросам: </w:t>
      </w:r>
      <w:r w:rsidR="00955A1F">
        <w:rPr>
          <w:rFonts w:ascii="Times New Roman" w:hAnsi="Times New Roman" w:cs="Times New Roman"/>
          <w:sz w:val="28"/>
          <w:szCs w:val="28"/>
        </w:rPr>
        <w:t>56467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54E9F" w:rsidRDefault="00954E9F" w:rsidP="009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генерального директора по строительству и техническим вопросам: </w:t>
      </w:r>
      <w:r w:rsidR="00955A1F">
        <w:rPr>
          <w:rFonts w:ascii="Times New Roman" w:hAnsi="Times New Roman" w:cs="Times New Roman"/>
          <w:sz w:val="28"/>
          <w:szCs w:val="28"/>
        </w:rPr>
        <w:t xml:space="preserve">66287 </w:t>
      </w:r>
      <w:r>
        <w:rPr>
          <w:rFonts w:ascii="Times New Roman" w:hAnsi="Times New Roman" w:cs="Times New Roman"/>
          <w:sz w:val="28"/>
          <w:szCs w:val="28"/>
        </w:rPr>
        <w:t>руб.;</w:t>
      </w:r>
    </w:p>
    <w:p w:rsidR="00863B28" w:rsidRPr="00955A1F" w:rsidRDefault="00954E9F" w:rsidP="00955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бухгалтер: </w:t>
      </w:r>
      <w:r w:rsidR="00955A1F">
        <w:rPr>
          <w:rFonts w:ascii="Times New Roman" w:hAnsi="Times New Roman" w:cs="Times New Roman"/>
          <w:sz w:val="28"/>
          <w:szCs w:val="28"/>
        </w:rPr>
        <w:t>67518 руб.</w:t>
      </w:r>
    </w:p>
    <w:p w:rsidR="00954E9F" w:rsidRDefault="00954E9F"/>
    <w:p w:rsidR="00954E9F" w:rsidRDefault="00954E9F" w:rsidP="0095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МУП "Северный торговый комплекс"</w:t>
      </w:r>
    </w:p>
    <w:p w:rsidR="00954E9F" w:rsidRDefault="00954E9F" w:rsidP="00954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 w:rsidR="00955A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955A1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954E9F" w:rsidRDefault="00954E9F" w:rsidP="009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E9F" w:rsidRDefault="00954E9F" w:rsidP="009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директор: </w:t>
      </w:r>
      <w:r w:rsidR="00CB6BC3">
        <w:rPr>
          <w:rFonts w:ascii="Times New Roman" w:hAnsi="Times New Roman" w:cs="Times New Roman"/>
          <w:sz w:val="28"/>
          <w:szCs w:val="28"/>
        </w:rPr>
        <w:t>78739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54E9F" w:rsidRDefault="00954E9F" w:rsidP="00954E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директора: </w:t>
      </w:r>
      <w:r w:rsidR="00CB6BC3">
        <w:rPr>
          <w:rFonts w:ascii="Times New Roman" w:hAnsi="Times New Roman" w:cs="Times New Roman"/>
          <w:sz w:val="28"/>
          <w:szCs w:val="28"/>
        </w:rPr>
        <w:t>68420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954E9F" w:rsidRPr="00CB6BC3" w:rsidRDefault="00CB6BC3" w:rsidP="00CB6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бухгалтер: 66117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sectPr w:rsidR="00954E9F" w:rsidRPr="00CB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9F"/>
    <w:rsid w:val="00863B28"/>
    <w:rsid w:val="00954E9F"/>
    <w:rsid w:val="00955A1F"/>
    <w:rsid w:val="00CB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adm38</dc:creator>
  <cp:lastModifiedBy>adm38</cp:lastModifiedBy>
  <cp:revision>3</cp:revision>
  <dcterms:created xsi:type="dcterms:W3CDTF">2019-01-25T09:10:00Z</dcterms:created>
  <dcterms:modified xsi:type="dcterms:W3CDTF">2019-01-25T09:14:00Z</dcterms:modified>
</cp:coreProperties>
</file>