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97" w:rsidRPr="004A5297" w:rsidRDefault="009D107B" w:rsidP="00F34672">
      <w:pPr>
        <w:jc w:val="center"/>
        <w:rPr>
          <w:sz w:val="28"/>
          <w:szCs w:val="28"/>
        </w:rPr>
      </w:pPr>
      <w:r w:rsidRPr="004A5297">
        <w:rPr>
          <w:sz w:val="28"/>
          <w:szCs w:val="28"/>
        </w:rPr>
        <w:t>Обобщение правоприменительной практики по результатам</w:t>
      </w:r>
      <w:r w:rsidR="00F34672" w:rsidRPr="004A5297">
        <w:rPr>
          <w:sz w:val="28"/>
          <w:szCs w:val="28"/>
        </w:rPr>
        <w:t xml:space="preserve"> осуществления муниципального контроля</w:t>
      </w:r>
      <w:r w:rsidRPr="004A5297">
        <w:rPr>
          <w:sz w:val="28"/>
          <w:szCs w:val="28"/>
        </w:rPr>
        <w:t xml:space="preserve"> </w:t>
      </w:r>
      <w:r w:rsidR="004A5297" w:rsidRPr="004A5297">
        <w:rPr>
          <w:sz w:val="28"/>
          <w:szCs w:val="28"/>
        </w:rPr>
        <w:t>в сфере</w:t>
      </w:r>
      <w:r w:rsidR="00192821" w:rsidRPr="004A5297">
        <w:rPr>
          <w:sz w:val="28"/>
          <w:szCs w:val="28"/>
        </w:rPr>
        <w:t xml:space="preserve"> благоустройства</w:t>
      </w:r>
    </w:p>
    <w:p w:rsidR="00F34672" w:rsidRPr="004A5297" w:rsidRDefault="00075366" w:rsidP="00F34672">
      <w:pPr>
        <w:jc w:val="center"/>
        <w:rPr>
          <w:sz w:val="28"/>
          <w:szCs w:val="28"/>
        </w:rPr>
      </w:pPr>
      <w:r w:rsidRPr="004A5297">
        <w:rPr>
          <w:sz w:val="28"/>
          <w:szCs w:val="28"/>
        </w:rPr>
        <w:t xml:space="preserve"> </w:t>
      </w:r>
      <w:r w:rsidR="004A5297" w:rsidRPr="004A5297">
        <w:rPr>
          <w:sz w:val="28"/>
          <w:szCs w:val="28"/>
        </w:rPr>
        <w:t xml:space="preserve">на </w:t>
      </w:r>
      <w:r w:rsidRPr="004A5297">
        <w:rPr>
          <w:sz w:val="28"/>
          <w:szCs w:val="28"/>
        </w:rPr>
        <w:t xml:space="preserve">территории муниципального образований «Город Курск» за </w:t>
      </w:r>
      <w:r w:rsidR="00F95C4E" w:rsidRPr="004A5297">
        <w:rPr>
          <w:sz w:val="28"/>
          <w:szCs w:val="28"/>
        </w:rPr>
        <w:t>202</w:t>
      </w:r>
      <w:r w:rsidR="00AE2712">
        <w:rPr>
          <w:sz w:val="28"/>
          <w:szCs w:val="28"/>
        </w:rPr>
        <w:t>2</w:t>
      </w:r>
      <w:bookmarkStart w:id="0" w:name="_GoBack"/>
      <w:bookmarkEnd w:id="0"/>
      <w:r w:rsidR="00F95C4E" w:rsidRPr="004A5297">
        <w:rPr>
          <w:sz w:val="28"/>
          <w:szCs w:val="28"/>
        </w:rPr>
        <w:t xml:space="preserve"> год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9D107B" w:rsidRDefault="009D107B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</w:t>
      </w:r>
      <w:r w:rsidR="00FA6E45">
        <w:rPr>
          <w:sz w:val="28"/>
          <w:szCs w:val="28"/>
        </w:rPr>
        <w:t xml:space="preserve"> от </w:t>
      </w:r>
      <w:r w:rsidR="00FA6E45">
        <w:rPr>
          <w:color w:val="000000"/>
          <w:sz w:val="28"/>
          <w:szCs w:val="28"/>
          <w:lang w:bidi="ru-RU"/>
        </w:rPr>
        <w:t>31.07.2020 № 248-ФЗ «</w:t>
      </w:r>
      <w:r w:rsidR="00FA6E45" w:rsidRPr="00347606">
        <w:rPr>
          <w:color w:val="000000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 w:rsidR="00FA6E45">
        <w:rPr>
          <w:color w:val="000000"/>
          <w:sz w:val="28"/>
          <w:szCs w:val="28"/>
          <w:lang w:bidi="ru-RU"/>
        </w:rPr>
        <w:t>»</w:t>
      </w:r>
      <w:r>
        <w:rPr>
          <w:sz w:val="28"/>
          <w:szCs w:val="28"/>
        </w:rPr>
        <w:t>,</w:t>
      </w:r>
      <w:r w:rsidRPr="0087213B">
        <w:rPr>
          <w:sz w:val="28"/>
          <w:szCs w:val="28"/>
        </w:rPr>
        <w:t xml:space="preserve"> </w:t>
      </w:r>
      <w:r w:rsidR="009479FF">
        <w:rPr>
          <w:sz w:val="28"/>
          <w:szCs w:val="28"/>
        </w:rPr>
        <w:t xml:space="preserve">решением </w:t>
      </w:r>
      <w:r w:rsidR="009479FF" w:rsidRPr="0087213B">
        <w:rPr>
          <w:sz w:val="28"/>
          <w:szCs w:val="28"/>
        </w:rPr>
        <w:t xml:space="preserve">Курского городского Собрания </w:t>
      </w:r>
      <w:r w:rsidRPr="001A50FB">
        <w:rPr>
          <w:color w:val="000000"/>
          <w:sz w:val="28"/>
          <w:szCs w:val="28"/>
          <w:lang w:bidi="ru-RU"/>
        </w:rPr>
        <w:t xml:space="preserve">от 10.09.2021 </w:t>
      </w:r>
      <w:r>
        <w:rPr>
          <w:color w:val="000000"/>
          <w:sz w:val="28"/>
          <w:szCs w:val="28"/>
          <w:lang w:bidi="ru-RU"/>
        </w:rPr>
        <w:t>№</w:t>
      </w:r>
      <w:r w:rsidRPr="001A50FB">
        <w:rPr>
          <w:color w:val="000000"/>
          <w:sz w:val="28"/>
          <w:szCs w:val="28"/>
          <w:lang w:bidi="ru-RU"/>
        </w:rPr>
        <w:t xml:space="preserve"> 186-6-РС </w:t>
      </w:r>
      <w:r>
        <w:rPr>
          <w:color w:val="000000"/>
          <w:sz w:val="28"/>
          <w:szCs w:val="28"/>
          <w:lang w:bidi="ru-RU"/>
        </w:rPr>
        <w:t>«</w:t>
      </w:r>
      <w:r w:rsidRPr="001A50FB">
        <w:rPr>
          <w:color w:val="000000"/>
          <w:sz w:val="28"/>
          <w:szCs w:val="28"/>
          <w:lang w:bidi="ru-RU"/>
        </w:rPr>
        <w:t>Об утверждении Положения об управлении муници</w:t>
      </w:r>
      <w:r>
        <w:rPr>
          <w:color w:val="000000"/>
          <w:sz w:val="28"/>
          <w:szCs w:val="28"/>
          <w:lang w:bidi="ru-RU"/>
        </w:rPr>
        <w:t>пального контроля города Курска», р</w:t>
      </w:r>
      <w:r w:rsidRPr="008479CA">
        <w:rPr>
          <w:color w:val="000000"/>
          <w:sz w:val="28"/>
          <w:szCs w:val="28"/>
          <w:lang w:bidi="ru-RU"/>
        </w:rPr>
        <w:t>ешение</w:t>
      </w:r>
      <w:r w:rsidR="009479FF">
        <w:rPr>
          <w:color w:val="000000"/>
          <w:sz w:val="28"/>
          <w:szCs w:val="28"/>
          <w:lang w:bidi="ru-RU"/>
        </w:rPr>
        <w:t xml:space="preserve">м </w:t>
      </w:r>
      <w:r w:rsidR="009479FF" w:rsidRPr="0087213B">
        <w:rPr>
          <w:sz w:val="28"/>
          <w:szCs w:val="28"/>
        </w:rPr>
        <w:t>Курского городского Собрания</w:t>
      </w:r>
      <w:r w:rsidRPr="008479CA">
        <w:rPr>
          <w:color w:val="000000"/>
          <w:sz w:val="28"/>
          <w:szCs w:val="28"/>
          <w:lang w:bidi="ru-RU"/>
        </w:rPr>
        <w:t xml:space="preserve"> от 10.09.2021 </w:t>
      </w:r>
      <w:r>
        <w:rPr>
          <w:color w:val="000000"/>
          <w:sz w:val="28"/>
          <w:szCs w:val="28"/>
          <w:lang w:bidi="ru-RU"/>
        </w:rPr>
        <w:t>№</w:t>
      </w:r>
      <w:r w:rsidRPr="008479CA">
        <w:rPr>
          <w:color w:val="000000"/>
          <w:sz w:val="28"/>
          <w:szCs w:val="28"/>
          <w:lang w:bidi="ru-RU"/>
        </w:rPr>
        <w:t xml:space="preserve"> 1</w:t>
      </w:r>
      <w:r>
        <w:rPr>
          <w:color w:val="000000"/>
          <w:sz w:val="28"/>
          <w:szCs w:val="28"/>
          <w:lang w:bidi="ru-RU"/>
        </w:rPr>
        <w:t>91</w:t>
      </w:r>
      <w:r w:rsidRPr="008479CA">
        <w:rPr>
          <w:color w:val="000000"/>
          <w:sz w:val="28"/>
          <w:szCs w:val="28"/>
          <w:lang w:bidi="ru-RU"/>
        </w:rPr>
        <w:t xml:space="preserve">-6-РС </w:t>
      </w:r>
      <w:r>
        <w:rPr>
          <w:color w:val="000000"/>
          <w:sz w:val="28"/>
          <w:szCs w:val="28"/>
          <w:lang w:bidi="ru-RU"/>
        </w:rPr>
        <w:t xml:space="preserve">«Об утверждении </w:t>
      </w: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я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 xml:space="preserve">ниципального контроля в сфере благоустройства </w:t>
      </w:r>
      <w:r w:rsidRPr="008479CA">
        <w:rPr>
          <w:color w:val="000000"/>
          <w:sz w:val="28"/>
          <w:szCs w:val="28"/>
          <w:lang w:bidi="ru-RU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  <w:lang w:bidi="ru-RU"/>
        </w:rPr>
        <w:t>«Город Курск».</w:t>
      </w:r>
    </w:p>
    <w:p w:rsidR="009479FF" w:rsidRDefault="001D5425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Анализ правоприменительной практики осуществления муниципального контроля в сфере благоустройства подготовлен с целью </w:t>
      </w:r>
      <w:r w:rsidR="00A67CB2">
        <w:rPr>
          <w:color w:val="000000"/>
          <w:sz w:val="28"/>
          <w:szCs w:val="28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>
        <w:rPr>
          <w:color w:val="000000"/>
          <w:sz w:val="28"/>
          <w:szCs w:val="28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>
        <w:rPr>
          <w:color w:val="000000"/>
          <w:sz w:val="28"/>
          <w:szCs w:val="28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>
        <w:rPr>
          <w:color w:val="000000"/>
          <w:sz w:val="28"/>
          <w:szCs w:val="28"/>
          <w:lang w:bidi="ru-RU"/>
        </w:rPr>
        <w:t>.</w:t>
      </w:r>
    </w:p>
    <w:p w:rsidR="00DD795F" w:rsidRDefault="00CD47F6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DD795F">
        <w:rPr>
          <w:sz w:val="28"/>
          <w:szCs w:val="28"/>
        </w:rPr>
        <w:t>проведено 2 внеплановых контрольных мероприятия, выдано 1 предписание об устранении выявленных нарушений, составлен 1 протокол об административном правонарушении. Основным нарушением обязательных требований является нарушение порядка проведения земляных работ (ст. 40 Правил благоустройства</w:t>
      </w:r>
      <w:r w:rsidR="00901810">
        <w:rPr>
          <w:sz w:val="28"/>
          <w:szCs w:val="28"/>
        </w:rPr>
        <w:t xml:space="preserve"> территории городского округа «Город Курск», утвержденных решением Курского городского Собрания от 20.12.2019 № 102-6-РС</w:t>
      </w:r>
      <w:r w:rsidR="00E37B04">
        <w:rPr>
          <w:sz w:val="28"/>
          <w:szCs w:val="28"/>
        </w:rPr>
        <w:t xml:space="preserve"> (далее – Правила благоустройства</w:t>
      </w:r>
      <w:r w:rsidR="00DD795F">
        <w:rPr>
          <w:sz w:val="28"/>
          <w:szCs w:val="28"/>
        </w:rPr>
        <w:t>).</w:t>
      </w:r>
      <w:r>
        <w:rPr>
          <w:sz w:val="28"/>
          <w:szCs w:val="28"/>
        </w:rPr>
        <w:t xml:space="preserve"> В 2022 году плановых контрольных мероприятий не проводилось.</w:t>
      </w:r>
    </w:p>
    <w:p w:rsidR="0013199C" w:rsidRDefault="00493F62" w:rsidP="0013199C">
      <w:pPr>
        <w:ind w:firstLine="708"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3F62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 </w:t>
      </w:r>
      <w:r w:rsidR="00CF3B0D">
        <w:rPr>
          <w:sz w:val="28"/>
          <w:szCs w:val="28"/>
        </w:rPr>
        <w:t xml:space="preserve">                                     </w:t>
      </w:r>
      <w:proofErr w:type="gramStart"/>
      <w:r w:rsidR="00CF3B0D">
        <w:rPr>
          <w:sz w:val="28"/>
          <w:szCs w:val="28"/>
        </w:rPr>
        <w:t xml:space="preserve">   «</w:t>
      </w:r>
      <w:proofErr w:type="gramEnd"/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контроля» проведение контрольных меропри</w:t>
      </w:r>
      <w:r w:rsidR="00066A76">
        <w:rPr>
          <w:sz w:val="28"/>
          <w:szCs w:val="28"/>
        </w:rPr>
        <w:t xml:space="preserve">ятий в 2022 году было ограничено. Действия </w:t>
      </w:r>
      <w:r w:rsidR="0013199C">
        <w:rPr>
          <w:sz w:val="28"/>
          <w:szCs w:val="28"/>
        </w:rPr>
        <w:t>должностных лиц, в рамках осуществления муниципального контроля в сфере благоустройства, были направлены на проведение профилактических мероприятий</w:t>
      </w:r>
      <w:r w:rsidR="004244A0">
        <w:rPr>
          <w:sz w:val="28"/>
          <w:szCs w:val="28"/>
        </w:rPr>
        <w:t>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ем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 xml:space="preserve">ниципального контроля </w:t>
      </w:r>
      <w:r w:rsidR="002D1C96">
        <w:rPr>
          <w:color w:val="000000"/>
          <w:sz w:val="28"/>
          <w:szCs w:val="28"/>
          <w:lang w:bidi="ru-RU"/>
        </w:rPr>
        <w:t>в сфере благоустройства, утвержденным решением Курского городского Собрания</w:t>
      </w:r>
      <w:r w:rsidR="006E4F9C">
        <w:rPr>
          <w:color w:val="000000"/>
          <w:sz w:val="28"/>
          <w:szCs w:val="28"/>
          <w:lang w:bidi="ru-RU"/>
        </w:rPr>
        <w:t xml:space="preserve">                      </w:t>
      </w:r>
      <w:r w:rsidR="002D1C96">
        <w:rPr>
          <w:color w:val="000000"/>
          <w:sz w:val="28"/>
          <w:szCs w:val="28"/>
          <w:lang w:bidi="ru-RU"/>
        </w:rPr>
        <w:t xml:space="preserve"> от 10.09.2021 № 191-6-РС, </w:t>
      </w:r>
      <w:r>
        <w:rPr>
          <w:color w:val="000000"/>
          <w:sz w:val="28"/>
          <w:szCs w:val="28"/>
          <w:lang w:bidi="ru-RU"/>
        </w:rPr>
        <w:t>установлены</w:t>
      </w:r>
      <w:r w:rsidR="00F16AA2">
        <w:rPr>
          <w:color w:val="000000"/>
          <w:sz w:val="28"/>
          <w:szCs w:val="28"/>
          <w:lang w:bidi="ru-RU"/>
        </w:rPr>
        <w:t xml:space="preserve"> следующие</w:t>
      </w:r>
      <w:r w:rsidR="002D1C96">
        <w:rPr>
          <w:color w:val="000000"/>
          <w:sz w:val="28"/>
          <w:szCs w:val="28"/>
          <w:lang w:bidi="ru-RU"/>
        </w:rPr>
        <w:t xml:space="preserve"> виды</w:t>
      </w:r>
      <w:r w:rsidR="00F16AA2">
        <w:rPr>
          <w:color w:val="000000"/>
          <w:sz w:val="28"/>
          <w:szCs w:val="28"/>
          <w:lang w:bidi="ru-RU"/>
        </w:rPr>
        <w:t xml:space="preserve"> </w:t>
      </w:r>
      <w:r w:rsidR="002D1C96"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 w:rsidR="002D1C96"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lastRenderedPageBreak/>
        <w:t>информирование;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объявление предостережения;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профилактический визит. </w:t>
      </w:r>
    </w:p>
    <w:p w:rsidR="004244A0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 w:rsidR="00CF3B0D"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 w:rsidR="00CF3B0D"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управления,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стендах в месте нахождения управления.</w:t>
      </w:r>
    </w:p>
    <w:p w:rsidR="004244A0" w:rsidRPr="002E46FD" w:rsidRDefault="004244A0" w:rsidP="004244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Управление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:rsidR="00372AE4" w:rsidRDefault="004244A0" w:rsidP="00372AE4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</w:t>
      </w:r>
      <w:r w:rsidRPr="002E46FD">
        <w:rPr>
          <w:sz w:val="28"/>
          <w:szCs w:val="28"/>
        </w:rPr>
        <w:lastRenderedPageBreak/>
        <w:t>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72AE4" w:rsidRPr="00372AE4" w:rsidRDefault="00372AE4" w:rsidP="00372AE4">
      <w:pPr>
        <w:ind w:firstLine="851"/>
        <w:jc w:val="both"/>
        <w:rPr>
          <w:sz w:val="28"/>
          <w:szCs w:val="28"/>
        </w:rPr>
      </w:pPr>
      <w:r w:rsidRPr="00370D75">
        <w:rPr>
          <w:color w:val="333333"/>
          <w:sz w:val="28"/>
          <w:szCs w:val="28"/>
        </w:rPr>
        <w:t xml:space="preserve">Деятельность муниципального контроля </w:t>
      </w:r>
      <w:r>
        <w:rPr>
          <w:color w:val="333333"/>
          <w:sz w:val="28"/>
          <w:szCs w:val="28"/>
        </w:rPr>
        <w:t xml:space="preserve">в сфере благоустройства </w:t>
      </w:r>
      <w:r w:rsidRPr="00370D75">
        <w:rPr>
          <w:color w:val="333333"/>
          <w:sz w:val="28"/>
          <w:szCs w:val="28"/>
        </w:rPr>
        <w:t>направлена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на профилактику нарушений юридическими лицами</w:t>
      </w:r>
      <w:r>
        <w:rPr>
          <w:color w:val="333333"/>
          <w:sz w:val="28"/>
          <w:szCs w:val="28"/>
        </w:rPr>
        <w:t>,</w:t>
      </w:r>
      <w:r w:rsidRPr="00370D75">
        <w:rPr>
          <w:color w:val="333333"/>
          <w:sz w:val="28"/>
          <w:szCs w:val="28"/>
        </w:rPr>
        <w:t xml:space="preserve"> индивидуальными предпринимателями</w:t>
      </w:r>
      <w:r>
        <w:rPr>
          <w:color w:val="333333"/>
          <w:sz w:val="28"/>
          <w:szCs w:val="28"/>
        </w:rPr>
        <w:t xml:space="preserve"> и гражданами</w:t>
      </w:r>
      <w:r w:rsidRPr="00370D75">
        <w:rPr>
          <w:color w:val="333333"/>
          <w:sz w:val="28"/>
          <w:szCs w:val="28"/>
        </w:rPr>
        <w:t xml:space="preserve"> обязательных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требований, на создание комфортных и безопасных условий для проживания, улучшение качества</w:t>
      </w:r>
      <w:r>
        <w:rPr>
          <w:color w:val="333333"/>
          <w:sz w:val="28"/>
          <w:szCs w:val="28"/>
        </w:rPr>
        <w:t xml:space="preserve"> благоустройства общественных территорий,</w:t>
      </w:r>
      <w:r w:rsidRPr="00370D75">
        <w:rPr>
          <w:color w:val="333333"/>
          <w:sz w:val="28"/>
          <w:szCs w:val="28"/>
        </w:rPr>
        <w:t xml:space="preserve"> содействие укреплению законности 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предупреждению правонарушений </w:t>
      </w:r>
      <w:r>
        <w:rPr>
          <w:color w:val="333333"/>
          <w:sz w:val="28"/>
          <w:szCs w:val="28"/>
        </w:rPr>
        <w:t>законодательства.</w:t>
      </w:r>
      <w:r w:rsidRPr="00370D75">
        <w:rPr>
          <w:sz w:val="28"/>
          <w:szCs w:val="28"/>
        </w:rPr>
        <w:t xml:space="preserve"> </w:t>
      </w:r>
    </w:p>
    <w:p w:rsidR="00213DD4" w:rsidRDefault="00316A9E" w:rsidP="0021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3DD4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="00213DD4">
        <w:rPr>
          <w:sz w:val="28"/>
          <w:szCs w:val="28"/>
        </w:rPr>
        <w:t xml:space="preserve"> в рамках осуществления муниципального контроля в сфере благоустройства </w:t>
      </w:r>
      <w:r w:rsidR="00666A63">
        <w:rPr>
          <w:sz w:val="28"/>
          <w:szCs w:val="28"/>
        </w:rPr>
        <w:t>были проведены следующие профилактические мероприятия:</w:t>
      </w:r>
    </w:p>
    <w:p w:rsidR="00316A9E" w:rsidRDefault="000A7982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526C">
        <w:rPr>
          <w:sz w:val="28"/>
          <w:szCs w:val="28"/>
        </w:rPr>
        <w:t>роведено</w:t>
      </w:r>
      <w:r>
        <w:rPr>
          <w:sz w:val="28"/>
          <w:szCs w:val="28"/>
        </w:rPr>
        <w:t xml:space="preserve"> 13</w:t>
      </w:r>
      <w:r w:rsidR="0077526C">
        <w:rPr>
          <w:sz w:val="28"/>
          <w:szCs w:val="28"/>
        </w:rPr>
        <w:t xml:space="preserve"> информир</w:t>
      </w:r>
      <w:r w:rsidR="00BD083F">
        <w:rPr>
          <w:sz w:val="28"/>
          <w:szCs w:val="28"/>
        </w:rPr>
        <w:t>ований</w:t>
      </w:r>
      <w:r w:rsidR="0077526C">
        <w:rPr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</w:t>
      </w:r>
      <w:r w:rsidR="00BD083F">
        <w:rPr>
          <w:sz w:val="28"/>
          <w:szCs w:val="28"/>
        </w:rPr>
        <w:t>;</w:t>
      </w:r>
    </w:p>
    <w:p w:rsidR="00316A9E" w:rsidRDefault="00BD083F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объявлено 55 предостережений </w:t>
      </w:r>
      <w:r>
        <w:rPr>
          <w:rFonts w:eastAsia="Calibri"/>
          <w:sz w:val="28"/>
          <w:szCs w:val="28"/>
        </w:rPr>
        <w:t>о недопустимости нарушения обязательных требований;</w:t>
      </w:r>
    </w:p>
    <w:p w:rsidR="00316A9E" w:rsidRDefault="00BD083F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проведено 27 консультирований контролируемых лиц;</w:t>
      </w:r>
    </w:p>
    <w:p w:rsidR="00BD083F" w:rsidRPr="00BD083F" w:rsidRDefault="00BD083F" w:rsidP="00BD083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D083F">
        <w:rPr>
          <w:rFonts w:eastAsia="Calibri"/>
          <w:sz w:val="28"/>
          <w:szCs w:val="28"/>
        </w:rPr>
        <w:t xml:space="preserve">проведено </w:t>
      </w:r>
      <w:r>
        <w:rPr>
          <w:rFonts w:eastAsia="Calibri"/>
          <w:sz w:val="28"/>
          <w:szCs w:val="28"/>
        </w:rPr>
        <w:t>5 профилактических визитов.</w:t>
      </w:r>
    </w:p>
    <w:p w:rsidR="00316A9E" w:rsidRDefault="003619D5" w:rsidP="004A33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выяв</w:t>
      </w:r>
      <w:r w:rsidR="004A332E">
        <w:rPr>
          <w:sz w:val="28"/>
          <w:szCs w:val="28"/>
        </w:rPr>
        <w:t>лены следующие часто встречающиеся</w:t>
      </w:r>
      <w:r>
        <w:rPr>
          <w:sz w:val="28"/>
          <w:szCs w:val="28"/>
        </w:rPr>
        <w:t xml:space="preserve"> нарушения </w:t>
      </w:r>
      <w:r w:rsidR="00822833">
        <w:rPr>
          <w:sz w:val="28"/>
          <w:szCs w:val="28"/>
        </w:rPr>
        <w:t xml:space="preserve">контролируемыми лицами </w:t>
      </w:r>
      <w:r>
        <w:rPr>
          <w:sz w:val="28"/>
          <w:szCs w:val="28"/>
        </w:rPr>
        <w:t>обязательных тр</w:t>
      </w:r>
      <w:r w:rsidR="004A332E">
        <w:rPr>
          <w:sz w:val="28"/>
          <w:szCs w:val="28"/>
        </w:rPr>
        <w:t>ебований:</w:t>
      </w:r>
    </w:p>
    <w:p w:rsidR="00AD6186" w:rsidRDefault="00E37B04" w:rsidP="006974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4A332E">
        <w:rPr>
          <w:sz w:val="28"/>
          <w:szCs w:val="28"/>
        </w:rPr>
        <w:t xml:space="preserve">енадлежащее </w:t>
      </w:r>
      <w:r w:rsidR="004A332E">
        <w:rPr>
          <w:rFonts w:eastAsiaTheme="minorHAnsi"/>
          <w:sz w:val="28"/>
          <w:szCs w:val="28"/>
          <w:lang w:eastAsia="en-US"/>
        </w:rPr>
        <w:t xml:space="preserve">содержание объектов и элементов благоустройства </w:t>
      </w:r>
      <w:r w:rsidR="006E4F9C">
        <w:rPr>
          <w:rFonts w:eastAsiaTheme="minorHAnsi"/>
          <w:sz w:val="28"/>
          <w:szCs w:val="28"/>
          <w:lang w:eastAsia="en-US"/>
        </w:rPr>
        <w:t xml:space="preserve">            </w:t>
      </w:r>
      <w:proofErr w:type="gramStart"/>
      <w:r w:rsidR="006E4F9C">
        <w:rPr>
          <w:rFonts w:eastAsiaTheme="minorHAnsi"/>
          <w:sz w:val="28"/>
          <w:szCs w:val="28"/>
          <w:lang w:eastAsia="en-US"/>
        </w:rPr>
        <w:t xml:space="preserve">   </w:t>
      </w:r>
      <w:r w:rsidR="004A332E">
        <w:rPr>
          <w:rFonts w:eastAsiaTheme="minorHAnsi"/>
          <w:sz w:val="28"/>
          <w:szCs w:val="28"/>
          <w:lang w:eastAsia="en-US"/>
        </w:rPr>
        <w:t>(</w:t>
      </w:r>
      <w:proofErr w:type="spellStart"/>
      <w:proofErr w:type="gramEnd"/>
      <w:r w:rsidR="004A332E">
        <w:rPr>
          <w:rFonts w:eastAsiaTheme="minorHAnsi"/>
          <w:sz w:val="28"/>
          <w:szCs w:val="28"/>
          <w:lang w:eastAsia="en-US"/>
        </w:rPr>
        <w:t>п.</w:t>
      </w:r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r w:rsidR="004A332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.6 п. 1</w:t>
      </w:r>
      <w:r w:rsidR="004A332E">
        <w:rPr>
          <w:rFonts w:eastAsiaTheme="minorHAnsi"/>
          <w:sz w:val="28"/>
          <w:szCs w:val="28"/>
          <w:lang w:eastAsia="en-US"/>
        </w:rPr>
        <w:t xml:space="preserve"> ст. 41</w:t>
      </w:r>
      <w:r>
        <w:rPr>
          <w:rFonts w:eastAsiaTheme="minorHAnsi"/>
          <w:sz w:val="28"/>
          <w:szCs w:val="28"/>
          <w:lang w:eastAsia="en-US"/>
        </w:rPr>
        <w:t xml:space="preserve"> Правил благоустройства)</w:t>
      </w:r>
      <w:r w:rsidR="00AD6186">
        <w:rPr>
          <w:rFonts w:eastAsiaTheme="minorHAnsi"/>
          <w:sz w:val="28"/>
          <w:szCs w:val="28"/>
          <w:lang w:eastAsia="en-US"/>
        </w:rPr>
        <w:t>;</w:t>
      </w:r>
    </w:p>
    <w:p w:rsidR="004A332E" w:rsidRDefault="006446BC" w:rsidP="006974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неудовлетворительн</w:t>
      </w:r>
      <w:r w:rsidR="00AD6186">
        <w:rPr>
          <w:rFonts w:eastAsiaTheme="minorHAnsi"/>
          <w:sz w:val="28"/>
          <w:szCs w:val="28"/>
          <w:lang w:eastAsia="en-US"/>
        </w:rPr>
        <w:t>ое состояние земельного участка (отсутствие отпила деревьев и кустарников, покоса травы, скопление бытового мусора</w:t>
      </w:r>
      <w:r w:rsidR="00697440">
        <w:rPr>
          <w:rFonts w:eastAsiaTheme="minorHAnsi"/>
          <w:sz w:val="28"/>
          <w:szCs w:val="28"/>
          <w:lang w:eastAsia="en-US"/>
        </w:rPr>
        <w:t>) (с.3 ст. 34 Правил благоустройства);</w:t>
      </w:r>
    </w:p>
    <w:p w:rsidR="00372AE4" w:rsidRDefault="00697440" w:rsidP="00372A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несоблюдение требований к д</w:t>
      </w:r>
      <w:r w:rsidR="004D2B94">
        <w:rPr>
          <w:rFonts w:eastAsiaTheme="minorHAnsi"/>
          <w:sz w:val="28"/>
          <w:szCs w:val="28"/>
          <w:lang w:eastAsia="en-US"/>
        </w:rPr>
        <w:t xml:space="preserve">оступности городской среды для </w:t>
      </w:r>
      <w:r>
        <w:rPr>
          <w:rFonts w:eastAsiaTheme="minorHAnsi"/>
          <w:sz w:val="28"/>
          <w:szCs w:val="28"/>
          <w:lang w:eastAsia="en-US"/>
        </w:rPr>
        <w:t>маломобильных групп населения</w:t>
      </w:r>
      <w:r w:rsidR="004D2B94">
        <w:rPr>
          <w:rFonts w:eastAsiaTheme="minorHAnsi"/>
          <w:sz w:val="28"/>
          <w:szCs w:val="28"/>
          <w:lang w:eastAsia="en-US"/>
        </w:rPr>
        <w:t xml:space="preserve"> (ст. 15 Федерального закона от 24.11.1995 </w:t>
      </w:r>
      <w:r w:rsidR="006E4F9C">
        <w:rPr>
          <w:rFonts w:eastAsiaTheme="minorHAnsi"/>
          <w:sz w:val="28"/>
          <w:szCs w:val="28"/>
          <w:lang w:eastAsia="en-US"/>
        </w:rPr>
        <w:t xml:space="preserve">             </w:t>
      </w:r>
      <w:r w:rsidR="004D2B94">
        <w:rPr>
          <w:rFonts w:eastAsiaTheme="minorHAnsi"/>
          <w:sz w:val="28"/>
          <w:szCs w:val="28"/>
          <w:lang w:eastAsia="en-US"/>
        </w:rPr>
        <w:t>№ 181-ФЗ «О социальной защите инвалидов в Российской Федерации</w:t>
      </w:r>
      <w:proofErr w:type="gramStart"/>
      <w:r w:rsidR="004D2B94">
        <w:rPr>
          <w:rFonts w:eastAsiaTheme="minorHAnsi"/>
          <w:sz w:val="28"/>
          <w:szCs w:val="28"/>
          <w:lang w:eastAsia="en-US"/>
        </w:rPr>
        <w:t xml:space="preserve">», </w:t>
      </w:r>
      <w:r w:rsidR="006E4F9C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6E4F9C">
        <w:rPr>
          <w:rFonts w:eastAsiaTheme="minorHAnsi"/>
          <w:sz w:val="28"/>
          <w:szCs w:val="28"/>
          <w:lang w:eastAsia="en-US"/>
        </w:rPr>
        <w:t xml:space="preserve">                 </w:t>
      </w:r>
      <w:r w:rsidR="004D2B94">
        <w:rPr>
          <w:rFonts w:eastAsiaTheme="minorHAnsi"/>
          <w:sz w:val="28"/>
          <w:szCs w:val="28"/>
          <w:lang w:eastAsia="en-US"/>
        </w:rPr>
        <w:t>ст. 11 Правил благоустройства).</w:t>
      </w:r>
    </w:p>
    <w:p w:rsidR="00F1766B" w:rsidRPr="00370D75" w:rsidRDefault="00F1766B" w:rsidP="00F1766B">
      <w:pPr>
        <w:jc w:val="both"/>
        <w:rPr>
          <w:sz w:val="28"/>
          <w:szCs w:val="28"/>
        </w:rPr>
      </w:pPr>
    </w:p>
    <w:p w:rsidR="00F1766B" w:rsidRPr="003833C2" w:rsidRDefault="00F1766B" w:rsidP="00F1766B">
      <w:pPr>
        <w:jc w:val="center"/>
        <w:rPr>
          <w:sz w:val="28"/>
          <w:szCs w:val="28"/>
        </w:rPr>
      </w:pPr>
      <w:r w:rsidRPr="003833C2">
        <w:rPr>
          <w:sz w:val="28"/>
          <w:szCs w:val="28"/>
        </w:rPr>
        <w:t xml:space="preserve"> </w:t>
      </w:r>
    </w:p>
    <w:p w:rsidR="00F1766B" w:rsidRPr="00015CEC" w:rsidRDefault="00F1766B" w:rsidP="00015CEC">
      <w:pPr>
        <w:ind w:firstLine="708"/>
        <w:jc w:val="both"/>
        <w:rPr>
          <w:sz w:val="28"/>
          <w:szCs w:val="28"/>
        </w:rPr>
      </w:pPr>
    </w:p>
    <w:sectPr w:rsidR="00F1766B" w:rsidRPr="00015CEC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ED" w:rsidRDefault="00D715ED" w:rsidP="00DD381D">
      <w:r>
        <w:separator/>
      </w:r>
    </w:p>
  </w:endnote>
  <w:endnote w:type="continuationSeparator" w:id="0">
    <w:p w:rsidR="00D715ED" w:rsidRDefault="00D715ED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ED" w:rsidRDefault="00D715ED" w:rsidP="00DD381D">
      <w:r>
        <w:separator/>
      </w:r>
    </w:p>
  </w:footnote>
  <w:footnote w:type="continuationSeparator" w:id="0">
    <w:p w:rsidR="00D715ED" w:rsidRDefault="00D715ED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844839"/>
      <w:docPartObj>
        <w:docPartGallery w:val="Page Numbers (Top of Page)"/>
        <w:docPartUnique/>
      </w:docPartObj>
    </w:sdtPr>
    <w:sdtEndPr/>
    <w:sdtContent>
      <w:p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712">
          <w:rPr>
            <w:noProof/>
          </w:rPr>
          <w:t>3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5CEC"/>
    <w:rsid w:val="000448D7"/>
    <w:rsid w:val="00065E24"/>
    <w:rsid w:val="00066A76"/>
    <w:rsid w:val="00075366"/>
    <w:rsid w:val="000A0E4D"/>
    <w:rsid w:val="000A7982"/>
    <w:rsid w:val="000E06B1"/>
    <w:rsid w:val="000E0F54"/>
    <w:rsid w:val="0013199C"/>
    <w:rsid w:val="00192821"/>
    <w:rsid w:val="001D5425"/>
    <w:rsid w:val="00213DD4"/>
    <w:rsid w:val="002434BD"/>
    <w:rsid w:val="00255D9D"/>
    <w:rsid w:val="00273981"/>
    <w:rsid w:val="002D1C96"/>
    <w:rsid w:val="0030421C"/>
    <w:rsid w:val="00316A9E"/>
    <w:rsid w:val="003619D5"/>
    <w:rsid w:val="00372AE4"/>
    <w:rsid w:val="004244A0"/>
    <w:rsid w:val="00427628"/>
    <w:rsid w:val="00493F62"/>
    <w:rsid w:val="004A332E"/>
    <w:rsid w:val="004A5297"/>
    <w:rsid w:val="004D2B94"/>
    <w:rsid w:val="005058DA"/>
    <w:rsid w:val="005E6690"/>
    <w:rsid w:val="006446BC"/>
    <w:rsid w:val="00666A63"/>
    <w:rsid w:val="00697440"/>
    <w:rsid w:val="006E4F9C"/>
    <w:rsid w:val="0077526C"/>
    <w:rsid w:val="007A142C"/>
    <w:rsid w:val="007C2314"/>
    <w:rsid w:val="00822833"/>
    <w:rsid w:val="0082468C"/>
    <w:rsid w:val="00884DD4"/>
    <w:rsid w:val="00893993"/>
    <w:rsid w:val="00901810"/>
    <w:rsid w:val="00912A39"/>
    <w:rsid w:val="009479FF"/>
    <w:rsid w:val="009B0767"/>
    <w:rsid w:val="009D107B"/>
    <w:rsid w:val="009D4640"/>
    <w:rsid w:val="00A02A59"/>
    <w:rsid w:val="00A06FFE"/>
    <w:rsid w:val="00A67CB2"/>
    <w:rsid w:val="00A74AC2"/>
    <w:rsid w:val="00A7564B"/>
    <w:rsid w:val="00AB0EB4"/>
    <w:rsid w:val="00AD6186"/>
    <w:rsid w:val="00AE2712"/>
    <w:rsid w:val="00B83328"/>
    <w:rsid w:val="00BC5983"/>
    <w:rsid w:val="00BC720E"/>
    <w:rsid w:val="00BD083F"/>
    <w:rsid w:val="00C54CC6"/>
    <w:rsid w:val="00CA7271"/>
    <w:rsid w:val="00CD47F6"/>
    <w:rsid w:val="00CF3B0D"/>
    <w:rsid w:val="00D71482"/>
    <w:rsid w:val="00D715ED"/>
    <w:rsid w:val="00DD381D"/>
    <w:rsid w:val="00DD795F"/>
    <w:rsid w:val="00E37B04"/>
    <w:rsid w:val="00E40713"/>
    <w:rsid w:val="00E80EF6"/>
    <w:rsid w:val="00E81935"/>
    <w:rsid w:val="00E940D2"/>
    <w:rsid w:val="00EE0F4D"/>
    <w:rsid w:val="00F16AA2"/>
    <w:rsid w:val="00F1766B"/>
    <w:rsid w:val="00F34672"/>
    <w:rsid w:val="00F53C7B"/>
    <w:rsid w:val="00F6117D"/>
    <w:rsid w:val="00F95C4E"/>
    <w:rsid w:val="00FA6E45"/>
    <w:rsid w:val="00FB2893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1188-6639-44F8-B411-0D8A2389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1234</cp:lastModifiedBy>
  <cp:revision>6</cp:revision>
  <cp:lastPrinted>2022-12-20T09:04:00Z</cp:lastPrinted>
  <dcterms:created xsi:type="dcterms:W3CDTF">2022-12-20T09:14:00Z</dcterms:created>
  <dcterms:modified xsi:type="dcterms:W3CDTF">2022-12-20T10:59:00Z</dcterms:modified>
</cp:coreProperties>
</file>