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4" w:leader="none"/>
          <w:tab w:val="left" w:pos="0" w:leader="none"/>
          <w:tab w:val="left" w:pos="5670" w:leader="none"/>
        </w:tabs>
        <w:suppressAutoHyphens w:val="true"/>
        <w:ind w:right="3117" w:hanging="0"/>
        <w:rPr>
          <w:rFonts w:ascii="Times New Roman" w:hAnsi="Times New Roman" w:eastAsia="Times New Roman"/>
          <w:b/>
          <w:b/>
          <w:sz w:val="28"/>
          <w:szCs w:val="20"/>
          <w:lang w:eastAsia="ar-SA"/>
        </w:rPr>
      </w:pPr>
      <w:r>
        <w:rPr>
          <w:rFonts w:eastAsia="Times New Roman" w:ascii="Times New Roman" w:hAnsi="Times New Roman"/>
          <w:b/>
          <w:sz w:val="28"/>
          <w:szCs w:val="20"/>
          <w:lang w:eastAsia="ar-SA"/>
        </w:rPr>
      </w:r>
    </w:p>
    <w:p>
      <w:pPr>
        <w:pStyle w:val="Normal"/>
        <w:tabs>
          <w:tab w:val="clear" w:pos="708"/>
          <w:tab w:val="left" w:pos="426" w:leader="none"/>
          <w:tab w:val="left" w:pos="1134" w:leader="none"/>
          <w:tab w:val="left" w:pos="3261" w:leader="none"/>
        </w:tabs>
        <w:overflowPunct w:val="true"/>
        <w:spacing w:lineRule="auto" w:line="235"/>
        <w:jc w:val="center"/>
        <w:textAlignment w:val="baseline"/>
        <w:rPr>
          <w:rFonts w:ascii="Times New Roman" w:hAnsi="Times New Roman"/>
          <w:sz w:val="28"/>
          <w:szCs w:val="28"/>
        </w:rPr>
      </w:pPr>
      <w:r>
        <w:rPr/>
        <w:drawing>
          <wp:inline distT="0" distB="0" distL="0" distR="0">
            <wp:extent cx="885825" cy="7524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885825" cy="752475"/>
                    </a:xfrm>
                    <a:prstGeom prst="rect">
                      <a:avLst/>
                    </a:prstGeom>
                  </pic:spPr>
                </pic:pic>
              </a:graphicData>
            </a:graphic>
          </wp:inline>
        </w:drawing>
      </w:r>
    </w:p>
    <w:p>
      <w:pPr>
        <w:pStyle w:val="Normal"/>
        <w:keepNext w:val="true"/>
        <w:tabs>
          <w:tab w:val="clear" w:pos="708"/>
          <w:tab w:val="left" w:pos="426" w:leader="none"/>
          <w:tab w:val="left" w:pos="1134" w:leader="none"/>
          <w:tab w:val="left" w:pos="3261" w:leader="none"/>
        </w:tabs>
        <w:spacing w:lineRule="auto" w:line="235"/>
        <w:jc w:val="center"/>
        <w:rPr>
          <w:rFonts w:ascii="Times New Roman" w:hAnsi="Times New Roman"/>
          <w:b/>
          <w:b/>
          <w:bCs/>
          <w:sz w:val="40"/>
          <w:szCs w:val="40"/>
        </w:rPr>
      </w:pPr>
      <w:r>
        <w:rPr>
          <w:rFonts w:ascii="Times New Roman" w:hAnsi="Times New Roman"/>
          <w:b/>
          <w:bCs/>
          <w:sz w:val="40"/>
          <w:szCs w:val="40"/>
        </w:rPr>
        <w:t xml:space="preserve">АДМИНИСТРАЦИЯ </w:t>
      </w:r>
      <w:r>
        <w:rPr>
          <w:rFonts w:ascii="Times New Roman" w:hAnsi="Times New Roman"/>
          <w:b/>
          <w:bCs/>
          <w:caps/>
          <w:sz w:val="40"/>
          <w:szCs w:val="40"/>
        </w:rPr>
        <w:t>города Курска</w:t>
      </w:r>
    </w:p>
    <w:p>
      <w:pPr>
        <w:pStyle w:val="Normal"/>
        <w:tabs>
          <w:tab w:val="clear" w:pos="708"/>
          <w:tab w:val="left" w:pos="426" w:leader="none"/>
          <w:tab w:val="left" w:pos="1134" w:leader="none"/>
          <w:tab w:val="left" w:pos="3261" w:leader="none"/>
        </w:tabs>
        <w:spacing w:lineRule="auto" w:line="235"/>
        <w:jc w:val="center"/>
        <w:rPr>
          <w:rFonts w:ascii="Times New Roman" w:hAnsi="Times New Roman"/>
          <w:sz w:val="40"/>
          <w:szCs w:val="40"/>
        </w:rPr>
      </w:pPr>
      <w:r>
        <w:rPr>
          <w:rFonts w:ascii="Times New Roman" w:hAnsi="Times New Roman"/>
          <w:sz w:val="40"/>
          <w:szCs w:val="40"/>
        </w:rPr>
        <w:t>Курской области</w:t>
      </w:r>
    </w:p>
    <w:p>
      <w:pPr>
        <w:pStyle w:val="Normal"/>
        <w:keepNext w:val="true"/>
        <w:tabs>
          <w:tab w:val="clear" w:pos="708"/>
          <w:tab w:val="left" w:pos="426" w:leader="none"/>
          <w:tab w:val="left" w:pos="1134" w:leader="none"/>
          <w:tab w:val="left" w:pos="3261" w:leader="none"/>
        </w:tabs>
        <w:spacing w:lineRule="auto" w:line="235"/>
        <w:jc w:val="center"/>
        <w:rPr>
          <w:rFonts w:ascii="Times New Roman" w:hAnsi="Times New Roman"/>
          <w:b/>
          <w:b/>
          <w:bCs/>
          <w:caps/>
          <w:spacing w:val="80"/>
          <w:sz w:val="28"/>
          <w:szCs w:val="28"/>
        </w:rPr>
      </w:pPr>
      <w:r>
        <w:rPr>
          <w:rFonts w:ascii="Times New Roman" w:hAnsi="Times New Roman"/>
          <w:b/>
          <w:bCs/>
          <w:caps/>
          <w:spacing w:val="80"/>
          <w:sz w:val="40"/>
          <w:szCs w:val="40"/>
        </w:rPr>
        <w:t>ПОСТАНОВЛЕНИЕ</w:t>
      </w:r>
    </w:p>
    <w:p>
      <w:pPr>
        <w:pStyle w:val="Normal"/>
        <w:keepNext w:val="true"/>
        <w:tabs>
          <w:tab w:val="clear" w:pos="708"/>
          <w:tab w:val="left" w:pos="426" w:leader="none"/>
          <w:tab w:val="left" w:pos="1134" w:leader="none"/>
          <w:tab w:val="left" w:pos="3261" w:leader="none"/>
        </w:tabs>
        <w:spacing w:lineRule="auto" w:line="235"/>
        <w:jc w:val="center"/>
        <w:rPr>
          <w:rFonts w:ascii="Times New Roman" w:hAnsi="Times New Roman"/>
          <w:b/>
          <w:b/>
          <w:bCs/>
          <w:caps/>
          <w:spacing w:val="80"/>
          <w:sz w:val="28"/>
          <w:szCs w:val="28"/>
        </w:rPr>
      </w:pPr>
      <w:r>
        <w:rPr>
          <w:rFonts w:ascii="Times New Roman" w:hAnsi="Times New Roman"/>
          <w:b/>
          <w:bCs/>
          <w:caps/>
          <w:spacing w:val="80"/>
          <w:sz w:val="28"/>
          <w:szCs w:val="28"/>
        </w:rPr>
      </w:r>
    </w:p>
    <w:p>
      <w:pPr>
        <w:pStyle w:val="Normal"/>
        <w:tabs>
          <w:tab w:val="clear" w:pos="708"/>
          <w:tab w:val="left" w:pos="426" w:leader="none"/>
          <w:tab w:val="left" w:pos="1134" w:leader="none"/>
          <w:tab w:val="left" w:pos="3261" w:leader="none"/>
        </w:tabs>
        <w:spacing w:lineRule="auto" w:line="235"/>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«30» декабря 2020 г.        </w:t>
        <w:tab/>
        <w:t xml:space="preserve">                 г. Курск                                          № 2511</w:t>
      </w:r>
    </w:p>
    <w:p>
      <w:pPr>
        <w:pStyle w:val="Normal"/>
        <w:tabs>
          <w:tab w:val="clear" w:pos="708"/>
          <w:tab w:val="left" w:pos="-284" w:leader="none"/>
          <w:tab w:val="left" w:pos="0" w:leader="none"/>
          <w:tab w:val="left" w:pos="5670" w:leader="none"/>
        </w:tabs>
        <w:suppressAutoHyphens w:val="true"/>
        <w:ind w:right="3117" w:hanging="0"/>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r>
    </w:p>
    <w:p>
      <w:pPr>
        <w:pStyle w:val="Normal"/>
        <w:tabs>
          <w:tab w:val="clear" w:pos="708"/>
          <w:tab w:val="left" w:pos="-284" w:leader="none"/>
          <w:tab w:val="left" w:pos="0" w:leader="none"/>
          <w:tab w:val="left" w:pos="5103" w:leader="none"/>
          <w:tab w:val="left" w:pos="5245" w:leader="none"/>
        </w:tabs>
        <w:suppressAutoHyphens w:val="true"/>
        <w:ind w:left="-142" w:right="3401" w:hanging="0"/>
        <w:rPr>
          <w:rFonts w:ascii="Times New Roman" w:hAnsi="Times New Roman" w:eastAsia="Times New Roman"/>
          <w:b/>
          <w:b/>
          <w:sz w:val="28"/>
          <w:szCs w:val="20"/>
          <w:lang w:eastAsia="ar-SA"/>
        </w:rPr>
      </w:pPr>
      <w:r>
        <w:rPr>
          <w:rFonts w:eastAsia="Times New Roman" w:ascii="Times New Roman" w:hAnsi="Times New Roman"/>
          <w:b/>
          <w:sz w:val="28"/>
          <w:szCs w:val="20"/>
          <w:lang w:eastAsia="ar-SA"/>
        </w:rPr>
        <w:t>О внесении изменений в постановление</w:t>
      </w:r>
    </w:p>
    <w:p>
      <w:pPr>
        <w:pStyle w:val="Normal"/>
        <w:tabs>
          <w:tab w:val="clear" w:pos="708"/>
          <w:tab w:val="left" w:pos="-284" w:leader="none"/>
          <w:tab w:val="left" w:pos="0" w:leader="none"/>
          <w:tab w:val="left" w:pos="5103" w:leader="none"/>
          <w:tab w:val="left" w:pos="5245" w:leader="none"/>
        </w:tabs>
        <w:suppressAutoHyphens w:val="true"/>
        <w:ind w:left="-142" w:right="3401" w:hanging="0"/>
        <w:rPr>
          <w:rFonts w:ascii="Times New Roman" w:hAnsi="Times New Roman" w:eastAsia="Times New Roman"/>
          <w:b/>
          <w:b/>
          <w:sz w:val="28"/>
          <w:szCs w:val="20"/>
          <w:lang w:eastAsia="ar-SA"/>
        </w:rPr>
      </w:pPr>
      <w:r>
        <w:rPr>
          <w:rFonts w:eastAsia="Times New Roman" w:ascii="Times New Roman" w:hAnsi="Times New Roman"/>
          <w:b/>
          <w:sz w:val="28"/>
          <w:szCs w:val="20"/>
          <w:lang w:eastAsia="ar-SA"/>
        </w:rPr>
        <w:t>Администрации города Курска</w:t>
      </w:r>
    </w:p>
    <w:p>
      <w:pPr>
        <w:pStyle w:val="Normal"/>
        <w:tabs>
          <w:tab w:val="clear" w:pos="708"/>
          <w:tab w:val="left" w:pos="-284" w:leader="none"/>
          <w:tab w:val="left" w:pos="0" w:leader="none"/>
          <w:tab w:val="left" w:pos="5103" w:leader="none"/>
          <w:tab w:val="left" w:pos="5245" w:leader="none"/>
        </w:tabs>
        <w:suppressAutoHyphens w:val="true"/>
        <w:ind w:left="-142" w:right="3401" w:hanging="0"/>
        <w:rPr>
          <w:rFonts w:ascii="Times New Roman" w:hAnsi="Times New Roman" w:eastAsia="Times New Roman"/>
          <w:b/>
          <w:b/>
          <w:sz w:val="28"/>
          <w:szCs w:val="20"/>
          <w:lang w:eastAsia="ar-SA"/>
        </w:rPr>
      </w:pPr>
      <w:r>
        <w:rPr>
          <w:rFonts w:eastAsia="Times New Roman" w:ascii="Times New Roman" w:hAnsi="Times New Roman"/>
          <w:b/>
          <w:sz w:val="28"/>
          <w:szCs w:val="20"/>
          <w:lang w:eastAsia="ar-SA"/>
        </w:rPr>
        <w:t>от 08.04.2019 № 678</w:t>
      </w:r>
    </w:p>
    <w:p>
      <w:pPr>
        <w:pStyle w:val="Normal"/>
        <w:tabs>
          <w:tab w:val="clear" w:pos="708"/>
          <w:tab w:val="left" w:pos="-284" w:leader="none"/>
          <w:tab w:val="left" w:pos="0" w:leader="none"/>
          <w:tab w:val="left" w:pos="5103" w:leader="none"/>
          <w:tab w:val="left" w:pos="5245" w:leader="none"/>
        </w:tabs>
        <w:suppressAutoHyphens w:val="true"/>
        <w:ind w:right="3401" w:hanging="0"/>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r>
    </w:p>
    <w:p>
      <w:pPr>
        <w:pStyle w:val="Normal"/>
        <w:tabs>
          <w:tab w:val="clear" w:pos="708"/>
          <w:tab w:val="left" w:pos="-284" w:leader="none"/>
          <w:tab w:val="left" w:pos="0" w:leader="none"/>
          <w:tab w:val="left" w:pos="5103" w:leader="none"/>
          <w:tab w:val="left" w:pos="5245" w:leader="none"/>
        </w:tabs>
        <w:suppressAutoHyphens w:val="true"/>
        <w:ind w:right="3401" w:hanging="0"/>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r>
    </w:p>
    <w:p>
      <w:pPr>
        <w:pStyle w:val="Normal"/>
        <w:widowControl w:val="false"/>
        <w:suppressAutoHyphens w:val="true"/>
        <w:ind w:left="-142" w:firstLine="540"/>
        <w:rPr>
          <w:rFonts w:ascii="Times New Roman" w:hAnsi="Times New Roman" w:eastAsia="Times New Roman"/>
          <w:sz w:val="28"/>
          <w:szCs w:val="28"/>
          <w:lang w:eastAsia="ar-SA"/>
        </w:rPr>
      </w:pPr>
      <w:r>
        <w:rPr>
          <w:rFonts w:eastAsia="Times New Roman" w:ascii="Times New Roman" w:hAnsi="Times New Roman"/>
          <w:sz w:val="28"/>
          <w:szCs w:val="24"/>
          <w:lang w:eastAsia="ar-SA"/>
        </w:rPr>
        <w:t>На основании 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ПОСТАНОВЛЯЮ</w:t>
      </w:r>
      <w:r>
        <w:rPr>
          <w:rFonts w:eastAsia="Times New Roman" w:ascii="Times New Roman" w:hAnsi="Times New Roman"/>
          <w:sz w:val="28"/>
          <w:szCs w:val="28"/>
          <w:lang w:eastAsia="ar-SA"/>
        </w:rPr>
        <w:t>:</w:t>
      </w:r>
    </w:p>
    <w:p>
      <w:pPr>
        <w:pStyle w:val="Normal"/>
        <w:ind w:left="-142"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left="-142"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t>1. Внести в административный регламент предоставления Администрацией города Курска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утвержденный постановлением Администрации города Курска от 8 апреля 2019 года № 678, следующие изменения:</w:t>
      </w:r>
    </w:p>
    <w:p>
      <w:pPr>
        <w:pStyle w:val="Normal"/>
        <w:ind w:left="-142" w:firstLine="540"/>
        <w:rPr>
          <w:rFonts w:ascii="Times New Roman" w:hAnsi="Times New Roman"/>
          <w:sz w:val="28"/>
          <w:szCs w:val="28"/>
          <w:lang w:eastAsia="ru-RU"/>
        </w:rPr>
      </w:pPr>
      <w:r>
        <w:rPr>
          <w:rFonts w:ascii="Times New Roman" w:hAnsi="Times New Roman"/>
          <w:color w:val="000000"/>
          <w:sz w:val="28"/>
          <w:szCs w:val="28"/>
          <w:lang w:eastAsia="ru-RU"/>
        </w:rPr>
        <w:t>1.1. под</w:t>
      </w:r>
      <w:hyperlink r:id="rId3">
        <w:r>
          <w:rPr>
            <w:rFonts w:ascii="Times New Roman" w:hAnsi="Times New Roman"/>
            <w:color w:val="000000"/>
            <w:sz w:val="28"/>
            <w:szCs w:val="28"/>
            <w:u w:val="none"/>
            <w:lang w:eastAsia="ru-RU"/>
          </w:rPr>
          <w:t xml:space="preserve">пункты  </w:t>
        </w:r>
      </w:hyperlink>
      <w:r>
        <w:rPr>
          <w:rFonts w:ascii="Times New Roman" w:hAnsi="Times New Roman"/>
          <w:sz w:val="28"/>
          <w:szCs w:val="28"/>
          <w:lang w:eastAsia="ru-RU"/>
        </w:rPr>
        <w:t>3, 4 подпункта 2.6.1. изложить в следующей редакции:</w:t>
      </w:r>
    </w:p>
    <w:p>
      <w:pPr>
        <w:pStyle w:val="Normal"/>
        <w:ind w:left="-142" w:firstLine="540"/>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w:t>
      </w:r>
      <w:r>
        <w:rPr>
          <w:rFonts w:ascii="Times New Roman" w:hAnsi="Times New Roman"/>
          <w:sz w:val="28"/>
          <w:szCs w:val="28"/>
          <w:lang w:eastAsia="ru-RU"/>
        </w:rPr>
        <w:t xml:space="preserve">выданные органами записи актов гражданского состояния или консульскими учреждениями Российской Федерации), </w:t>
      </w:r>
      <w:r>
        <w:rPr>
          <w:rFonts w:ascii="Times New Roman" w:hAnsi="Times New Roman"/>
          <w:sz w:val="28"/>
          <w:szCs w:val="28"/>
        </w:rPr>
        <w:t>документ, подтверждающий установление опеки или попечительства);</w:t>
      </w:r>
    </w:p>
    <w:p>
      <w:pPr>
        <w:pStyle w:val="Normal"/>
        <w:ind w:left="-142" w:firstLine="53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4)</w:t>
      </w:r>
      <w:r>
        <w:rPr>
          <w:rFonts w:ascii="Times New Roman" w:hAnsi="Times New Roman"/>
          <w:color w:val="000000"/>
          <w:sz w:val="28"/>
          <w:szCs w:val="28"/>
        </w:rPr>
        <w:t xml:space="preserve">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w:t>
      </w:r>
      <w:r>
        <w:rPr>
          <w:rFonts w:ascii="Times New Roman" w:hAnsi="Times New Roman"/>
          <w:color w:val="000000"/>
          <w:sz w:val="28"/>
          <w:szCs w:val="28"/>
          <w:lang w:eastAsia="ru-RU"/>
        </w:rPr>
        <w:t xml:space="preserve">свидетельства о государственной регистрации актов гражданского состояния, выданные  компетентными   органами  иностранного </w:t>
      </w:r>
    </w:p>
    <w:p>
      <w:pPr>
        <w:pStyle w:val="Normal"/>
        <w:ind w:left="-142" w:hanging="0"/>
        <w:rPr>
          <w:rFonts w:ascii="Times New Roman" w:hAnsi="Times New Roman"/>
          <w:color w:val="000000"/>
          <w:sz w:val="28"/>
          <w:szCs w:val="28"/>
        </w:rPr>
      </w:pPr>
      <w:r>
        <w:rPr>
          <w:rFonts w:ascii="Times New Roman" w:hAnsi="Times New Roman"/>
          <w:color w:val="000000"/>
          <w:sz w:val="28"/>
          <w:szCs w:val="28"/>
          <w:lang w:eastAsia="ru-RU"/>
        </w:rPr>
        <w:t>государства, и их нотариально удостоверенный перевод на русский язык</w:t>
      </w:r>
      <w:r>
        <w:rPr>
          <w:rFonts w:ascii="Times New Roman" w:hAnsi="Times New Roman"/>
          <w:color w:val="000000"/>
          <w:sz w:val="28"/>
          <w:szCs w:val="28"/>
        </w:rPr>
        <w:t>, подтверждающие прямые родственные связи или брачные отношения                   с гражданином, в отношении которого запрашиваются сведения)»;</w:t>
      </w:r>
    </w:p>
    <w:p>
      <w:pPr>
        <w:pStyle w:val="Normal"/>
        <w:ind w:firstLine="539"/>
        <w:rPr>
          <w:rFonts w:ascii="Times New Roman" w:hAnsi="Times New Roman"/>
          <w:color w:val="000000"/>
          <w:sz w:val="28"/>
          <w:szCs w:val="28"/>
        </w:rPr>
      </w:pPr>
      <w:r>
        <w:rPr>
          <w:rFonts w:ascii="Times New Roman" w:hAnsi="Times New Roman"/>
          <w:color w:val="000000"/>
          <w:sz w:val="28"/>
          <w:szCs w:val="28"/>
        </w:rPr>
        <w:t>1.2. абзац 6 подпункта 2.6.1. изложить в следующей редакции:</w:t>
      </w:r>
    </w:p>
    <w:p>
      <w:pPr>
        <w:pStyle w:val="Normal"/>
        <w:ind w:firstLine="539"/>
        <w:jc w:val="center"/>
        <w:rPr>
          <w:rFonts w:ascii="Times New Roman" w:hAnsi="Times New Roman"/>
          <w:color w:val="000000"/>
          <w:sz w:val="28"/>
          <w:szCs w:val="28"/>
        </w:rPr>
      </w:pPr>
      <w:r>
        <w:rPr>
          <w:rFonts w:ascii="Times New Roman" w:hAnsi="Times New Roman"/>
          <w:color w:val="000000"/>
          <w:sz w:val="28"/>
          <w:szCs w:val="28"/>
        </w:rPr>
      </w:r>
    </w:p>
    <w:p>
      <w:pPr>
        <w:pStyle w:val="Normal"/>
        <w:ind w:firstLine="539"/>
        <w:rPr>
          <w:rFonts w:ascii="Times New Roman" w:hAnsi="Times New Roman"/>
          <w:color w:val="000000"/>
          <w:sz w:val="28"/>
          <w:szCs w:val="28"/>
        </w:rPr>
      </w:pPr>
      <w:r>
        <w:rPr>
          <w:rFonts w:ascii="Times New Roman" w:hAnsi="Times New Roman"/>
          <w:color w:val="000000"/>
          <w:sz w:val="28"/>
          <w:szCs w:val="28"/>
        </w:rPr>
      </w:r>
    </w:p>
    <w:p>
      <w:pPr>
        <w:pStyle w:val="Normal"/>
        <w:ind w:firstLine="539"/>
        <w:rPr>
          <w:rFonts w:ascii="Times New Roman" w:hAnsi="Times New Roman"/>
          <w:color w:val="000000"/>
          <w:sz w:val="28"/>
          <w:szCs w:val="28"/>
        </w:rPr>
      </w:pPr>
      <w:r>
        <w:rPr>
          <w:rFonts w:ascii="Times New Roman" w:hAnsi="Times New Roman"/>
          <w:color w:val="000000"/>
          <w:sz w:val="28"/>
          <w:szCs w:val="28"/>
        </w:rPr>
        <w:t xml:space="preserve">«Документы, указанные в подпунктах 2-4 настоящего подпункта, представляются в виде оригинала и копии (после сверки копии документа     с оригиналом, оригинал документа возвращается заявителю) при личном обращении заявителя за предоставлением услуги, в виде копии или электронного образа документа при обращении заявителя либо его уполномоченного представителя за предоставлением услуги в электронной форме»; </w:t>
      </w:r>
    </w:p>
    <w:p>
      <w:pPr>
        <w:pStyle w:val="Normal"/>
        <w:ind w:firstLine="539"/>
        <w:rPr>
          <w:rFonts w:ascii="Times New Roman" w:hAnsi="Times New Roman"/>
          <w:color w:val="052635"/>
          <w:sz w:val="28"/>
          <w:szCs w:val="28"/>
        </w:rPr>
      </w:pPr>
      <w:r>
        <w:rPr>
          <w:rFonts w:ascii="Times New Roman" w:hAnsi="Times New Roman"/>
          <w:color w:val="052635"/>
          <w:sz w:val="28"/>
          <w:szCs w:val="28"/>
        </w:rPr>
        <w:t>1.3. подпункты 1, 2 подпункта 2.6.2. изложить в следующей редакции:</w:t>
      </w:r>
    </w:p>
    <w:p>
      <w:pPr>
        <w:pStyle w:val="Normal"/>
        <w:ind w:firstLine="539"/>
        <w:rPr>
          <w:rFonts w:ascii="Times New Roman" w:hAnsi="Times New Roman"/>
          <w:color w:val="052635"/>
          <w:sz w:val="28"/>
          <w:szCs w:val="28"/>
        </w:rPr>
      </w:pPr>
      <w:r>
        <w:rPr>
          <w:rFonts w:ascii="Times New Roman" w:hAnsi="Times New Roman"/>
          <w:color w:val="052635"/>
          <w:sz w:val="28"/>
          <w:szCs w:val="28"/>
        </w:rPr>
        <w:t>«1) копию (электронный образ) страниц трудовой книжки, включая титульный лист и страницы, в которых отражен запрашиваемый период работы (за периоды до 1 января 2020 года)  и (или) сведения  о трудовой деятельности, о награждении;</w:t>
      </w:r>
    </w:p>
    <w:p>
      <w:pPr>
        <w:pStyle w:val="Normal"/>
        <w:ind w:firstLine="540"/>
        <w:rPr>
          <w:rFonts w:ascii="Times New Roman" w:hAnsi="Times New Roman"/>
          <w:color w:val="052635"/>
          <w:sz w:val="28"/>
          <w:szCs w:val="28"/>
        </w:rPr>
      </w:pPr>
      <w:r>
        <w:rPr>
          <w:rFonts w:ascii="Times New Roman" w:hAnsi="Times New Roman"/>
          <w:color w:val="052635"/>
          <w:sz w:val="28"/>
          <w:szCs w:val="28"/>
        </w:rPr>
        <w:t>2) копию (электронный образ) правоустанавливающего документа         на объект недвижимости, права на который не зарегистрированы в Едином государственном реестре недвижимости».</w:t>
      </w:r>
    </w:p>
    <w:p>
      <w:pPr>
        <w:pStyle w:val="Normal"/>
        <w:ind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t>2.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ind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t>3.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ind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t>4. Постановление вступает в силу с 1 января 2021 года.</w:t>
      </w:r>
    </w:p>
    <w:p>
      <w:pPr>
        <w:pStyle w:val="Normal"/>
        <w:ind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firstLine="54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true"/>
        <w:rPr>
          <w:rFonts w:ascii="Times New Roman" w:hAnsi="Times New Roman" w:eastAsia="Times New Roman"/>
          <w:sz w:val="28"/>
          <w:szCs w:val="28"/>
          <w:lang w:eastAsia="ar-SA"/>
        </w:rPr>
      </w:pPr>
      <w:r>
        <w:rPr>
          <w:rFonts w:eastAsia="Times New Roman" w:ascii="Times New Roman" w:hAnsi="Times New Roman"/>
          <w:sz w:val="28"/>
          <w:szCs w:val="28"/>
          <w:lang w:eastAsia="ar-SA"/>
        </w:rPr>
        <w:t>Глава города Курска                                                                     В.Н. Карамышев</w:t>
      </w:r>
    </w:p>
    <w:p>
      <w:pPr>
        <w:pStyle w:val="Normal"/>
        <w:rPr>
          <w:rFonts w:ascii="Times New Roman" w:hAnsi="Times New Roman"/>
          <w:color w:val="052635"/>
          <w:sz w:val="28"/>
          <w:szCs w:val="28"/>
        </w:rPr>
      </w:pPr>
      <w:r>
        <w:rPr>
          <w:rFonts w:ascii="Times New Roman" w:hAnsi="Times New Roman"/>
          <w:color w:val="052635"/>
          <w:sz w:val="28"/>
          <w:szCs w:val="28"/>
        </w:rPr>
      </w:r>
    </w:p>
    <w:p>
      <w:pPr>
        <w:pStyle w:val="Normal"/>
        <w:rPr>
          <w:rFonts w:ascii="Times New Roman" w:hAnsi="Times New Roman"/>
          <w:color w:val="052635"/>
          <w:sz w:val="28"/>
          <w:szCs w:val="28"/>
        </w:rPr>
      </w:pPr>
      <w:r>
        <w:rPr>
          <w:rFonts w:ascii="Times New Roman" w:hAnsi="Times New Roman"/>
          <w:color w:val="052635"/>
          <w:sz w:val="28"/>
          <w:szCs w:val="28"/>
        </w:rPr>
      </w:r>
    </w:p>
    <w:p>
      <w:pPr>
        <w:pStyle w:val="Normal"/>
        <w:rPr>
          <w:rFonts w:ascii="Times New Roman" w:hAnsi="Times New Roman"/>
          <w:color w:val="052635"/>
          <w:sz w:val="28"/>
          <w:szCs w:val="28"/>
        </w:rPr>
      </w:pPr>
      <w:r>
        <w:rPr>
          <w:rFonts w:ascii="Times New Roman" w:hAnsi="Times New Roman"/>
          <w:color w:val="052635"/>
          <w:sz w:val="28"/>
          <w:szCs w:val="28"/>
        </w:rPr>
      </w:r>
    </w:p>
    <w:p>
      <w:pPr>
        <w:pStyle w:val="Normal"/>
        <w:rPr>
          <w:rFonts w:ascii="Times New Roman" w:hAnsi="Times New Roman"/>
          <w:color w:val="052635"/>
          <w:sz w:val="28"/>
          <w:szCs w:val="28"/>
        </w:rPr>
      </w:pPr>
      <w:r>
        <w:rPr>
          <w:rFonts w:ascii="Times New Roman" w:hAnsi="Times New Roman"/>
          <w:color w:val="052635"/>
          <w:sz w:val="28"/>
          <w:szCs w:val="28"/>
        </w:rPr>
      </w:r>
    </w:p>
    <w:p>
      <w:pPr>
        <w:pStyle w:val="Normal"/>
        <w:rPr>
          <w:rFonts w:ascii="Times New Roman" w:hAnsi="Times New Roman"/>
          <w:color w:val="052635"/>
          <w:sz w:val="28"/>
          <w:szCs w:val="28"/>
        </w:rPr>
      </w:pPr>
      <w:r>
        <w:rPr>
          <w:rFonts w:ascii="Times New Roman" w:hAnsi="Times New Roman"/>
          <w:color w:val="052635"/>
          <w:sz w:val="28"/>
          <w:szCs w:val="28"/>
        </w:rPr>
      </w:r>
    </w:p>
    <w:p>
      <w:pPr>
        <w:pStyle w:val="Normal"/>
        <w:rPr>
          <w:rFonts w:ascii="Times New Roman" w:hAnsi="Times New Roman"/>
          <w:color w:val="052635"/>
          <w:sz w:val="28"/>
          <w:szCs w:val="28"/>
        </w:rPr>
      </w:pPr>
      <w:r>
        <w:rPr/>
      </w:r>
    </w:p>
    <w:sectPr>
      <w:type w:val="nextPage"/>
      <w:pgSz w:w="11906" w:h="16838"/>
      <w:pgMar w:left="1985"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Segoe UI">
    <w:charset w:val="01"/>
    <w:family w:val="roman"/>
    <w:pitch w:val="default"/>
  </w:font>
  <w:font w:name="Courier New">
    <w:charset w:val="01"/>
    <w:family w:val="roman"/>
    <w:pitch w:val="default"/>
  </w:font>
  <w:font w:name="Tahom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5410"/>
    <w:pPr>
      <w:widowControl/>
      <w:bidi w:val="0"/>
      <w:spacing w:lineRule="auto" w:line="240" w:before="0" w:after="0"/>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Style21"/>
    <w:link w:val="10"/>
    <w:qFormat/>
    <w:rsid w:val="005a5410"/>
    <w:pPr>
      <w:numPr>
        <w:ilvl w:val="0"/>
        <w:numId w:val="1"/>
      </w:numPr>
      <w:suppressAutoHyphens w:val="true"/>
      <w:spacing w:before="240" w:after="120"/>
      <w:jc w:val="center"/>
      <w:outlineLvl w:val="0"/>
    </w:pPr>
    <w:rPr>
      <w:rFonts w:ascii="Times New Roman" w:hAnsi="Times New Roman" w:eastAsia="Times New Roman"/>
      <w:b/>
      <w:bCs/>
      <w:sz w:val="36"/>
      <w:szCs w:val="36"/>
      <w:lang w:eastAsia="zh-CN"/>
    </w:rPr>
  </w:style>
  <w:style w:type="paragraph" w:styleId="3">
    <w:name w:val="Heading 3"/>
    <w:basedOn w:val="Normal"/>
    <w:next w:val="Normal"/>
    <w:link w:val="30"/>
    <w:unhideWhenUsed/>
    <w:qFormat/>
    <w:rsid w:val="005a5410"/>
    <w:pPr>
      <w:keepNext w:val="true"/>
      <w:spacing w:before="240" w:after="60"/>
      <w:outlineLvl w:val="2"/>
    </w:pPr>
    <w:rPr>
      <w:rFonts w:ascii="Calibri Light" w:hAnsi="Calibri Light" w:eastAsia="Times New Roman"/>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a5410"/>
    <w:rPr>
      <w:rFonts w:ascii="Times New Roman" w:hAnsi="Times New Roman" w:eastAsia="Times New Roman" w:cs="Times New Roman"/>
      <w:b/>
      <w:bCs/>
      <w:sz w:val="36"/>
      <w:szCs w:val="36"/>
      <w:lang w:eastAsia="zh-CN"/>
    </w:rPr>
  </w:style>
  <w:style w:type="character" w:styleId="Style12">
    <w:name w:val="Интернет-ссылка"/>
    <w:uiPriority w:val="99"/>
    <w:rsid w:val="005a5410"/>
    <w:rPr>
      <w:color w:val="0000FF"/>
      <w:u w:val="single"/>
    </w:rPr>
  </w:style>
  <w:style w:type="character" w:styleId="Strong">
    <w:name w:val="Strong"/>
    <w:qFormat/>
    <w:rsid w:val="005a5410"/>
    <w:rPr>
      <w:rFonts w:cs="Times New Roman"/>
      <w:b/>
      <w:bCs/>
    </w:rPr>
  </w:style>
  <w:style w:type="character" w:styleId="Style13" w:customStyle="1">
    <w:name w:val="Верхний колонтитул Знак"/>
    <w:basedOn w:val="DefaultParagraphFont"/>
    <w:link w:val="a7"/>
    <w:qFormat/>
    <w:rsid w:val="005a5410"/>
    <w:rPr>
      <w:rFonts w:ascii="Calibri" w:hAnsi="Calibri" w:eastAsia="Calibri" w:cs="Times New Roman"/>
    </w:rPr>
  </w:style>
  <w:style w:type="character" w:styleId="Pagenumber">
    <w:name w:val="page number"/>
    <w:basedOn w:val="DefaultParagraphFont"/>
    <w:qFormat/>
    <w:rsid w:val="005a5410"/>
    <w:rPr/>
  </w:style>
  <w:style w:type="character" w:styleId="ConsPlusNormal" w:customStyle="1">
    <w:name w:val="ConsPlusNormal Знак"/>
    <w:link w:val="ConsPlusNormal"/>
    <w:qFormat/>
    <w:rsid w:val="005a5410"/>
    <w:rPr>
      <w:rFonts w:ascii="Times New Roman" w:hAnsi="Times New Roman" w:eastAsia="Times New Roman" w:cs="Times New Roman"/>
      <w:sz w:val="24"/>
      <w:szCs w:val="20"/>
      <w:lang w:eastAsia="ru-RU"/>
    </w:rPr>
  </w:style>
  <w:style w:type="character" w:styleId="Style14" w:customStyle="1">
    <w:name w:val="Основной текст Знак"/>
    <w:basedOn w:val="DefaultParagraphFont"/>
    <w:link w:val="a0"/>
    <w:qFormat/>
    <w:rsid w:val="005a5410"/>
    <w:rPr>
      <w:rFonts w:ascii="Calibri" w:hAnsi="Calibri" w:eastAsia="Calibri" w:cs="Times New Roman"/>
    </w:rPr>
  </w:style>
  <w:style w:type="character" w:styleId="Highlight" w:customStyle="1">
    <w:name w:val="highlight"/>
    <w:basedOn w:val="DefaultParagraphFont"/>
    <w:qFormat/>
    <w:rsid w:val="005a5410"/>
    <w:rPr/>
  </w:style>
  <w:style w:type="character" w:styleId="Blk" w:customStyle="1">
    <w:name w:val="blk"/>
    <w:basedOn w:val="DefaultParagraphFont"/>
    <w:qFormat/>
    <w:rsid w:val="005a5410"/>
    <w:rPr/>
  </w:style>
  <w:style w:type="character" w:styleId="Style15" w:customStyle="1">
    <w:name w:val="Основной текст_"/>
    <w:link w:val="4"/>
    <w:qFormat/>
    <w:locked/>
    <w:rsid w:val="005a5410"/>
    <w:rPr>
      <w:spacing w:val="-10"/>
      <w:sz w:val="28"/>
      <w:szCs w:val="28"/>
      <w:shd w:fill="FFFFFF" w:val="clear"/>
    </w:rPr>
  </w:style>
  <w:style w:type="character" w:styleId="Style16" w:customStyle="1">
    <w:name w:val="Цветовое выделение для Нормальный"/>
    <w:qFormat/>
    <w:rsid w:val="005a5410"/>
    <w:rPr>
      <w:sz w:val="20"/>
    </w:rPr>
  </w:style>
  <w:style w:type="character" w:styleId="Style17" w:customStyle="1">
    <w:name w:val="Текст выноски Знак"/>
    <w:basedOn w:val="DefaultParagraphFont"/>
    <w:link w:val="ae"/>
    <w:qFormat/>
    <w:rsid w:val="005a5410"/>
    <w:rPr>
      <w:rFonts w:ascii="Segoe UI" w:hAnsi="Segoe UI" w:eastAsia="Calibri" w:cs="Times New Roman"/>
      <w:sz w:val="18"/>
      <w:szCs w:val="18"/>
    </w:rPr>
  </w:style>
  <w:style w:type="character" w:styleId="Style18" w:customStyle="1">
    <w:name w:val="Гипертекстовая ссылка"/>
    <w:uiPriority w:val="99"/>
    <w:qFormat/>
    <w:rsid w:val="005a5410"/>
    <w:rPr>
      <w:rFonts w:cs="Times New Roman"/>
      <w:b w:val="false"/>
      <w:color w:val="106BBE"/>
    </w:rPr>
  </w:style>
  <w:style w:type="character" w:styleId="31" w:customStyle="1">
    <w:name w:val="Заголовок 3 Знак"/>
    <w:basedOn w:val="DefaultParagraphFont"/>
    <w:link w:val="3"/>
    <w:qFormat/>
    <w:rsid w:val="005a5410"/>
    <w:rPr>
      <w:rFonts w:ascii="Calibri Light" w:hAnsi="Calibri Light" w:eastAsia="Times New Roman" w:cs="Times New Roman"/>
      <w:b/>
      <w:bCs/>
      <w:sz w:val="26"/>
      <w:szCs w:val="26"/>
    </w:rPr>
  </w:style>
  <w:style w:type="character" w:styleId="2" w:customStyle="1">
    <w:name w:val="Основной текст 2 Знак"/>
    <w:basedOn w:val="DefaultParagraphFont"/>
    <w:link w:val="20"/>
    <w:qFormat/>
    <w:rsid w:val="005a5410"/>
    <w:rPr>
      <w:rFonts w:ascii="Calibri" w:hAnsi="Calibri" w:eastAsia="Calibri" w:cs="Times New Roman"/>
    </w:rPr>
  </w:style>
  <w:style w:type="character" w:styleId="Style19" w:customStyle="1">
    <w:name w:val="Нижний колонтитул Знак"/>
    <w:basedOn w:val="DefaultParagraphFont"/>
    <w:link w:val="af2"/>
    <w:uiPriority w:val="99"/>
    <w:qFormat/>
    <w:rsid w:val="00ee39e4"/>
    <w:rPr>
      <w:rFonts w:ascii="Calibri" w:hAnsi="Calibri" w:eastAsia="Calibri" w:cs="Times New Roman"/>
    </w:rPr>
  </w:style>
  <w:style w:type="paragraph" w:styleId="Style20">
    <w:name w:val="Заголовок"/>
    <w:basedOn w:val="Normal"/>
    <w:next w:val="Style21"/>
    <w:qFormat/>
    <w:pPr>
      <w:keepNext w:val="true"/>
      <w:spacing w:before="240" w:after="120"/>
    </w:pPr>
    <w:rPr>
      <w:rFonts w:ascii="Times New Roman" w:hAnsi="Times New Roman" w:eastAsia="Microsoft YaHei" w:cs="Arial"/>
      <w:sz w:val="28"/>
      <w:szCs w:val="28"/>
    </w:rPr>
  </w:style>
  <w:style w:type="paragraph" w:styleId="Style21">
    <w:name w:val="Body Text"/>
    <w:basedOn w:val="Normal"/>
    <w:link w:val="aa"/>
    <w:rsid w:val="005a5410"/>
    <w:pPr>
      <w:spacing w:before="0" w:after="120"/>
    </w:pPr>
    <w:rPr/>
  </w:style>
  <w:style w:type="paragraph" w:styleId="Style22">
    <w:name w:val="List"/>
    <w:basedOn w:val="Style21"/>
    <w:pPr/>
    <w:rPr>
      <w:rFonts w:ascii="Times New Roman" w:hAnsi="Times New Roman" w:cs="Arial"/>
    </w:rPr>
  </w:style>
  <w:style w:type="paragraph" w:styleId="Style23">
    <w:name w:val="Caption"/>
    <w:basedOn w:val="Normal"/>
    <w:qFormat/>
    <w:pPr>
      <w:suppressLineNumbers/>
      <w:spacing w:before="120" w:after="120"/>
    </w:pPr>
    <w:rPr>
      <w:rFonts w:ascii="Times New Roman" w:hAnsi="Times New Roman" w:cs="Arial"/>
      <w:i/>
      <w:iCs/>
      <w:sz w:val="28"/>
      <w:szCs w:val="24"/>
    </w:rPr>
  </w:style>
  <w:style w:type="paragraph" w:styleId="Style24">
    <w:name w:val="Указатель"/>
    <w:basedOn w:val="Normal"/>
    <w:qFormat/>
    <w:pPr>
      <w:suppressLineNumbers/>
    </w:pPr>
    <w:rPr>
      <w:rFonts w:ascii="Times New Roman" w:hAnsi="Times New Roman" w:cs="Arial"/>
    </w:rPr>
  </w:style>
  <w:style w:type="paragraph" w:styleId="ConsPlusNormal1" w:customStyle="1">
    <w:name w:val="ConsPlusNormal"/>
    <w:link w:val="ConsPlusNormal0"/>
    <w:qFormat/>
    <w:rsid w:val="005a5410"/>
    <w:pPr>
      <w:widowControl w:val="false"/>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ConsPlusNonformat" w:customStyle="1">
    <w:name w:val="ConsPlusNonformat"/>
    <w:uiPriority w:val="99"/>
    <w:qFormat/>
    <w:rsid w:val="005a5410"/>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5a5410"/>
    <w:pPr>
      <w:widowControl w:val="false"/>
      <w:bidi w:val="0"/>
      <w:spacing w:lineRule="auto" w:line="240" w:before="0" w:after="0"/>
      <w:jc w:val="left"/>
    </w:pPr>
    <w:rPr>
      <w:rFonts w:ascii="Times New Roman" w:hAnsi="Times New Roman" w:eastAsia="Times New Roman" w:cs="Times New Roman"/>
      <w:b/>
      <w:color w:val="auto"/>
      <w:kern w:val="0"/>
      <w:sz w:val="24"/>
      <w:szCs w:val="20"/>
      <w:lang w:eastAsia="ru-RU" w:val="ru-RU" w:bidi="ar-SA"/>
    </w:rPr>
  </w:style>
  <w:style w:type="paragraph" w:styleId="ConsPlusTitlePage" w:customStyle="1">
    <w:name w:val="ConsPlusTitlePage"/>
    <w:qFormat/>
    <w:rsid w:val="005a5410"/>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NormalWeb">
    <w:name w:val="Normal (Web)"/>
    <w:basedOn w:val="Normal"/>
    <w:qFormat/>
    <w:rsid w:val="005a5410"/>
    <w:pPr>
      <w:jc w:val="left"/>
      <w:textAlignment w:val="top"/>
    </w:pPr>
    <w:rPr>
      <w:rFonts w:cs="Calibri"/>
      <w:sz w:val="24"/>
      <w:szCs w:val="24"/>
      <w:lang w:eastAsia="ru-RU"/>
    </w:rPr>
  </w:style>
  <w:style w:type="paragraph" w:styleId="Style25">
    <w:name w:val="Верхний и нижний колонтитулы"/>
    <w:basedOn w:val="Normal"/>
    <w:qFormat/>
    <w:pPr/>
    <w:rPr/>
  </w:style>
  <w:style w:type="paragraph" w:styleId="Style26">
    <w:name w:val="Header"/>
    <w:basedOn w:val="Normal"/>
    <w:link w:val="a8"/>
    <w:rsid w:val="005a5410"/>
    <w:pPr>
      <w:tabs>
        <w:tab w:val="clear" w:pos="708"/>
        <w:tab w:val="center" w:pos="4677" w:leader="none"/>
        <w:tab w:val="right" w:pos="9355" w:leader="none"/>
      </w:tabs>
    </w:pPr>
    <w:rPr/>
  </w:style>
  <w:style w:type="paragraph" w:styleId="21" w:customStyle="1">
    <w:name w:val="Обычный (веб)2"/>
    <w:basedOn w:val="Normal"/>
    <w:qFormat/>
    <w:rsid w:val="005a5410"/>
    <w:pPr>
      <w:spacing w:before="280" w:after="280"/>
    </w:pPr>
    <w:rPr>
      <w:rFonts w:ascii="Times New Roman" w:hAnsi="Times New Roman" w:eastAsia="Times New Roman"/>
      <w:sz w:val="24"/>
      <w:szCs w:val="24"/>
      <w:lang w:eastAsia="zh-CN"/>
    </w:rPr>
  </w:style>
  <w:style w:type="paragraph" w:styleId="Materialtext1" w:customStyle="1">
    <w:name w:val="material_text1"/>
    <w:basedOn w:val="Normal"/>
    <w:qFormat/>
    <w:rsid w:val="005a5410"/>
    <w:pPr>
      <w:spacing w:lineRule="atLeast" w:line="312" w:before="280" w:after="280"/>
    </w:pPr>
    <w:rPr>
      <w:rFonts w:ascii="Times New Roman" w:hAnsi="Times New Roman" w:eastAsia="Times New Roman"/>
      <w:sz w:val="20"/>
      <w:szCs w:val="20"/>
      <w:lang w:eastAsia="zh-CN"/>
    </w:rPr>
  </w:style>
  <w:style w:type="paragraph" w:styleId="32" w:customStyle="1">
    <w:name w:val="Знак Знак3"/>
    <w:basedOn w:val="Normal"/>
    <w:qFormat/>
    <w:rsid w:val="005a5410"/>
    <w:pPr>
      <w:spacing w:beforeAutospacing="1" w:afterAutospacing="1"/>
      <w:jc w:val="left"/>
    </w:pPr>
    <w:rPr>
      <w:rFonts w:ascii="Tahoma" w:hAnsi="Tahoma" w:eastAsia="Times New Roman"/>
      <w:sz w:val="24"/>
      <w:szCs w:val="24"/>
      <w:lang w:val="en-US"/>
    </w:rPr>
  </w:style>
  <w:style w:type="paragraph" w:styleId="U" w:customStyle="1">
    <w:name w:val="u"/>
    <w:basedOn w:val="Normal"/>
    <w:qFormat/>
    <w:rsid w:val="005a5410"/>
    <w:pPr>
      <w:spacing w:beforeAutospacing="1" w:afterAutospacing="1"/>
      <w:jc w:val="left"/>
    </w:pPr>
    <w:rPr>
      <w:rFonts w:ascii="Times New Roman" w:hAnsi="Times New Roman" w:eastAsia="Times New Roman"/>
      <w:sz w:val="24"/>
      <w:szCs w:val="24"/>
      <w:lang w:eastAsia="ru-RU"/>
    </w:rPr>
  </w:style>
  <w:style w:type="paragraph" w:styleId="Western" w:customStyle="1">
    <w:name w:val="western"/>
    <w:basedOn w:val="Normal"/>
    <w:qFormat/>
    <w:rsid w:val="005a5410"/>
    <w:pPr>
      <w:spacing w:beforeAutospacing="1" w:afterAutospacing="1"/>
      <w:jc w:val="left"/>
    </w:pPr>
    <w:rPr>
      <w:rFonts w:ascii="Times New Roman" w:hAnsi="Times New Roman" w:eastAsia="Times New Roman"/>
      <w:sz w:val="24"/>
      <w:szCs w:val="24"/>
      <w:lang w:eastAsia="ru-RU"/>
    </w:rPr>
  </w:style>
  <w:style w:type="paragraph" w:styleId="Style27" w:customStyle="1">
    <w:name w:val="Знак Знак"/>
    <w:basedOn w:val="Normal"/>
    <w:qFormat/>
    <w:rsid w:val="005a5410"/>
    <w:pPr>
      <w:spacing w:beforeAutospacing="1" w:afterAutospacing="1"/>
      <w:jc w:val="left"/>
    </w:pPr>
    <w:rPr>
      <w:rFonts w:ascii="Tahoma" w:hAnsi="Tahoma" w:eastAsia="Times New Roman"/>
      <w:sz w:val="24"/>
      <w:szCs w:val="24"/>
      <w:lang w:val="en-US"/>
    </w:rPr>
  </w:style>
  <w:style w:type="paragraph" w:styleId="12" w:customStyle="1">
    <w:name w:val="Абзац списка1"/>
    <w:basedOn w:val="Normal"/>
    <w:qFormat/>
    <w:rsid w:val="005a5410"/>
    <w:pPr>
      <w:ind w:left="720" w:hanging="0"/>
      <w:jc w:val="left"/>
    </w:pPr>
    <w:rPr>
      <w:rFonts w:ascii="Times New Roman" w:hAnsi="Times New Roman"/>
      <w:sz w:val="20"/>
      <w:szCs w:val="20"/>
      <w:lang w:eastAsia="ru-RU"/>
    </w:rPr>
  </w:style>
  <w:style w:type="paragraph" w:styleId="S1" w:customStyle="1">
    <w:name w:val="s_1"/>
    <w:basedOn w:val="Normal"/>
    <w:qFormat/>
    <w:rsid w:val="005a5410"/>
    <w:pPr>
      <w:spacing w:beforeAutospacing="1" w:afterAutospacing="1"/>
      <w:jc w:val="left"/>
    </w:pPr>
    <w:rPr>
      <w:rFonts w:ascii="Times New Roman" w:hAnsi="Times New Roman" w:eastAsia="Times New Roman"/>
      <w:sz w:val="24"/>
      <w:szCs w:val="24"/>
      <w:lang w:eastAsia="ru-RU"/>
    </w:rPr>
  </w:style>
  <w:style w:type="paragraph" w:styleId="4" w:customStyle="1">
    <w:name w:val="Основной текст4"/>
    <w:basedOn w:val="Normal"/>
    <w:link w:val="ac"/>
    <w:qFormat/>
    <w:rsid w:val="005a5410"/>
    <w:pPr>
      <w:shd w:val="clear" w:color="auto" w:fill="FFFFFF"/>
      <w:spacing w:lineRule="atLeast" w:line="240" w:before="240" w:after="0"/>
      <w:jc w:val="center"/>
    </w:pPr>
    <w:rPr>
      <w:rFonts w:ascii="Calibri" w:hAnsi="Calibri" w:eastAsia="Calibri" w:cs="" w:asciiTheme="minorHAnsi" w:cstheme="minorBidi" w:eastAsiaTheme="minorHAnsi" w:hAnsiTheme="minorHAnsi"/>
      <w:spacing w:val="-10"/>
      <w:sz w:val="28"/>
      <w:szCs w:val="28"/>
      <w:shd w:fill="FFFFFF" w:val="clear"/>
    </w:rPr>
  </w:style>
  <w:style w:type="paragraph" w:styleId="13" w:customStyle="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5a5410"/>
    <w:pPr>
      <w:spacing w:beforeAutospacing="1" w:afterAutospacing="1"/>
      <w:jc w:val="left"/>
    </w:pPr>
    <w:rPr>
      <w:rFonts w:ascii="Tahoma" w:hAnsi="Tahoma" w:eastAsia="Times New Roman"/>
      <w:sz w:val="24"/>
      <w:szCs w:val="24"/>
      <w:lang w:val="en-US"/>
    </w:rPr>
  </w:style>
  <w:style w:type="paragraph" w:styleId="33" w:customStyle="1">
    <w:name w:val="Знак Знак3 Знак Знак Знак Знак"/>
    <w:basedOn w:val="Normal"/>
    <w:qFormat/>
    <w:rsid w:val="005a5410"/>
    <w:pPr>
      <w:spacing w:beforeAutospacing="1" w:afterAutospacing="1"/>
      <w:jc w:val="left"/>
    </w:pPr>
    <w:rPr>
      <w:rFonts w:ascii="Tahoma" w:hAnsi="Tahoma" w:eastAsia="Times New Roman"/>
      <w:sz w:val="24"/>
      <w:szCs w:val="24"/>
      <w:lang w:val="en-US"/>
    </w:rPr>
  </w:style>
  <w:style w:type="paragraph" w:styleId="BalloonText">
    <w:name w:val="Balloon Text"/>
    <w:basedOn w:val="Normal"/>
    <w:link w:val="af"/>
    <w:qFormat/>
    <w:rsid w:val="005a5410"/>
    <w:pPr/>
    <w:rPr>
      <w:rFonts w:ascii="Segoe UI" w:hAnsi="Segoe UI"/>
      <w:sz w:val="18"/>
      <w:szCs w:val="18"/>
    </w:rPr>
  </w:style>
  <w:style w:type="paragraph" w:styleId="BodyText2">
    <w:name w:val="Body Text 2"/>
    <w:basedOn w:val="Normal"/>
    <w:link w:val="21"/>
    <w:qFormat/>
    <w:rsid w:val="005a5410"/>
    <w:pPr>
      <w:spacing w:lineRule="auto" w:line="480" w:before="0" w:after="120"/>
    </w:pPr>
    <w:rPr/>
  </w:style>
  <w:style w:type="paragraph" w:styleId="ListParagraph">
    <w:name w:val="List Paragraph"/>
    <w:basedOn w:val="Normal"/>
    <w:uiPriority w:val="99"/>
    <w:qFormat/>
    <w:rsid w:val="006a44f7"/>
    <w:pPr>
      <w:spacing w:lineRule="auto" w:line="276" w:before="0" w:after="200"/>
      <w:ind w:left="720" w:hanging="0"/>
      <w:contextualSpacing/>
      <w:jc w:val="left"/>
    </w:pPr>
    <w:rPr/>
  </w:style>
  <w:style w:type="paragraph" w:styleId="Style28">
    <w:name w:val="Footer"/>
    <w:basedOn w:val="Normal"/>
    <w:link w:val="af3"/>
    <w:uiPriority w:val="99"/>
    <w:unhideWhenUsed/>
    <w:rsid w:val="00ee39e4"/>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209AF3F8701A79F258B9308EB47FDCF5185CFE21BE76EFBA4CAC8A6D1F3FC1B27AE5A9AA2C6AFD3D2EC8A2580A6B271DD9CC7AB10N4QEJ"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E2FEA-4400-4482-AA41-3372FA64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LibreOffice/7.0.4.2$Windows_X86_64 LibreOffice_project/dcf040e67528d9187c66b2379df5ea4407429775</Application>
  <AppVersion>15.0000</AppVersion>
  <Pages>2</Pages>
  <Words>388</Words>
  <Characters>2787</Characters>
  <CharactersWithSpaces>3410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2020-12-09T14:16:00Z</dcterms:created>
  <dc:creator>1234</dc:creator>
  <dc:description/>
  <dc:language>ru-RU</dc:language>
  <cp:lastModifiedBy>admkursk041</cp:lastModifiedBy>
  <cp:lastPrinted>2020-12-29T08:21:00Z</cp:lastPrinted>
  <dcterms:modified xsi:type="dcterms:W3CDTF">2021-01-11T09:28:00Z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