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56" w:rsidRDefault="00681256" w:rsidP="004F49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192DF5" w:rsidRDefault="00192DF5" w:rsidP="00681256">
      <w:pPr>
        <w:ind w:firstLine="720"/>
        <w:jc w:val="both"/>
        <w:rPr>
          <w:sz w:val="28"/>
          <w:szCs w:val="28"/>
        </w:rPr>
      </w:pPr>
    </w:p>
    <w:p w:rsidR="00192DF5" w:rsidRDefault="00192DF5" w:rsidP="00681256">
      <w:pPr>
        <w:ind w:firstLine="720"/>
        <w:jc w:val="both"/>
        <w:rPr>
          <w:sz w:val="28"/>
          <w:szCs w:val="28"/>
        </w:rPr>
      </w:pPr>
    </w:p>
    <w:p w:rsidR="004F49AD" w:rsidRDefault="00681256" w:rsidP="0068125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Распоряжением Главы города Курска от </w:t>
      </w:r>
      <w:r w:rsidR="004F49AD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 202</w:t>
      </w:r>
      <w:r w:rsidR="004F49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2</w:t>
      </w:r>
      <w:r w:rsidR="004F49AD">
        <w:rPr>
          <w:sz w:val="28"/>
          <w:szCs w:val="28"/>
        </w:rPr>
        <w:t>3</w:t>
      </w:r>
      <w:r>
        <w:rPr>
          <w:sz w:val="28"/>
          <w:szCs w:val="28"/>
        </w:rPr>
        <w:t>-р «О  назначении  публичных слушаний  по проекту бюджета города Курска на 202</w:t>
      </w:r>
      <w:r w:rsidR="004F49A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F49A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F49A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в муниципальном образовании «Город Курск» назначены публичные слушания по проекту бюджета города Курска на 202</w:t>
      </w:r>
      <w:r w:rsidR="004F49A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F49A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F49AD">
        <w:rPr>
          <w:sz w:val="28"/>
          <w:szCs w:val="28"/>
        </w:rPr>
        <w:t xml:space="preserve">5 </w:t>
      </w:r>
      <w:r>
        <w:rPr>
          <w:sz w:val="28"/>
          <w:szCs w:val="28"/>
        </w:rPr>
        <w:t>годов.</w:t>
      </w:r>
      <w:proofErr w:type="gramEnd"/>
    </w:p>
    <w:p w:rsidR="004C4BB9" w:rsidRDefault="004C4BB9" w:rsidP="00681256">
      <w:pPr>
        <w:ind w:firstLine="720"/>
        <w:jc w:val="both"/>
        <w:rPr>
          <w:sz w:val="28"/>
          <w:szCs w:val="28"/>
        </w:rPr>
      </w:pPr>
    </w:p>
    <w:p w:rsidR="00681256" w:rsidRPr="00B636E9" w:rsidRDefault="00681256" w:rsidP="00681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будут проводиться </w:t>
      </w:r>
      <w:r w:rsidR="004F49AD">
        <w:rPr>
          <w:sz w:val="28"/>
          <w:szCs w:val="28"/>
        </w:rPr>
        <w:t>3 но</w:t>
      </w:r>
      <w:r>
        <w:rPr>
          <w:sz w:val="28"/>
          <w:szCs w:val="28"/>
        </w:rPr>
        <w:t>ября 202</w:t>
      </w:r>
      <w:r w:rsidR="004F49AD">
        <w:rPr>
          <w:sz w:val="28"/>
          <w:szCs w:val="28"/>
        </w:rPr>
        <w:t>2</w:t>
      </w:r>
      <w:r>
        <w:rPr>
          <w:sz w:val="28"/>
          <w:szCs w:val="28"/>
        </w:rPr>
        <w:t>года в 1</w:t>
      </w:r>
      <w:r w:rsidR="004F49AD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</w:t>
      </w:r>
      <w:r w:rsidR="004C4BB9">
        <w:rPr>
          <w:sz w:val="28"/>
          <w:szCs w:val="28"/>
        </w:rPr>
        <w:t>ут</w:t>
      </w:r>
      <w:r>
        <w:rPr>
          <w:sz w:val="28"/>
          <w:szCs w:val="28"/>
        </w:rPr>
        <w:t xml:space="preserve"> в актовом зале здания Администрации города</w:t>
      </w:r>
      <w:r w:rsidR="004F49AD">
        <w:rPr>
          <w:sz w:val="28"/>
          <w:szCs w:val="28"/>
        </w:rPr>
        <w:t xml:space="preserve"> Курска </w:t>
      </w:r>
      <w:r>
        <w:rPr>
          <w:sz w:val="28"/>
          <w:szCs w:val="28"/>
        </w:rPr>
        <w:t xml:space="preserve">(ул. Ленина, 1). </w:t>
      </w:r>
      <w:r w:rsidRPr="00B636E9">
        <w:rPr>
          <w:sz w:val="28"/>
          <w:szCs w:val="28"/>
        </w:rPr>
        <w:t xml:space="preserve">Регистрация участников публичных слушаний </w:t>
      </w:r>
      <w:r w:rsidR="004F49AD">
        <w:rPr>
          <w:sz w:val="28"/>
          <w:szCs w:val="28"/>
        </w:rPr>
        <w:t xml:space="preserve">- </w:t>
      </w:r>
      <w:r w:rsidRPr="00B636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F49AD">
        <w:rPr>
          <w:sz w:val="28"/>
          <w:szCs w:val="28"/>
        </w:rPr>
        <w:t>10</w:t>
      </w:r>
      <w:r w:rsidRPr="00B636E9">
        <w:rPr>
          <w:sz w:val="28"/>
          <w:szCs w:val="28"/>
        </w:rPr>
        <w:t xml:space="preserve"> ч</w:t>
      </w:r>
      <w:r w:rsidR="004C4BB9">
        <w:rPr>
          <w:sz w:val="28"/>
          <w:szCs w:val="28"/>
        </w:rPr>
        <w:t>асов</w:t>
      </w:r>
      <w:r w:rsidRPr="00B636E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B636E9">
        <w:rPr>
          <w:sz w:val="28"/>
          <w:szCs w:val="28"/>
        </w:rPr>
        <w:t xml:space="preserve">  мин</w:t>
      </w:r>
      <w:r w:rsidR="004C4BB9">
        <w:rPr>
          <w:sz w:val="28"/>
          <w:szCs w:val="28"/>
        </w:rPr>
        <w:t>ут</w:t>
      </w:r>
      <w:r w:rsidRPr="00B636E9">
        <w:rPr>
          <w:sz w:val="28"/>
          <w:szCs w:val="28"/>
        </w:rPr>
        <w:t xml:space="preserve">.   </w:t>
      </w:r>
    </w:p>
    <w:p w:rsidR="004C4BB9" w:rsidRDefault="004C4BB9" w:rsidP="00681256">
      <w:pPr>
        <w:ind w:firstLine="720"/>
        <w:jc w:val="both"/>
        <w:rPr>
          <w:sz w:val="28"/>
          <w:szCs w:val="28"/>
        </w:rPr>
      </w:pPr>
    </w:p>
    <w:p w:rsidR="00681256" w:rsidRDefault="00681256" w:rsidP="00681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публичных слушаний для участников слушаний будут соблюдены  санитарные нормы в </w:t>
      </w:r>
      <w:r w:rsidRPr="00192DF5">
        <w:rPr>
          <w:sz w:val="28"/>
          <w:szCs w:val="28"/>
        </w:rPr>
        <w:t>виде</w:t>
      </w:r>
      <w:r w:rsidR="00192DF5" w:rsidRPr="00192DF5">
        <w:rPr>
          <w:sz w:val="28"/>
          <w:szCs w:val="28"/>
        </w:rPr>
        <w:t xml:space="preserve"> </w:t>
      </w:r>
      <w:r w:rsidRPr="00192DF5">
        <w:rPr>
          <w:sz w:val="28"/>
          <w:szCs w:val="28"/>
        </w:rPr>
        <w:t>обработ</w:t>
      </w:r>
      <w:r w:rsidR="00192DF5" w:rsidRPr="00192DF5">
        <w:rPr>
          <w:sz w:val="28"/>
          <w:szCs w:val="28"/>
        </w:rPr>
        <w:t xml:space="preserve">ки рук антисептиками. Участникам публичных слушаний рекомендовано использовать </w:t>
      </w:r>
      <w:r w:rsidRPr="00192DF5">
        <w:rPr>
          <w:sz w:val="28"/>
          <w:szCs w:val="28"/>
        </w:rPr>
        <w:t>средств</w:t>
      </w:r>
      <w:r w:rsidR="00192DF5" w:rsidRPr="00192DF5">
        <w:rPr>
          <w:sz w:val="28"/>
          <w:szCs w:val="28"/>
        </w:rPr>
        <w:t>а</w:t>
      </w:r>
      <w:r w:rsidRPr="00192DF5">
        <w:rPr>
          <w:sz w:val="28"/>
          <w:szCs w:val="28"/>
        </w:rPr>
        <w:t xml:space="preserve"> индивидуальной защиты (медицинские маски). Размещение в зале будет организовано с соблюдением социальной дистанции.</w:t>
      </w:r>
      <w:r>
        <w:rPr>
          <w:sz w:val="28"/>
          <w:szCs w:val="28"/>
        </w:rPr>
        <w:t xml:space="preserve">  </w:t>
      </w:r>
    </w:p>
    <w:p w:rsidR="004C4BB9" w:rsidRDefault="004C4BB9" w:rsidP="00681256">
      <w:pPr>
        <w:ind w:firstLine="720"/>
        <w:jc w:val="both"/>
        <w:rPr>
          <w:sz w:val="28"/>
          <w:szCs w:val="28"/>
        </w:rPr>
      </w:pPr>
    </w:p>
    <w:p w:rsidR="00681256" w:rsidRDefault="00681256" w:rsidP="00681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публичных слушаниях приглашаются представители   политических партий, общественных, научных организаций, территориальных </w:t>
      </w:r>
      <w:r w:rsidR="004F49AD">
        <w:rPr>
          <w:sz w:val="28"/>
          <w:szCs w:val="28"/>
        </w:rPr>
        <w:t>органов самоуправления</w:t>
      </w:r>
      <w:r>
        <w:rPr>
          <w:sz w:val="28"/>
          <w:szCs w:val="28"/>
        </w:rPr>
        <w:t>, предпринимател</w:t>
      </w:r>
      <w:r w:rsidR="004F49AD">
        <w:rPr>
          <w:sz w:val="28"/>
          <w:szCs w:val="28"/>
        </w:rPr>
        <w:t>и</w:t>
      </w:r>
      <w:r>
        <w:rPr>
          <w:sz w:val="28"/>
          <w:szCs w:val="28"/>
        </w:rPr>
        <w:t>, жители города Курска.</w:t>
      </w:r>
    </w:p>
    <w:p w:rsidR="004C4BB9" w:rsidRDefault="004C4BB9" w:rsidP="00681256">
      <w:pPr>
        <w:ind w:firstLine="720"/>
        <w:jc w:val="both"/>
        <w:rPr>
          <w:sz w:val="28"/>
          <w:szCs w:val="28"/>
        </w:rPr>
      </w:pPr>
    </w:p>
    <w:p w:rsidR="00681256" w:rsidRDefault="00681256" w:rsidP="006812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смогут ознакомиться с проектом бюджета города Курска на 202</w:t>
      </w:r>
      <w:r w:rsidR="004F49A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F49A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F49A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который размещен на официальных сайтах Курского городского Собрания и  Администрации города Курска</w:t>
      </w:r>
      <w:r w:rsidR="004F4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6935">
        <w:rPr>
          <w:sz w:val="28"/>
          <w:szCs w:val="28"/>
        </w:rPr>
        <w:t xml:space="preserve"> </w:t>
      </w:r>
    </w:p>
    <w:p w:rsidR="004C4BB9" w:rsidRDefault="004C4BB9" w:rsidP="00681256">
      <w:pPr>
        <w:ind w:firstLine="720"/>
        <w:jc w:val="both"/>
        <w:rPr>
          <w:sz w:val="28"/>
          <w:szCs w:val="28"/>
        </w:rPr>
      </w:pPr>
    </w:p>
    <w:p w:rsidR="00681256" w:rsidRDefault="00681256" w:rsidP="004F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разъяснений по вопросам, связанным с заявленной темой публичных слушаний, необходимо обращаться в комитет финансов города Курска до </w:t>
      </w:r>
      <w:r w:rsidR="004F49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F49AD">
        <w:rPr>
          <w:sz w:val="28"/>
          <w:szCs w:val="28"/>
        </w:rPr>
        <w:t>ноябр</w:t>
      </w:r>
      <w:r>
        <w:rPr>
          <w:sz w:val="28"/>
          <w:szCs w:val="28"/>
        </w:rPr>
        <w:t>я 202</w:t>
      </w:r>
      <w:r w:rsidR="004F49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(ул. Ленина, 1, </w:t>
      </w:r>
      <w:proofErr w:type="spellStart"/>
      <w:r>
        <w:rPr>
          <w:sz w:val="28"/>
          <w:szCs w:val="28"/>
        </w:rPr>
        <w:t>к</w:t>
      </w:r>
      <w:r w:rsidR="004F49AD"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</w:t>
      </w:r>
      <w:r w:rsidR="004F49AD">
        <w:rPr>
          <w:sz w:val="28"/>
          <w:szCs w:val="28"/>
        </w:rPr>
        <w:t xml:space="preserve">401а, </w:t>
      </w:r>
      <w:r>
        <w:rPr>
          <w:sz w:val="28"/>
          <w:szCs w:val="28"/>
        </w:rPr>
        <w:t>402, 4</w:t>
      </w:r>
      <w:r w:rsidR="004F49AD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4C4B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тел. </w:t>
      </w:r>
      <w:r w:rsidR="004F49AD">
        <w:rPr>
          <w:sz w:val="28"/>
          <w:szCs w:val="28"/>
        </w:rPr>
        <w:t xml:space="preserve">55-48-14, 55-47-80, </w:t>
      </w:r>
      <w:r>
        <w:rPr>
          <w:sz w:val="28"/>
          <w:szCs w:val="28"/>
        </w:rPr>
        <w:t>70-00-01, по вторникам и четвергам с 15 до 18 часов.)</w:t>
      </w:r>
    </w:p>
    <w:p w:rsidR="004C4BB9" w:rsidRDefault="004C4BB9" w:rsidP="004F49AD">
      <w:pPr>
        <w:ind w:firstLine="708"/>
        <w:jc w:val="both"/>
        <w:rPr>
          <w:sz w:val="28"/>
          <w:szCs w:val="28"/>
        </w:rPr>
      </w:pPr>
    </w:p>
    <w:p w:rsidR="00681256" w:rsidRDefault="00681256" w:rsidP="004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предложения и заявки на выступления в ходе публичных слушаний направлять по адресу: 305000 г. Курск, ул. Ленина,1 комитет финансов города Курска.</w:t>
      </w:r>
    </w:p>
    <w:p w:rsidR="00681256" w:rsidRDefault="00681256" w:rsidP="00681256">
      <w:pPr>
        <w:ind w:firstLine="720"/>
        <w:jc w:val="both"/>
        <w:rPr>
          <w:sz w:val="28"/>
          <w:szCs w:val="28"/>
        </w:rPr>
      </w:pPr>
    </w:p>
    <w:p w:rsidR="000C2E4E" w:rsidRDefault="000C2E4E"/>
    <w:sectPr w:rsidR="000C2E4E" w:rsidSect="000C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56"/>
    <w:rsid w:val="00021059"/>
    <w:rsid w:val="000C2E4E"/>
    <w:rsid w:val="00192DF5"/>
    <w:rsid w:val="004C4BB9"/>
    <w:rsid w:val="004F49AD"/>
    <w:rsid w:val="0068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5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Avokado</dc:creator>
  <cp:lastModifiedBy>Avokado</cp:lastModifiedBy>
  <cp:revision>2</cp:revision>
  <cp:lastPrinted>2022-10-18T14:20:00Z</cp:lastPrinted>
  <dcterms:created xsi:type="dcterms:W3CDTF">2022-10-18T13:25:00Z</dcterms:created>
  <dcterms:modified xsi:type="dcterms:W3CDTF">2022-10-18T14:35:00Z</dcterms:modified>
</cp:coreProperties>
</file>