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«Курскводоканал»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2021 года по 31 декабря 2021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директор: 91 514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заместитель директора - главный инженер: 67 898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главный бухгалтер: 63 498 руб.</w:t>
      </w:r>
    </w:p>
    <w:p>
      <w:pPr>
        <w:pStyle w:val="Normal"/>
        <w:rPr/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МУП «Курские городские Коммунальные тепловые сети»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 о среднемесячной заработной плате, представленные за отчетный финансовый год с 1 января 2021 года по 31 декабря 2021 года: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директор: 74 078,10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технический директор: 52 350,93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заместитель директора по экономическим вопросам: 60 324,17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заместитель директора по общим вопросам: 47 406,18 руб.;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главный бухгалтер: 61 168,14 руб.</w:t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7a693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ascii="Times New Roman" w:hAnsi="Times New Roman"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8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Times New Roman" w:hAnsi="Times New Roman"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LibreOffice/7.1.8.1$Windows_X86_64 LibreOffice_project/e1f30c802c3269a1d052614453f260e49458c82c</Application>
  <AppVersion>15.0000</AppVersion>
  <Pages>1</Pages>
  <Words>103</Words>
  <Characters>577</Characters>
  <CharactersWithSpaces>668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2019-01-24T07:16:00Z</dcterms:created>
  <dc:creator>adm38</dc:creator>
  <dc:description/>
  <dc:language>ru-RU</dc:language>
  <cp:lastModifiedBy>user</cp:lastModifiedBy>
  <dcterms:modified xsi:type="dcterms:W3CDTF">2022-01-25T08:02:00Z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