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3F" w:rsidRDefault="0032403F">
      <w:pPr>
        <w:pStyle w:val="Standard"/>
        <w:tabs>
          <w:tab w:val="left" w:pos="8804"/>
          <w:tab w:val="left" w:pos="10366"/>
        </w:tabs>
        <w:spacing w:after="0" w:line="240" w:lineRule="auto"/>
        <w:ind w:left="5216"/>
        <w:jc w:val="center"/>
        <w:rPr>
          <w:rFonts w:ascii="Times New Roman" w:eastAsia="Arial" w:hAnsi="Times New Roman"/>
          <w:sz w:val="28"/>
          <w:szCs w:val="28"/>
          <w:lang w:val="ru-RU" w:eastAsia="ru-RU"/>
        </w:rPr>
      </w:pPr>
      <w:bookmarkStart w:id="0" w:name="_GoBack"/>
      <w:bookmarkEnd w:id="0"/>
    </w:p>
    <w:p w:rsidR="00A92E43" w:rsidRPr="00A92E43" w:rsidRDefault="00A92E43" w:rsidP="00A92E43">
      <w:pPr>
        <w:pStyle w:val="Standard"/>
        <w:tabs>
          <w:tab w:val="left" w:pos="8804"/>
          <w:tab w:val="left" w:pos="10366"/>
        </w:tabs>
        <w:spacing w:after="0" w:line="240" w:lineRule="auto"/>
        <w:ind w:left="5216"/>
        <w:jc w:val="center"/>
        <w:rPr>
          <w:rFonts w:ascii="Times New Roman" w:eastAsia="Arial" w:hAnsi="Times New Roman"/>
          <w:sz w:val="28"/>
          <w:szCs w:val="28"/>
          <w:lang w:val="ru-RU" w:eastAsia="ru-RU"/>
        </w:rPr>
      </w:pPr>
      <w:r w:rsidRPr="00A92E43">
        <w:rPr>
          <w:rFonts w:ascii="Times New Roman" w:eastAsia="Arial" w:hAnsi="Times New Roman"/>
          <w:noProof/>
          <w:sz w:val="28"/>
          <w:szCs w:val="28"/>
          <w:lang w:val="ru-RU" w:eastAsia="ru-RU" w:bidi="ar-SA"/>
        </w:rPr>
        <w:drawing>
          <wp:anchor distT="0" distB="0" distL="114935" distR="114935" simplePos="0" relativeHeight="251659264" behindDoc="1" locked="0" layoutInCell="1" allowOverlap="1">
            <wp:simplePos x="0" y="0"/>
            <wp:positionH relativeFrom="column">
              <wp:posOffset>2454275</wp:posOffset>
            </wp:positionH>
            <wp:positionV relativeFrom="paragraph">
              <wp:posOffset>-657860</wp:posOffset>
            </wp:positionV>
            <wp:extent cx="1104900" cy="990600"/>
            <wp:effectExtent l="19050" t="0" r="0" b="0"/>
            <wp:wrapTight wrapText="bothSides">
              <wp:wrapPolygon edited="0">
                <wp:start x="-372" y="0"/>
                <wp:lineTo x="-372" y="21239"/>
                <wp:lineTo x="21550" y="21239"/>
                <wp:lineTo x="21550" y="0"/>
                <wp:lineTo x="-372"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07440" cy="988060"/>
                    </a:xfrm>
                    <a:prstGeom prst="rect">
                      <a:avLst/>
                    </a:prstGeom>
                    <a:solidFill>
                      <a:srgbClr val="FFFFFF"/>
                    </a:solidFill>
                    <a:ln w="9525">
                      <a:noFill/>
                      <a:miter lim="800000"/>
                      <a:headEnd/>
                      <a:tailEnd/>
                    </a:ln>
                  </pic:spPr>
                </pic:pic>
              </a:graphicData>
            </a:graphic>
          </wp:anchor>
        </w:drawing>
      </w:r>
    </w:p>
    <w:p w:rsidR="00A92E43" w:rsidRPr="00BD3346" w:rsidRDefault="00A92E43" w:rsidP="00A92E43">
      <w:pPr>
        <w:ind w:firstLine="709"/>
        <w:jc w:val="both"/>
        <w:rPr>
          <w:lang w:eastAsia="ar-SA"/>
        </w:rPr>
      </w:pPr>
    </w:p>
    <w:p w:rsidR="00A92E43" w:rsidRPr="00BD3346" w:rsidRDefault="00A92E43" w:rsidP="00A92E43">
      <w:pPr>
        <w:ind w:firstLine="709"/>
        <w:jc w:val="both"/>
        <w:rPr>
          <w:b/>
          <w:sz w:val="12"/>
          <w:lang w:eastAsia="ar-SA"/>
        </w:rPr>
      </w:pPr>
    </w:p>
    <w:p w:rsidR="00A92E43" w:rsidRPr="00BD3346" w:rsidRDefault="00A92E43" w:rsidP="00A92E43">
      <w:pPr>
        <w:ind w:firstLine="709"/>
        <w:jc w:val="center"/>
        <w:rPr>
          <w:b/>
          <w:sz w:val="36"/>
          <w:lang w:eastAsia="ar-SA"/>
        </w:rPr>
      </w:pPr>
      <w:r w:rsidRPr="00BD3346">
        <w:rPr>
          <w:b/>
          <w:sz w:val="36"/>
          <w:lang w:eastAsia="ar-SA"/>
        </w:rPr>
        <w:t xml:space="preserve">АДМИНИСТРАЦИЯ </w:t>
      </w:r>
      <w:r w:rsidRPr="00BD3346">
        <w:rPr>
          <w:b/>
          <w:caps/>
          <w:sz w:val="36"/>
          <w:lang w:eastAsia="ar-SA"/>
        </w:rPr>
        <w:t>города курска</w:t>
      </w:r>
    </w:p>
    <w:p w:rsidR="00A92E43" w:rsidRPr="00BD3346" w:rsidRDefault="00A92E43" w:rsidP="00A92E43">
      <w:pPr>
        <w:keepNext/>
        <w:numPr>
          <w:ilvl w:val="5"/>
          <w:numId w:val="0"/>
        </w:numPr>
        <w:tabs>
          <w:tab w:val="num" w:pos="0"/>
        </w:tabs>
        <w:ind w:firstLine="709"/>
        <w:jc w:val="center"/>
        <w:outlineLvl w:val="5"/>
        <w:rPr>
          <w:sz w:val="36"/>
          <w:szCs w:val="20"/>
          <w:lang w:eastAsia="ar-SA"/>
        </w:rPr>
      </w:pPr>
      <w:r w:rsidRPr="00BD3346">
        <w:rPr>
          <w:sz w:val="36"/>
          <w:szCs w:val="20"/>
          <w:lang w:eastAsia="ar-SA"/>
        </w:rPr>
        <w:t>Курской области</w:t>
      </w:r>
    </w:p>
    <w:p w:rsidR="00A92E43" w:rsidRPr="00BD3346" w:rsidRDefault="00A92E43" w:rsidP="00A92E43">
      <w:pPr>
        <w:ind w:firstLine="709"/>
        <w:jc w:val="both"/>
        <w:rPr>
          <w:lang w:eastAsia="ar-SA"/>
        </w:rPr>
      </w:pPr>
    </w:p>
    <w:p w:rsidR="00A92E43" w:rsidRPr="000B7775" w:rsidRDefault="00A92E43" w:rsidP="00A92E43">
      <w:pPr>
        <w:keepNext/>
        <w:numPr>
          <w:ilvl w:val="8"/>
          <w:numId w:val="0"/>
        </w:numPr>
        <w:tabs>
          <w:tab w:val="num" w:pos="0"/>
        </w:tabs>
        <w:ind w:firstLine="709"/>
        <w:jc w:val="center"/>
        <w:outlineLvl w:val="8"/>
        <w:rPr>
          <w:b/>
          <w:sz w:val="40"/>
          <w:szCs w:val="20"/>
          <w:lang w:eastAsia="ar-SA"/>
        </w:rPr>
      </w:pPr>
      <w:r w:rsidRPr="00BD3346">
        <w:rPr>
          <w:b/>
          <w:sz w:val="40"/>
          <w:szCs w:val="20"/>
          <w:lang w:eastAsia="ar-SA"/>
        </w:rPr>
        <w:t>П О С Т А Н О В Л Е Н И Е</w:t>
      </w:r>
    </w:p>
    <w:p w:rsidR="00A92E43" w:rsidRPr="00BD3346" w:rsidRDefault="00A92E43" w:rsidP="00A92E43">
      <w:pPr>
        <w:ind w:firstLine="709"/>
        <w:jc w:val="both"/>
        <w:rPr>
          <w:lang w:eastAsia="ar-SA"/>
        </w:rPr>
      </w:pPr>
    </w:p>
    <w:p w:rsidR="00A92E43" w:rsidRPr="00BD3346" w:rsidRDefault="00A92E43" w:rsidP="00A92E43">
      <w:pPr>
        <w:ind w:firstLine="709"/>
        <w:jc w:val="both"/>
        <w:rPr>
          <w:sz w:val="10"/>
          <w:lang w:eastAsia="ar-SA"/>
        </w:rPr>
      </w:pPr>
    </w:p>
    <w:p w:rsidR="00A92E43" w:rsidRPr="00BD3346" w:rsidRDefault="00A92E43" w:rsidP="00A92E43">
      <w:pPr>
        <w:keepNext/>
        <w:numPr>
          <w:ilvl w:val="6"/>
          <w:numId w:val="0"/>
        </w:numPr>
        <w:tabs>
          <w:tab w:val="num" w:pos="0"/>
        </w:tabs>
        <w:jc w:val="both"/>
        <w:outlineLvl w:val="6"/>
        <w:rPr>
          <w:sz w:val="28"/>
          <w:szCs w:val="28"/>
          <w:lang w:eastAsia="ar-SA"/>
        </w:rPr>
      </w:pPr>
      <w:r w:rsidRPr="00BD3346">
        <w:rPr>
          <w:sz w:val="28"/>
          <w:szCs w:val="28"/>
          <w:lang w:eastAsia="ar-SA"/>
        </w:rPr>
        <w:t>«</w:t>
      </w:r>
      <w:r w:rsidR="00EC4F2F">
        <w:rPr>
          <w:sz w:val="28"/>
          <w:szCs w:val="28"/>
          <w:lang w:eastAsia="ar-SA"/>
        </w:rPr>
        <w:t>27</w:t>
      </w:r>
      <w:r w:rsidRPr="00BD3346">
        <w:rPr>
          <w:sz w:val="28"/>
          <w:szCs w:val="28"/>
          <w:lang w:eastAsia="ar-SA"/>
        </w:rPr>
        <w:t xml:space="preserve">» </w:t>
      </w:r>
      <w:r w:rsidR="00EC4F2F">
        <w:rPr>
          <w:sz w:val="28"/>
          <w:szCs w:val="28"/>
          <w:lang w:eastAsia="ar-SA"/>
        </w:rPr>
        <w:t>декабря</w:t>
      </w:r>
      <w:r w:rsidRPr="00BD3346">
        <w:rPr>
          <w:sz w:val="28"/>
          <w:szCs w:val="28"/>
          <w:lang w:eastAsia="ar-SA"/>
        </w:rPr>
        <w:t xml:space="preserve">   201</w:t>
      </w:r>
      <w:r w:rsidR="00EC4F2F">
        <w:rPr>
          <w:sz w:val="28"/>
          <w:szCs w:val="28"/>
          <w:lang w:eastAsia="ar-SA"/>
        </w:rPr>
        <w:t>9</w:t>
      </w:r>
      <w:r w:rsidRPr="00BD3346">
        <w:rPr>
          <w:sz w:val="28"/>
          <w:szCs w:val="28"/>
          <w:lang w:eastAsia="ar-SA"/>
        </w:rPr>
        <w:t xml:space="preserve">г.                               г. Курск           </w:t>
      </w:r>
      <w:r w:rsidR="00EC4F2F">
        <w:rPr>
          <w:sz w:val="28"/>
          <w:szCs w:val="28"/>
          <w:lang w:eastAsia="ar-SA"/>
        </w:rPr>
        <w:t xml:space="preserve">           </w:t>
      </w:r>
      <w:r w:rsidRPr="00BD3346">
        <w:rPr>
          <w:sz w:val="28"/>
          <w:szCs w:val="28"/>
          <w:lang w:eastAsia="ar-SA"/>
        </w:rPr>
        <w:t xml:space="preserve">            № </w:t>
      </w:r>
      <w:r w:rsidR="00EC4F2F">
        <w:rPr>
          <w:sz w:val="28"/>
          <w:szCs w:val="28"/>
          <w:lang w:eastAsia="ar-SA"/>
        </w:rPr>
        <w:t>2724</w:t>
      </w:r>
    </w:p>
    <w:p w:rsidR="00A92E43" w:rsidRPr="00BD3346" w:rsidRDefault="00A92E43" w:rsidP="00A92E43">
      <w:pPr>
        <w:jc w:val="both"/>
        <w:rPr>
          <w:b/>
          <w:bCs/>
          <w:sz w:val="28"/>
          <w:lang w:eastAsia="ar-SA"/>
        </w:rPr>
      </w:pPr>
    </w:p>
    <w:p w:rsidR="00A92E43" w:rsidRPr="000B7775" w:rsidRDefault="00A92E43" w:rsidP="00A92E43">
      <w:pPr>
        <w:tabs>
          <w:tab w:val="left" w:pos="4820"/>
        </w:tabs>
        <w:ind w:right="3400"/>
        <w:rPr>
          <w:b/>
          <w:sz w:val="28"/>
          <w:szCs w:val="28"/>
          <w:lang w:eastAsia="ar-SA"/>
        </w:rPr>
      </w:pPr>
      <w:r>
        <w:rPr>
          <w:b/>
          <w:sz w:val="28"/>
          <w:szCs w:val="28"/>
          <w:lang w:eastAsia="ar-SA"/>
        </w:rPr>
        <w:t>Об утверждении административного регламента предоставления администрацией</w:t>
      </w:r>
      <w:r w:rsidRPr="000B7775">
        <w:rPr>
          <w:b/>
          <w:sz w:val="28"/>
          <w:szCs w:val="28"/>
          <w:lang w:eastAsia="ar-SA"/>
        </w:rPr>
        <w:t xml:space="preserve"> Железнодорожного округа города Курска муниципальной </w:t>
      </w:r>
      <w:r>
        <w:rPr>
          <w:b/>
          <w:sz w:val="28"/>
          <w:szCs w:val="28"/>
          <w:lang w:eastAsia="ar-SA"/>
        </w:rPr>
        <w:t xml:space="preserve">услуги «Выдача </w:t>
      </w:r>
      <w:r w:rsidRPr="000B7775">
        <w:rPr>
          <w:b/>
          <w:sz w:val="28"/>
          <w:szCs w:val="28"/>
          <w:lang w:eastAsia="ar-SA"/>
        </w:rPr>
        <w:t xml:space="preserve">несовершеннолетним лицам, достигшим </w:t>
      </w:r>
      <w:r>
        <w:rPr>
          <w:b/>
          <w:sz w:val="28"/>
          <w:szCs w:val="28"/>
          <w:lang w:eastAsia="ar-SA"/>
        </w:rPr>
        <w:t>16</w:t>
      </w:r>
      <w:r w:rsidRPr="000B7775">
        <w:rPr>
          <w:b/>
          <w:sz w:val="28"/>
          <w:szCs w:val="28"/>
          <w:lang w:eastAsia="ar-SA"/>
        </w:rPr>
        <w:t xml:space="preserve"> лет, разрешения</w:t>
      </w:r>
      <w:r>
        <w:rPr>
          <w:b/>
          <w:sz w:val="28"/>
          <w:szCs w:val="28"/>
          <w:lang w:eastAsia="ar-SA"/>
        </w:rPr>
        <w:t xml:space="preserve"> </w:t>
      </w:r>
      <w:r w:rsidRPr="000B7775">
        <w:rPr>
          <w:b/>
          <w:sz w:val="28"/>
          <w:szCs w:val="28"/>
          <w:lang w:eastAsia="ar-SA"/>
        </w:rPr>
        <w:t>на вступление в брак до достижения брачного возраста»</w:t>
      </w:r>
    </w:p>
    <w:p w:rsidR="00A92E43" w:rsidRPr="00BD3346" w:rsidRDefault="00A92E43" w:rsidP="00A92E43">
      <w:pPr>
        <w:ind w:firstLine="709"/>
        <w:jc w:val="both"/>
        <w:rPr>
          <w:b/>
          <w:bCs/>
          <w:sz w:val="28"/>
          <w:lang w:eastAsia="ar-SA"/>
        </w:rPr>
      </w:pPr>
    </w:p>
    <w:p w:rsidR="00A92E43" w:rsidRPr="00BD3346" w:rsidRDefault="00A92E43" w:rsidP="00A92E43">
      <w:pPr>
        <w:ind w:firstLine="709"/>
        <w:jc w:val="both"/>
        <w:rPr>
          <w:b/>
          <w:bCs/>
          <w:sz w:val="28"/>
          <w:szCs w:val="28"/>
          <w:lang w:eastAsia="ar-SA"/>
        </w:rPr>
      </w:pPr>
      <w:r w:rsidRPr="00BD3346">
        <w:rPr>
          <w:sz w:val="28"/>
          <w:szCs w:val="28"/>
          <w:lang w:eastAsia="ar-SA"/>
        </w:rPr>
        <w:t>В соответствии с Федеральным закон</w:t>
      </w:r>
      <w:r>
        <w:rPr>
          <w:sz w:val="28"/>
          <w:szCs w:val="28"/>
          <w:lang w:eastAsia="ar-SA"/>
        </w:rPr>
        <w:t xml:space="preserve">ом от 27.07.2010 № 210-ФЗ         </w:t>
      </w:r>
      <w:r w:rsidRPr="00BD3346">
        <w:rPr>
          <w:sz w:val="28"/>
          <w:szCs w:val="28"/>
          <w:lang w:eastAsia="ar-SA"/>
        </w:rPr>
        <w:t xml:space="preserve">«Об организации предоставления государственных и муниципальных услуг», </w:t>
      </w:r>
      <w:r>
        <w:rPr>
          <w:sz w:val="28"/>
          <w:szCs w:val="28"/>
          <w:lang w:eastAsia="ar-SA"/>
        </w:rPr>
        <w:t xml:space="preserve"> Уставом города Курска, </w:t>
      </w:r>
      <w:r w:rsidRPr="00BD3346">
        <w:rPr>
          <w:sz w:val="28"/>
          <w:szCs w:val="28"/>
          <w:lang w:eastAsia="ar-SA"/>
        </w:rPr>
        <w:t>постановлением Администрации гор</w:t>
      </w:r>
      <w:r>
        <w:rPr>
          <w:sz w:val="28"/>
          <w:szCs w:val="28"/>
          <w:lang w:eastAsia="ar-SA"/>
        </w:rPr>
        <w:t xml:space="preserve">ода Курска от 29.12.2018 № 3070 </w:t>
      </w:r>
      <w:r w:rsidRPr="00BD3346">
        <w:rPr>
          <w:sz w:val="28"/>
          <w:szCs w:val="28"/>
          <w:lang w:eastAsia="ar-SA"/>
        </w:rPr>
        <w:t>«О разработке и утверждении административных регламентов предоставления муниципальных услуг»,</w:t>
      </w:r>
      <w:r w:rsidRPr="00BD3346">
        <w:rPr>
          <w:sz w:val="28"/>
          <w:lang w:eastAsia="ar-SA"/>
        </w:rPr>
        <w:t xml:space="preserve"> ПОСТАНОВЛЯЮ:</w:t>
      </w:r>
    </w:p>
    <w:p w:rsidR="00A92E43" w:rsidRPr="00BD3346" w:rsidRDefault="00A92E43" w:rsidP="00A92E43">
      <w:pPr>
        <w:ind w:firstLine="709"/>
        <w:jc w:val="both"/>
        <w:rPr>
          <w:lang w:eastAsia="ar-SA"/>
        </w:rPr>
      </w:pPr>
    </w:p>
    <w:p w:rsidR="00A92E43" w:rsidRPr="00BD3346" w:rsidRDefault="00A92E43" w:rsidP="00A92E43">
      <w:pPr>
        <w:ind w:firstLine="709"/>
        <w:jc w:val="both"/>
        <w:rPr>
          <w:sz w:val="28"/>
          <w:szCs w:val="28"/>
          <w:lang w:eastAsia="ar-SA"/>
        </w:rPr>
      </w:pPr>
      <w:r w:rsidRPr="00BD3346">
        <w:rPr>
          <w:sz w:val="28"/>
          <w:szCs w:val="28"/>
          <w:lang w:eastAsia="ar-SA"/>
        </w:rPr>
        <w:t xml:space="preserve">1. Утвердить прилагаемый административный регламент </w:t>
      </w:r>
      <w:r>
        <w:rPr>
          <w:sz w:val="28"/>
          <w:szCs w:val="28"/>
          <w:lang w:eastAsia="ar-SA"/>
        </w:rPr>
        <w:t>предоставления администрацией Железнодорожного</w:t>
      </w:r>
      <w:r w:rsidRPr="00BD3346">
        <w:rPr>
          <w:sz w:val="28"/>
          <w:szCs w:val="28"/>
          <w:lang w:eastAsia="ar-SA"/>
        </w:rPr>
        <w:t xml:space="preserve"> округа города Курска муниципальной услуги «Выдача несовершеннолетним лицам, достигшим </w:t>
      </w:r>
      <w:r>
        <w:rPr>
          <w:sz w:val="28"/>
          <w:szCs w:val="28"/>
          <w:lang w:eastAsia="ar-SA"/>
        </w:rPr>
        <w:t xml:space="preserve">    16</w:t>
      </w:r>
      <w:r w:rsidRPr="00BD3346">
        <w:rPr>
          <w:sz w:val="28"/>
          <w:szCs w:val="28"/>
          <w:lang w:eastAsia="ar-SA"/>
        </w:rPr>
        <w:t xml:space="preserve"> лет, разрешения на вступление в брак до достижения брачного возраста».</w:t>
      </w:r>
    </w:p>
    <w:p w:rsidR="00A92E43" w:rsidRPr="00BD3346" w:rsidRDefault="00A92E43" w:rsidP="00A92E43">
      <w:pPr>
        <w:ind w:firstLine="709"/>
        <w:jc w:val="both"/>
        <w:rPr>
          <w:sz w:val="28"/>
          <w:szCs w:val="28"/>
          <w:lang w:eastAsia="ar-SA"/>
        </w:rPr>
      </w:pPr>
      <w:r w:rsidRPr="00BD3346">
        <w:rPr>
          <w:sz w:val="28"/>
          <w:szCs w:val="28"/>
          <w:lang w:eastAsia="ar-SA"/>
        </w:rPr>
        <w:t>2. Признать утратившим силу постановление Администрац</w:t>
      </w:r>
      <w:r>
        <w:rPr>
          <w:sz w:val="28"/>
          <w:szCs w:val="28"/>
          <w:lang w:eastAsia="ar-SA"/>
        </w:rPr>
        <w:t>ии города Курска  от 25.10.2016</w:t>
      </w:r>
      <w:r w:rsidRPr="00BD3346">
        <w:rPr>
          <w:sz w:val="28"/>
          <w:szCs w:val="28"/>
          <w:lang w:eastAsia="ar-SA"/>
        </w:rPr>
        <w:t xml:space="preserve"> № 3399 «Об утверждении административного регламента администрации Железнодорожного округа города  Курска</w:t>
      </w:r>
      <w:r>
        <w:rPr>
          <w:sz w:val="28"/>
          <w:szCs w:val="28"/>
          <w:lang w:eastAsia="ar-SA"/>
        </w:rPr>
        <w:t xml:space="preserve">             </w:t>
      </w:r>
      <w:r w:rsidRPr="00BD3346">
        <w:rPr>
          <w:sz w:val="28"/>
          <w:szCs w:val="28"/>
          <w:lang w:eastAsia="ar-SA"/>
        </w:rPr>
        <w:t>по предоставлению муниципальной услуги «Выдача разрешений на вступление в брак лицам, достигшим возраста 16 лет»</w:t>
      </w:r>
      <w:r>
        <w:rPr>
          <w:sz w:val="28"/>
          <w:szCs w:val="28"/>
          <w:lang w:eastAsia="ar-SA"/>
        </w:rPr>
        <w:t>.</w:t>
      </w:r>
    </w:p>
    <w:p w:rsidR="00A92E43" w:rsidRDefault="00A92E43" w:rsidP="00A92E43">
      <w:pPr>
        <w:ind w:firstLine="709"/>
        <w:jc w:val="both"/>
        <w:rPr>
          <w:sz w:val="28"/>
          <w:szCs w:val="28"/>
          <w:lang w:eastAsia="ar-SA"/>
        </w:rPr>
      </w:pPr>
      <w:r w:rsidRPr="00BD3346">
        <w:rPr>
          <w:sz w:val="28"/>
          <w:szCs w:val="28"/>
          <w:lang w:eastAsia="ar-SA"/>
        </w:rPr>
        <w:t xml:space="preserve">3. Управлению информации и печати Администрации города Курска (Комкова Т.В.) обеспечить опубликование настоящего постановления            </w:t>
      </w:r>
      <w:r>
        <w:rPr>
          <w:sz w:val="28"/>
          <w:szCs w:val="28"/>
          <w:lang w:eastAsia="ar-SA"/>
        </w:rPr>
        <w:t xml:space="preserve"> </w:t>
      </w:r>
      <w:r w:rsidRPr="00BD3346">
        <w:rPr>
          <w:sz w:val="28"/>
          <w:szCs w:val="28"/>
          <w:lang w:eastAsia="ar-SA"/>
        </w:rPr>
        <w:t xml:space="preserve"> в газете «Городские известия»</w:t>
      </w:r>
      <w:r>
        <w:rPr>
          <w:sz w:val="28"/>
          <w:szCs w:val="28"/>
          <w:lang w:eastAsia="ar-SA"/>
        </w:rPr>
        <w:t>.</w:t>
      </w:r>
    </w:p>
    <w:p w:rsidR="00A92E43" w:rsidRPr="00BD3346" w:rsidRDefault="00A92E43" w:rsidP="00A92E43">
      <w:pPr>
        <w:ind w:firstLine="709"/>
        <w:jc w:val="both"/>
        <w:rPr>
          <w:sz w:val="28"/>
          <w:szCs w:val="28"/>
          <w:lang w:eastAsia="ar-SA"/>
        </w:rPr>
      </w:pPr>
      <w:r>
        <w:rPr>
          <w:sz w:val="28"/>
          <w:szCs w:val="28"/>
          <w:lang w:eastAsia="ar-SA"/>
        </w:rPr>
        <w:t xml:space="preserve">4. Управлению делами Администрации города Курска (Рукин А.Н.) обеспечить размещение </w:t>
      </w:r>
      <w:r w:rsidRPr="00BD3346">
        <w:rPr>
          <w:sz w:val="28"/>
          <w:szCs w:val="28"/>
          <w:lang w:eastAsia="ar-SA"/>
        </w:rPr>
        <w:t>на официальном сайте</w:t>
      </w:r>
      <w:r>
        <w:rPr>
          <w:sz w:val="28"/>
          <w:szCs w:val="28"/>
          <w:lang w:eastAsia="ar-SA"/>
        </w:rPr>
        <w:t xml:space="preserve"> Администрации города Курска </w:t>
      </w:r>
      <w:r w:rsidRPr="00BD3346">
        <w:rPr>
          <w:sz w:val="28"/>
          <w:szCs w:val="28"/>
          <w:lang w:eastAsia="ar-SA"/>
        </w:rPr>
        <w:t>в информационн</w:t>
      </w:r>
      <w:r>
        <w:rPr>
          <w:sz w:val="28"/>
          <w:szCs w:val="28"/>
          <w:lang w:eastAsia="ar-SA"/>
        </w:rPr>
        <w:t xml:space="preserve">о - телекоммуникационной сети </w:t>
      </w:r>
      <w:r w:rsidRPr="00BD3346">
        <w:rPr>
          <w:sz w:val="28"/>
          <w:szCs w:val="28"/>
          <w:lang w:eastAsia="ar-SA"/>
        </w:rPr>
        <w:t>«Интернет».</w:t>
      </w:r>
    </w:p>
    <w:p w:rsidR="00A92E43" w:rsidRPr="00BD3346" w:rsidRDefault="00A92E43" w:rsidP="00A92E43">
      <w:pPr>
        <w:ind w:firstLine="709"/>
        <w:jc w:val="both"/>
        <w:rPr>
          <w:sz w:val="28"/>
          <w:szCs w:val="20"/>
          <w:lang w:eastAsia="ar-SA"/>
        </w:rPr>
      </w:pPr>
      <w:r>
        <w:rPr>
          <w:sz w:val="28"/>
          <w:szCs w:val="20"/>
          <w:lang w:eastAsia="ar-SA"/>
        </w:rPr>
        <w:t xml:space="preserve">5. Постановление вступает в силу со дня его </w:t>
      </w:r>
      <w:r w:rsidRPr="00BD3346">
        <w:rPr>
          <w:sz w:val="28"/>
          <w:szCs w:val="20"/>
          <w:lang w:eastAsia="ar-SA"/>
        </w:rPr>
        <w:t>официального</w:t>
      </w:r>
      <w:r>
        <w:rPr>
          <w:sz w:val="28"/>
          <w:szCs w:val="20"/>
          <w:lang w:eastAsia="ar-SA"/>
        </w:rPr>
        <w:t xml:space="preserve"> </w:t>
      </w:r>
      <w:r w:rsidRPr="00BD3346">
        <w:rPr>
          <w:sz w:val="28"/>
          <w:szCs w:val="20"/>
          <w:lang w:eastAsia="ar-SA"/>
        </w:rPr>
        <w:t>опубликования.</w:t>
      </w:r>
    </w:p>
    <w:p w:rsidR="00A92E43" w:rsidRDefault="00A92E43" w:rsidP="00A92E43">
      <w:pPr>
        <w:pStyle w:val="Standard"/>
        <w:tabs>
          <w:tab w:val="left" w:pos="8804"/>
          <w:tab w:val="left" w:pos="10366"/>
        </w:tabs>
        <w:spacing w:after="0" w:line="240" w:lineRule="auto"/>
        <w:rPr>
          <w:rFonts w:ascii="Times New Roman" w:eastAsia="Arial Unicode MS" w:hAnsi="Times New Roman" w:cs="Mangal"/>
          <w:sz w:val="28"/>
          <w:szCs w:val="20"/>
          <w:lang w:val="ru-RU" w:eastAsia="ar-SA"/>
        </w:rPr>
      </w:pPr>
    </w:p>
    <w:p w:rsidR="00A92E43" w:rsidRPr="00A92E43" w:rsidRDefault="00A92E43" w:rsidP="00A92E43">
      <w:pPr>
        <w:pStyle w:val="Standard"/>
        <w:tabs>
          <w:tab w:val="left" w:pos="8804"/>
          <w:tab w:val="left" w:pos="10366"/>
        </w:tabs>
        <w:spacing w:after="0" w:line="240" w:lineRule="auto"/>
        <w:rPr>
          <w:rFonts w:ascii="Times New Roman" w:eastAsia="Arial" w:hAnsi="Times New Roman"/>
          <w:sz w:val="28"/>
          <w:szCs w:val="28"/>
          <w:lang w:val="ru-RU" w:eastAsia="ru-RU"/>
        </w:rPr>
      </w:pPr>
      <w:r w:rsidRPr="00A92E43">
        <w:rPr>
          <w:rFonts w:ascii="Times New Roman" w:hAnsi="Times New Roman"/>
          <w:sz w:val="28"/>
          <w:szCs w:val="20"/>
          <w:lang w:val="ru-RU" w:eastAsia="ar-SA"/>
        </w:rPr>
        <w:t xml:space="preserve">Глава города Курска                                     </w:t>
      </w:r>
      <w:r>
        <w:rPr>
          <w:rFonts w:ascii="Times New Roman" w:hAnsi="Times New Roman"/>
          <w:sz w:val="28"/>
          <w:szCs w:val="20"/>
          <w:lang w:val="ru-RU" w:eastAsia="ar-SA"/>
        </w:rPr>
        <w:t xml:space="preserve">                                </w:t>
      </w:r>
      <w:r w:rsidRPr="00A92E43">
        <w:rPr>
          <w:rFonts w:ascii="Times New Roman" w:hAnsi="Times New Roman"/>
          <w:sz w:val="28"/>
          <w:szCs w:val="20"/>
          <w:lang w:val="ru-RU" w:eastAsia="ar-SA"/>
        </w:rPr>
        <w:t xml:space="preserve"> </w:t>
      </w:r>
      <w:r>
        <w:rPr>
          <w:rFonts w:ascii="Times New Roman" w:hAnsi="Times New Roman"/>
          <w:sz w:val="28"/>
          <w:szCs w:val="20"/>
          <w:lang w:val="ru-RU" w:eastAsia="ar-SA"/>
        </w:rPr>
        <w:t>В.Н. Карамышев</w:t>
      </w:r>
    </w:p>
    <w:p w:rsidR="00A92E43" w:rsidRDefault="00A92E43" w:rsidP="00A92E43">
      <w:pPr>
        <w:pStyle w:val="Standard"/>
        <w:tabs>
          <w:tab w:val="left" w:pos="8804"/>
          <w:tab w:val="left" w:pos="10366"/>
        </w:tabs>
        <w:spacing w:after="0" w:line="240" w:lineRule="auto"/>
        <w:rPr>
          <w:rFonts w:ascii="Times New Roman" w:eastAsia="Arial" w:hAnsi="Times New Roman"/>
          <w:sz w:val="28"/>
          <w:szCs w:val="28"/>
          <w:lang w:val="ru-RU" w:eastAsia="ru-RU"/>
        </w:rPr>
      </w:pPr>
    </w:p>
    <w:p w:rsidR="0032403F" w:rsidRDefault="00556016">
      <w:pPr>
        <w:pStyle w:val="Standard"/>
        <w:spacing w:after="0" w:line="240" w:lineRule="auto"/>
        <w:ind w:left="5216"/>
        <w:jc w:val="center"/>
        <w:rPr>
          <w:rFonts w:ascii="Times New Roman" w:eastAsia="Arial" w:hAnsi="Times New Roman"/>
          <w:sz w:val="28"/>
          <w:szCs w:val="28"/>
          <w:lang w:val="ru-RU" w:eastAsia="ru-RU"/>
        </w:rPr>
      </w:pPr>
      <w:r>
        <w:rPr>
          <w:rFonts w:ascii="Times New Roman" w:eastAsia="Arial" w:hAnsi="Times New Roman"/>
          <w:sz w:val="28"/>
          <w:szCs w:val="28"/>
          <w:lang w:val="ru-RU" w:eastAsia="ru-RU"/>
        </w:rPr>
        <w:lastRenderedPageBreak/>
        <w:t>УТВЕРЖДЕН</w:t>
      </w:r>
    </w:p>
    <w:p w:rsidR="0032403F" w:rsidRDefault="00556016">
      <w:pPr>
        <w:pStyle w:val="Standard"/>
        <w:spacing w:after="0" w:line="240" w:lineRule="auto"/>
        <w:ind w:left="5216"/>
        <w:jc w:val="center"/>
        <w:rPr>
          <w:rFonts w:ascii="Times New Roman" w:eastAsia="Arial" w:hAnsi="Times New Roman"/>
          <w:sz w:val="28"/>
          <w:szCs w:val="28"/>
          <w:lang w:val="ru-RU"/>
        </w:rPr>
      </w:pPr>
      <w:r>
        <w:rPr>
          <w:rFonts w:ascii="Times New Roman" w:eastAsia="Arial" w:hAnsi="Times New Roman"/>
          <w:sz w:val="28"/>
          <w:szCs w:val="28"/>
          <w:lang w:val="ru-RU"/>
        </w:rPr>
        <w:t>постановлением</w:t>
      </w:r>
    </w:p>
    <w:p w:rsidR="0032403F" w:rsidRDefault="00556016">
      <w:pPr>
        <w:pStyle w:val="Standard"/>
        <w:spacing w:after="0" w:line="240" w:lineRule="auto"/>
        <w:ind w:left="5216"/>
        <w:jc w:val="center"/>
        <w:rPr>
          <w:rFonts w:ascii="Times New Roman" w:eastAsia="Arial" w:hAnsi="Times New Roman"/>
          <w:sz w:val="28"/>
          <w:szCs w:val="28"/>
          <w:lang w:val="ru-RU"/>
        </w:rPr>
      </w:pPr>
      <w:r>
        <w:rPr>
          <w:rFonts w:ascii="Times New Roman" w:eastAsia="Arial" w:hAnsi="Times New Roman"/>
          <w:sz w:val="28"/>
          <w:szCs w:val="28"/>
          <w:lang w:val="ru-RU"/>
        </w:rPr>
        <w:t>Администрации города Курска</w:t>
      </w:r>
    </w:p>
    <w:p w:rsidR="0032403F" w:rsidRDefault="00556016">
      <w:pPr>
        <w:pStyle w:val="Standard"/>
        <w:spacing w:after="0" w:line="240" w:lineRule="auto"/>
        <w:ind w:left="5216"/>
        <w:jc w:val="center"/>
        <w:rPr>
          <w:rFonts w:ascii="Times New Roman" w:eastAsia="Arial" w:hAnsi="Times New Roman"/>
          <w:sz w:val="28"/>
          <w:szCs w:val="28"/>
          <w:lang w:val="ru-RU"/>
        </w:rPr>
      </w:pPr>
      <w:r>
        <w:rPr>
          <w:rFonts w:ascii="Times New Roman" w:eastAsia="Arial" w:hAnsi="Times New Roman"/>
          <w:sz w:val="28"/>
          <w:szCs w:val="28"/>
          <w:lang w:val="ru-RU"/>
        </w:rPr>
        <w:t>от «</w:t>
      </w:r>
      <w:r w:rsidR="00EC4F2F">
        <w:rPr>
          <w:rFonts w:ascii="Times New Roman" w:eastAsia="Arial" w:hAnsi="Times New Roman"/>
          <w:sz w:val="28"/>
          <w:szCs w:val="28"/>
          <w:lang w:val="ru-RU"/>
        </w:rPr>
        <w:t>27</w:t>
      </w:r>
      <w:r>
        <w:rPr>
          <w:rFonts w:ascii="Times New Roman" w:eastAsia="Arial" w:hAnsi="Times New Roman"/>
          <w:sz w:val="28"/>
          <w:szCs w:val="28"/>
          <w:lang w:val="ru-RU"/>
        </w:rPr>
        <w:t xml:space="preserve">» </w:t>
      </w:r>
      <w:r w:rsidR="00EC4F2F">
        <w:rPr>
          <w:rFonts w:ascii="Times New Roman" w:eastAsia="Arial" w:hAnsi="Times New Roman"/>
          <w:sz w:val="28"/>
          <w:szCs w:val="28"/>
          <w:lang w:val="ru-RU"/>
        </w:rPr>
        <w:t xml:space="preserve">декабря </w:t>
      </w:r>
      <w:r>
        <w:rPr>
          <w:rFonts w:ascii="Times New Roman" w:eastAsia="Arial" w:hAnsi="Times New Roman"/>
          <w:sz w:val="28"/>
          <w:szCs w:val="28"/>
          <w:lang w:val="ru-RU"/>
        </w:rPr>
        <w:t>2019 года</w:t>
      </w:r>
    </w:p>
    <w:p w:rsidR="0032403F" w:rsidRDefault="00556016">
      <w:pPr>
        <w:pStyle w:val="Standard"/>
        <w:tabs>
          <w:tab w:val="left" w:pos="8804"/>
          <w:tab w:val="left" w:pos="10366"/>
        </w:tabs>
        <w:spacing w:after="0" w:line="240" w:lineRule="auto"/>
        <w:ind w:left="5216"/>
        <w:jc w:val="center"/>
        <w:rPr>
          <w:rFonts w:ascii="Times New Roman" w:eastAsia="Arial" w:hAnsi="Times New Roman"/>
          <w:sz w:val="28"/>
          <w:szCs w:val="28"/>
          <w:lang w:val="ru-RU" w:eastAsia="ru-RU"/>
        </w:rPr>
      </w:pPr>
      <w:r>
        <w:rPr>
          <w:rFonts w:ascii="Times New Roman" w:eastAsia="Arial" w:hAnsi="Times New Roman"/>
          <w:sz w:val="28"/>
          <w:szCs w:val="28"/>
          <w:lang w:val="ru-RU" w:eastAsia="ru-RU"/>
        </w:rPr>
        <w:t xml:space="preserve">№ </w:t>
      </w:r>
      <w:r w:rsidR="00EC4F2F">
        <w:rPr>
          <w:rFonts w:ascii="Times New Roman" w:eastAsia="Arial" w:hAnsi="Times New Roman"/>
          <w:sz w:val="28"/>
          <w:szCs w:val="28"/>
          <w:lang w:val="ru-RU" w:eastAsia="ru-RU"/>
        </w:rPr>
        <w:t>2724</w:t>
      </w:r>
    </w:p>
    <w:p w:rsidR="0032403F" w:rsidRDefault="0032403F">
      <w:pPr>
        <w:pStyle w:val="Standard"/>
        <w:spacing w:after="0" w:line="240" w:lineRule="auto"/>
        <w:jc w:val="both"/>
        <w:rPr>
          <w:lang w:val="ru-RU"/>
        </w:rPr>
      </w:pPr>
    </w:p>
    <w:p w:rsidR="0032403F" w:rsidRDefault="00556016" w:rsidP="00333331">
      <w:pPr>
        <w:pStyle w:val="Standard"/>
        <w:spacing w:after="0" w:line="240" w:lineRule="auto"/>
        <w:jc w:val="center"/>
        <w:rPr>
          <w:b/>
          <w:sz w:val="28"/>
          <w:lang w:val="ru-RU"/>
        </w:rPr>
      </w:pPr>
      <w:r>
        <w:rPr>
          <w:b/>
          <w:sz w:val="28"/>
          <w:lang w:val="ru-RU"/>
        </w:rPr>
        <w:t>АДМИНИСТРАТИВНЫЙ РЕГЛАМЕНТ</w:t>
      </w:r>
    </w:p>
    <w:p w:rsidR="0032403F" w:rsidRPr="00A81E41" w:rsidRDefault="00556016" w:rsidP="00333331">
      <w:pPr>
        <w:pStyle w:val="Standard"/>
        <w:spacing w:after="0" w:line="240" w:lineRule="auto"/>
        <w:jc w:val="center"/>
        <w:rPr>
          <w:lang w:val="ru-RU"/>
        </w:rPr>
      </w:pPr>
      <w:r>
        <w:rPr>
          <w:b/>
          <w:bCs/>
          <w:sz w:val="28"/>
          <w:szCs w:val="28"/>
          <w:lang w:val="ru-RU" w:eastAsia="ru-RU"/>
        </w:rPr>
        <w:t xml:space="preserve">предоставления администрацией </w:t>
      </w:r>
      <w:r w:rsidR="00FA4EF2">
        <w:rPr>
          <w:rFonts w:ascii="Times New Roman" w:hAnsi="Times New Roman"/>
          <w:b/>
          <w:bCs/>
          <w:sz w:val="28"/>
          <w:szCs w:val="28"/>
          <w:lang w:val="ru-RU" w:eastAsia="ru-RU"/>
        </w:rPr>
        <w:t>Железнодорожного</w:t>
      </w:r>
      <w:r>
        <w:rPr>
          <w:rFonts w:ascii="Times New Roman" w:hAnsi="Times New Roman"/>
          <w:b/>
          <w:bCs/>
          <w:sz w:val="28"/>
          <w:szCs w:val="28"/>
          <w:lang w:val="ru-RU" w:eastAsia="ru-RU"/>
        </w:rPr>
        <w:t xml:space="preserve"> </w:t>
      </w:r>
      <w:r w:rsidR="00FA4EF2">
        <w:rPr>
          <w:b/>
          <w:bCs/>
          <w:sz w:val="28"/>
          <w:szCs w:val="28"/>
          <w:lang w:val="ru-RU" w:eastAsia="ru-RU"/>
        </w:rPr>
        <w:t xml:space="preserve">округа </w:t>
      </w:r>
      <w:r w:rsidR="00333331">
        <w:rPr>
          <w:b/>
          <w:bCs/>
          <w:sz w:val="28"/>
          <w:szCs w:val="28"/>
          <w:lang w:val="ru-RU" w:eastAsia="ru-RU"/>
        </w:rPr>
        <w:t xml:space="preserve">            </w:t>
      </w:r>
      <w:r w:rsidR="00FA4EF2">
        <w:rPr>
          <w:b/>
          <w:bCs/>
          <w:sz w:val="28"/>
          <w:szCs w:val="28"/>
          <w:lang w:val="ru-RU" w:eastAsia="ru-RU"/>
        </w:rPr>
        <w:t xml:space="preserve">города </w:t>
      </w:r>
      <w:r>
        <w:rPr>
          <w:b/>
          <w:bCs/>
          <w:sz w:val="28"/>
          <w:szCs w:val="28"/>
          <w:lang w:val="ru-RU" w:eastAsia="ru-RU"/>
        </w:rPr>
        <w:t xml:space="preserve">Курска  муниципальной услуги «Выдача несовершеннолетним лицам, достигшим 16 лет, разрешения на вступление в брак до </w:t>
      </w:r>
      <w:r>
        <w:rPr>
          <w:rFonts w:ascii="Times New Roman" w:hAnsi="Times New Roman"/>
          <w:b/>
          <w:bCs/>
          <w:sz w:val="28"/>
          <w:szCs w:val="28"/>
          <w:lang w:val="ru-RU" w:eastAsia="ru-RU"/>
        </w:rPr>
        <w:t>до</w:t>
      </w:r>
      <w:r>
        <w:rPr>
          <w:b/>
          <w:bCs/>
          <w:sz w:val="28"/>
          <w:szCs w:val="28"/>
          <w:lang w:val="ru-RU" w:eastAsia="ru-RU"/>
        </w:rPr>
        <w:t>стижения брачного возраста»</w:t>
      </w:r>
    </w:p>
    <w:p w:rsidR="0032403F" w:rsidRDefault="0032403F">
      <w:pPr>
        <w:pStyle w:val="Standard"/>
        <w:spacing w:after="0" w:line="240" w:lineRule="auto"/>
        <w:jc w:val="both"/>
        <w:rPr>
          <w:lang w:val="ru-RU" w:eastAsia="ru-RU"/>
        </w:rPr>
      </w:pPr>
    </w:p>
    <w:p w:rsidR="0032403F" w:rsidRPr="00A81E41" w:rsidRDefault="00556016">
      <w:pPr>
        <w:pStyle w:val="Standard"/>
        <w:spacing w:after="0" w:line="240" w:lineRule="auto"/>
        <w:jc w:val="both"/>
        <w:rPr>
          <w:lang w:val="ru-RU"/>
        </w:rPr>
      </w:pPr>
      <w:r>
        <w:rPr>
          <w:b/>
          <w:bCs/>
          <w:sz w:val="28"/>
          <w:szCs w:val="28"/>
          <w:lang w:val="ru-RU" w:eastAsia="ru-RU"/>
        </w:rPr>
        <w:tab/>
      </w:r>
      <w:r>
        <w:rPr>
          <w:b/>
          <w:bCs/>
          <w:sz w:val="28"/>
          <w:szCs w:val="28"/>
          <w:lang w:val="ru-RU" w:eastAsia="ru-RU"/>
        </w:rPr>
        <w:tab/>
      </w:r>
      <w:r>
        <w:rPr>
          <w:b/>
          <w:bCs/>
          <w:sz w:val="28"/>
          <w:szCs w:val="28"/>
          <w:lang w:val="ru-RU" w:eastAsia="ru-RU"/>
        </w:rPr>
        <w:tab/>
      </w:r>
    </w:p>
    <w:p w:rsidR="0032403F" w:rsidRDefault="00556016">
      <w:pPr>
        <w:pStyle w:val="Standard"/>
        <w:spacing w:after="0" w:line="240" w:lineRule="auto"/>
        <w:jc w:val="center"/>
        <w:rPr>
          <w:b/>
          <w:bCs/>
          <w:sz w:val="28"/>
          <w:szCs w:val="28"/>
          <w:lang w:val="ru-RU" w:eastAsia="ru-RU"/>
        </w:rPr>
      </w:pPr>
      <w:r>
        <w:rPr>
          <w:b/>
          <w:bCs/>
          <w:sz w:val="28"/>
          <w:szCs w:val="28"/>
          <w:lang w:val="ru-RU" w:eastAsia="ru-RU"/>
        </w:rPr>
        <w:t>1.ОБЩИЕ ПОЛОЖЕНИЯ</w:t>
      </w:r>
    </w:p>
    <w:p w:rsidR="0032403F" w:rsidRDefault="0032403F">
      <w:pPr>
        <w:pStyle w:val="Standard"/>
        <w:spacing w:after="0" w:line="240" w:lineRule="auto"/>
        <w:jc w:val="both"/>
        <w:rPr>
          <w:rFonts w:ascii="Calibri" w:hAnsi="Calibri"/>
          <w:lang w:val="ru-RU" w:eastAsia="ru-RU"/>
        </w:rPr>
      </w:pPr>
    </w:p>
    <w:p w:rsidR="0032403F" w:rsidRDefault="0032403F">
      <w:pPr>
        <w:pStyle w:val="Standard"/>
        <w:spacing w:after="0" w:line="240" w:lineRule="auto"/>
        <w:jc w:val="both"/>
        <w:rPr>
          <w:rFonts w:ascii="Calibri" w:hAnsi="Calibri"/>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1.1. Предмет регулирования Административного регламента</w:t>
      </w:r>
    </w:p>
    <w:p w:rsidR="0032403F" w:rsidRDefault="0032403F">
      <w:pPr>
        <w:pStyle w:val="Standard"/>
        <w:spacing w:after="0" w:line="240" w:lineRule="auto"/>
        <w:ind w:firstLine="567"/>
        <w:jc w:val="both"/>
        <w:rPr>
          <w:rFonts w:ascii="Times New Roman" w:hAnsi="Times New Roman" w:cs="Times New Roman"/>
          <w:sz w:val="28"/>
          <w:szCs w:val="28"/>
          <w:lang w:val="ru-RU" w:eastAsia="ru-RU"/>
        </w:rPr>
      </w:pPr>
    </w:p>
    <w:p w:rsidR="0032403F" w:rsidRPr="00A81E41" w:rsidRDefault="00556016">
      <w:pPr>
        <w:pStyle w:val="Standard"/>
        <w:spacing w:after="0" w:line="240" w:lineRule="auto"/>
        <w:ind w:firstLine="709"/>
        <w:jc w:val="both"/>
        <w:rPr>
          <w:lang w:val="ru-RU"/>
        </w:rPr>
      </w:pPr>
      <w:r>
        <w:rPr>
          <w:rFonts w:ascii="Times New Roman" w:hAnsi="Times New Roman" w:cs="Times New Roman"/>
          <w:sz w:val="28"/>
          <w:szCs w:val="28"/>
          <w:lang w:val="ru-RU" w:eastAsia="ru-RU"/>
        </w:rPr>
        <w:t>Административный регламент</w:t>
      </w:r>
      <w:r w:rsidR="00FA4EF2">
        <w:rPr>
          <w:rFonts w:ascii="Times New Roman" w:hAnsi="Times New Roman" w:cs="Times New Roman"/>
          <w:sz w:val="28"/>
          <w:szCs w:val="28"/>
          <w:lang w:val="ru-RU" w:eastAsia="ru-RU"/>
        </w:rPr>
        <w:t xml:space="preserve"> </w:t>
      </w:r>
      <w:r w:rsidR="002274D2">
        <w:rPr>
          <w:rFonts w:ascii="Times New Roman" w:hAnsi="Times New Roman" w:cs="Times New Roman"/>
          <w:sz w:val="28"/>
          <w:szCs w:val="28"/>
          <w:lang w:val="ru-RU" w:eastAsia="ru-RU"/>
        </w:rPr>
        <w:t>предоставления а</w:t>
      </w:r>
      <w:r>
        <w:rPr>
          <w:rFonts w:ascii="Times New Roman" w:hAnsi="Times New Roman" w:cs="Times New Roman"/>
          <w:sz w:val="28"/>
          <w:szCs w:val="28"/>
          <w:lang w:val="ru-RU" w:eastAsia="ru-RU"/>
        </w:rPr>
        <w:t xml:space="preserve">дминистрацией </w:t>
      </w:r>
      <w:r w:rsidR="00FA4EF2">
        <w:rPr>
          <w:rFonts w:ascii="Times New Roman" w:hAnsi="Times New Roman" w:cs="Times New Roman"/>
          <w:sz w:val="28"/>
          <w:szCs w:val="28"/>
          <w:lang w:val="ru-RU" w:eastAsia="ru-RU"/>
        </w:rPr>
        <w:t>Железнодорожного</w:t>
      </w:r>
      <w:r>
        <w:rPr>
          <w:rFonts w:ascii="Times New Roman" w:hAnsi="Times New Roman" w:cs="Times New Roman"/>
          <w:sz w:val="28"/>
          <w:szCs w:val="28"/>
          <w:lang w:val="ru-RU" w:eastAsia="ru-RU"/>
        </w:rPr>
        <w:t xml:space="preserve"> округа города Курска муниципальной услуги                                 «Выдача несовершеннолетним лицам, достигшим 16 лет, разрешения                  на вступление в брак до достижения брачного возраста» определяет:    стандарт предоставления муниципальной услуги, </w:t>
      </w:r>
      <w:r>
        <w:rPr>
          <w:rFonts w:ascii="Times New Roman" w:eastAsia="Arial" w:hAnsi="Times New Roman" w:cs="Times New Roman"/>
          <w:sz w:val="28"/>
          <w:szCs w:val="28"/>
          <w:lang w:val="ru-RU" w:eastAsia="ru-RU"/>
        </w:rPr>
        <w:t>(далее - Регламент)</w:t>
      </w:r>
      <w:r>
        <w:rPr>
          <w:rFonts w:ascii="Times New Roman" w:hAnsi="Times New Roman" w:cs="Times New Roman"/>
          <w:sz w:val="28"/>
          <w:szCs w:val="28"/>
          <w:lang w:val="ru-RU" w:eastAsia="ru-RU"/>
        </w:rPr>
        <w:t xml:space="preserve">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2403F" w:rsidRDefault="0032403F">
      <w:pPr>
        <w:pStyle w:val="Standard"/>
        <w:spacing w:after="0" w:line="240" w:lineRule="auto"/>
        <w:ind w:firstLine="567"/>
        <w:jc w:val="both"/>
        <w:rPr>
          <w:rFonts w:ascii="Times New Roman" w:hAnsi="Times New Roman" w:cs="Times New Roman"/>
          <w:sz w:val="28"/>
          <w:szCs w:val="28"/>
          <w:lang w:val="ru-RU" w:eastAsia="ru-RU"/>
        </w:rPr>
      </w:pPr>
    </w:p>
    <w:p w:rsidR="0032403F" w:rsidRDefault="00556016">
      <w:pPr>
        <w:pStyle w:val="Standard"/>
        <w:spacing w:after="0" w:line="240" w:lineRule="auto"/>
        <w:ind w:firstLine="567"/>
        <w:jc w:val="both"/>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ab/>
      </w:r>
      <w:r>
        <w:rPr>
          <w:rFonts w:ascii="Times New Roman" w:hAnsi="Times New Roman" w:cs="Times New Roman"/>
          <w:b/>
          <w:bCs/>
          <w:sz w:val="28"/>
          <w:szCs w:val="28"/>
          <w:lang w:val="ru-RU" w:eastAsia="ru-RU"/>
        </w:rPr>
        <w:tab/>
      </w:r>
      <w:r>
        <w:rPr>
          <w:rFonts w:ascii="Times New Roman" w:hAnsi="Times New Roman" w:cs="Times New Roman"/>
          <w:b/>
          <w:bCs/>
          <w:sz w:val="28"/>
          <w:szCs w:val="28"/>
          <w:lang w:val="ru-RU" w:eastAsia="ru-RU"/>
        </w:rPr>
        <w:tab/>
      </w:r>
      <w:r>
        <w:rPr>
          <w:rFonts w:ascii="Times New Roman" w:hAnsi="Times New Roman" w:cs="Times New Roman"/>
          <w:b/>
          <w:bCs/>
          <w:sz w:val="28"/>
          <w:szCs w:val="28"/>
          <w:lang w:val="ru-RU" w:eastAsia="ru-RU"/>
        </w:rPr>
        <w:tab/>
      </w:r>
      <w:r>
        <w:rPr>
          <w:rFonts w:ascii="Times New Roman" w:hAnsi="Times New Roman" w:cs="Times New Roman"/>
          <w:b/>
          <w:bCs/>
          <w:sz w:val="28"/>
          <w:szCs w:val="28"/>
          <w:lang w:val="ru-RU" w:eastAsia="ru-RU"/>
        </w:rPr>
        <w:tab/>
        <w:t>1.2. Круг заявителей</w:t>
      </w:r>
      <w:r>
        <w:rPr>
          <w:rFonts w:ascii="Times New Roman" w:hAnsi="Times New Roman" w:cs="Times New Roman"/>
          <w:b/>
          <w:bCs/>
          <w:sz w:val="28"/>
          <w:szCs w:val="28"/>
          <w:lang w:val="ru-RU" w:eastAsia="ru-RU"/>
        </w:rPr>
        <w:tab/>
      </w:r>
    </w:p>
    <w:p w:rsidR="0032403F" w:rsidRDefault="0032403F">
      <w:pPr>
        <w:pStyle w:val="Standard"/>
        <w:spacing w:after="0" w:line="240" w:lineRule="auto"/>
        <w:ind w:firstLine="567"/>
        <w:jc w:val="both"/>
        <w:rPr>
          <w:rFonts w:ascii="Times New Roman" w:hAnsi="Times New Roman" w:cs="Times New Roman"/>
          <w:b/>
          <w:bCs/>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Заявителями являются несовершеннолетние граждане в возрасте                   от 16 до 18 лет, зарегистрированные по месту жительства на территории </w:t>
      </w:r>
      <w:r w:rsidR="00FA4EF2">
        <w:rPr>
          <w:rFonts w:ascii="Times New Roman" w:hAnsi="Times New Roman" w:cs="Times New Roman"/>
          <w:sz w:val="28"/>
          <w:szCs w:val="28"/>
          <w:lang w:val="ru-RU" w:eastAsia="ru-RU"/>
        </w:rPr>
        <w:t>Железнодорожного</w:t>
      </w:r>
      <w:r>
        <w:rPr>
          <w:rFonts w:ascii="Times New Roman" w:hAnsi="Times New Roman" w:cs="Times New Roman"/>
          <w:sz w:val="28"/>
          <w:szCs w:val="28"/>
          <w:lang w:val="ru-RU" w:eastAsia="ru-RU"/>
        </w:rPr>
        <w:t xml:space="preserve"> округа города Курска, имеющие основания на вступление в брак до достижения брачного возраста.</w:t>
      </w:r>
    </w:p>
    <w:p w:rsidR="0032403F" w:rsidRDefault="0032403F">
      <w:pPr>
        <w:pStyle w:val="Standard"/>
        <w:spacing w:after="0" w:line="240" w:lineRule="auto"/>
        <w:ind w:firstLine="567"/>
        <w:jc w:val="both"/>
        <w:rPr>
          <w:rFonts w:ascii="Calibri" w:hAnsi="Calibri"/>
          <w:lang w:val="ru-RU"/>
        </w:rPr>
      </w:pPr>
    </w:p>
    <w:p w:rsidR="0032403F" w:rsidRDefault="00556016">
      <w:pPr>
        <w:pStyle w:val="Standard"/>
        <w:spacing w:after="0" w:line="240" w:lineRule="auto"/>
        <w:ind w:firstLine="567"/>
        <w:rPr>
          <w:b/>
          <w:bCs/>
          <w:sz w:val="28"/>
          <w:szCs w:val="28"/>
          <w:lang w:val="ru-RU" w:eastAsia="ru-RU"/>
        </w:rPr>
      </w:pPr>
      <w:r>
        <w:rPr>
          <w:b/>
          <w:bCs/>
          <w:sz w:val="28"/>
          <w:szCs w:val="28"/>
          <w:lang w:val="ru-RU" w:eastAsia="ru-RU"/>
        </w:rPr>
        <w:t>1.3.Требования к порядку информирования о предоставлении</w:t>
      </w:r>
    </w:p>
    <w:p w:rsidR="0032403F" w:rsidRDefault="00556016">
      <w:pPr>
        <w:pStyle w:val="Standard"/>
        <w:spacing w:after="0" w:line="240" w:lineRule="auto"/>
        <w:ind w:left="2832" w:firstLine="567"/>
        <w:rPr>
          <w:b/>
          <w:bCs/>
          <w:sz w:val="28"/>
          <w:szCs w:val="28"/>
          <w:lang w:val="ru-RU" w:eastAsia="ru-RU"/>
        </w:rPr>
      </w:pPr>
      <w:r>
        <w:rPr>
          <w:b/>
          <w:bCs/>
          <w:sz w:val="28"/>
          <w:szCs w:val="28"/>
          <w:lang w:val="ru-RU" w:eastAsia="ru-RU"/>
        </w:rPr>
        <w:t>муниципальной услуги</w:t>
      </w:r>
    </w:p>
    <w:p w:rsidR="0032403F" w:rsidRDefault="0032403F">
      <w:pPr>
        <w:pStyle w:val="Standard"/>
        <w:spacing w:after="0" w:line="240" w:lineRule="auto"/>
        <w:ind w:left="2832" w:firstLine="567"/>
        <w:rPr>
          <w:rFonts w:ascii="Calibri" w:hAnsi="Calibri"/>
          <w:lang w:val="ru-RU" w:eastAsia="ru-RU"/>
        </w:rPr>
      </w:pPr>
    </w:p>
    <w:p w:rsidR="0032403F" w:rsidRPr="00A81E41" w:rsidRDefault="00556016">
      <w:pPr>
        <w:pStyle w:val="Standard"/>
        <w:spacing w:after="0" w:line="240" w:lineRule="auto"/>
        <w:jc w:val="center"/>
        <w:rPr>
          <w:lang w:val="ru-RU"/>
        </w:rPr>
      </w:pPr>
      <w:r>
        <w:rPr>
          <w:rStyle w:val="11"/>
          <w:rFonts w:ascii="Times New Roman" w:eastAsia="Arial" w:hAnsi="Times New Roman"/>
          <w:b/>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p>
    <w:p w:rsidR="0032403F" w:rsidRPr="00A81E41" w:rsidRDefault="00556016">
      <w:pPr>
        <w:pStyle w:val="Standard"/>
        <w:spacing w:after="0" w:line="240" w:lineRule="auto"/>
        <w:jc w:val="center"/>
        <w:rPr>
          <w:lang w:val="ru-RU"/>
        </w:rPr>
      </w:pPr>
      <w:r>
        <w:rPr>
          <w:rStyle w:val="11"/>
          <w:rFonts w:ascii="Times New Roman" w:eastAsia="Arial" w:hAnsi="Times New Roman"/>
          <w:b/>
          <w:sz w:val="28"/>
          <w:szCs w:val="28"/>
          <w:lang w:val="ru-RU"/>
        </w:rPr>
        <w:t>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w:t>
      </w:r>
    </w:p>
    <w:p w:rsidR="0032403F" w:rsidRPr="00A81E41" w:rsidRDefault="00556016">
      <w:pPr>
        <w:pStyle w:val="Standard"/>
        <w:spacing w:after="0" w:line="240" w:lineRule="auto"/>
        <w:jc w:val="center"/>
        <w:rPr>
          <w:lang w:val="ru-RU"/>
        </w:rPr>
      </w:pPr>
      <w:r>
        <w:rPr>
          <w:rStyle w:val="11"/>
          <w:rFonts w:ascii="Times New Roman" w:eastAsia="Arial" w:hAnsi="Times New Roman"/>
          <w:b/>
          <w:sz w:val="28"/>
          <w:szCs w:val="28"/>
          <w:lang w:val="ru-RU"/>
        </w:rPr>
        <w:lastRenderedPageBreak/>
        <w:t xml:space="preserve"> (далее - Единый портал).</w:t>
      </w:r>
    </w:p>
    <w:p w:rsidR="0032403F" w:rsidRDefault="0032403F">
      <w:pPr>
        <w:pStyle w:val="Standard"/>
        <w:spacing w:after="0" w:line="240" w:lineRule="auto"/>
        <w:ind w:firstLine="567"/>
        <w:jc w:val="both"/>
        <w:rPr>
          <w:lang w:val="ru-RU"/>
        </w:rPr>
      </w:pP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Информирование заявителей организуется следующим образом:</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индивидуальное информирование (устное, письменное);</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публичное информирование (средства массовой информации,                   сеть «Интернет»).</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Индивидуальное устное информировани</w:t>
      </w:r>
      <w:r w:rsidR="00FA4EF2">
        <w:rPr>
          <w:rStyle w:val="11"/>
          <w:rFonts w:ascii="Times New Roman" w:eastAsia="Arial" w:hAnsi="Times New Roman" w:cs="Times New Roman"/>
          <w:sz w:val="28"/>
          <w:szCs w:val="28"/>
          <w:lang w:val="ru-RU"/>
        </w:rPr>
        <w:t>е осуществляется специалистами а</w:t>
      </w:r>
      <w:r>
        <w:rPr>
          <w:rStyle w:val="11"/>
          <w:rFonts w:ascii="Times New Roman" w:eastAsia="Arial" w:hAnsi="Times New Roman" w:cs="Times New Roman"/>
          <w:sz w:val="28"/>
          <w:szCs w:val="28"/>
          <w:lang w:val="ru-RU"/>
        </w:rPr>
        <w:t xml:space="preserve">дминистрации </w:t>
      </w:r>
      <w:r w:rsidR="00FA4EF2">
        <w:rPr>
          <w:rFonts w:ascii="Times New Roman" w:hAnsi="Times New Roman" w:cs="Times New Roman"/>
          <w:sz w:val="28"/>
          <w:szCs w:val="28"/>
          <w:lang w:val="ru-RU" w:eastAsia="ru-RU"/>
        </w:rPr>
        <w:t>Железнодорожного</w:t>
      </w:r>
      <w:r>
        <w:rPr>
          <w:rStyle w:val="11"/>
          <w:rFonts w:ascii="Times New Roman" w:hAnsi="Times New Roman" w:cs="Times New Roman"/>
          <w:sz w:val="28"/>
          <w:szCs w:val="28"/>
          <w:lang w:val="ru-RU" w:eastAsia="ru-RU"/>
        </w:rPr>
        <w:t xml:space="preserve"> </w:t>
      </w:r>
      <w:r>
        <w:rPr>
          <w:rStyle w:val="11"/>
          <w:rFonts w:ascii="Times New Roman" w:eastAsia="Arial" w:hAnsi="Times New Roman" w:cs="Times New Roman"/>
          <w:sz w:val="28"/>
          <w:szCs w:val="28"/>
          <w:lang w:val="ru-RU"/>
        </w:rPr>
        <w:t>округа города Курска                    (далее</w:t>
      </w:r>
      <w:r w:rsidR="00FA4EF2">
        <w:rPr>
          <w:rStyle w:val="11"/>
          <w:rFonts w:ascii="Times New Roman" w:eastAsia="Arial" w:hAnsi="Times New Roman" w:cs="Times New Roman"/>
          <w:sz w:val="28"/>
          <w:szCs w:val="28"/>
          <w:lang w:val="ru-RU"/>
        </w:rPr>
        <w:t xml:space="preserve"> </w:t>
      </w:r>
      <w:r>
        <w:rPr>
          <w:rStyle w:val="11"/>
          <w:rFonts w:ascii="Times New Roman" w:eastAsia="Arial" w:hAnsi="Times New Roman" w:cs="Times New Roman"/>
          <w:sz w:val="28"/>
          <w:szCs w:val="28"/>
          <w:lang w:val="ru-RU"/>
        </w:rPr>
        <w:t>-</w:t>
      </w:r>
      <w:r w:rsidR="00FA4EF2">
        <w:rPr>
          <w:rStyle w:val="11"/>
          <w:rFonts w:ascii="Times New Roman" w:eastAsia="Arial" w:hAnsi="Times New Roman" w:cs="Times New Roman"/>
          <w:sz w:val="28"/>
          <w:szCs w:val="28"/>
          <w:lang w:val="ru-RU"/>
        </w:rPr>
        <w:t xml:space="preserve"> </w:t>
      </w:r>
      <w:r>
        <w:rPr>
          <w:rStyle w:val="11"/>
          <w:rFonts w:ascii="Times New Roman" w:eastAsia="Arial" w:hAnsi="Times New Roman" w:cs="Times New Roman"/>
          <w:sz w:val="28"/>
          <w:szCs w:val="28"/>
          <w:lang w:val="ru-RU"/>
        </w:rPr>
        <w:t>Администрация округа) при обращении заявителей за информацией лично (в том числе по телефону).</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График работы Администрации округа, график личного приема заявителей размещается в  информационно - телекоммуникационной сети «Интернет» на официальном сайте Администрации города Курска                             и на информационном стенде Администрации округа.</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Время индивидуального устного информирования                                              (в том числе по телефону) заявителя не может превышать 10 минут.</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При ответах на телефонные звонки и устные обращения специалисты соблюдают правила служебной этики.</w:t>
      </w:r>
    </w:p>
    <w:p w:rsidR="00DF6C17" w:rsidRDefault="00556016">
      <w:pPr>
        <w:pStyle w:val="Standard"/>
        <w:spacing w:after="0" w:line="240" w:lineRule="auto"/>
        <w:ind w:firstLine="709"/>
        <w:jc w:val="both"/>
        <w:rPr>
          <w:rStyle w:val="11"/>
          <w:rFonts w:ascii="Times New Roman" w:eastAsia="Arial" w:hAnsi="Times New Roman" w:cs="Times New Roman"/>
          <w:sz w:val="28"/>
          <w:szCs w:val="28"/>
          <w:lang w:val="ru-RU"/>
        </w:rPr>
      </w:pPr>
      <w:r>
        <w:rPr>
          <w:rStyle w:val="11"/>
          <w:rFonts w:ascii="Times New Roman" w:eastAsia="Arial" w:hAnsi="Times New Roman" w:cs="Times New Roman"/>
          <w:sz w:val="28"/>
          <w:szCs w:val="28"/>
          <w:lang w:val="ru-RU"/>
        </w:rPr>
        <w:t xml:space="preserve">Письменное, индивидуальное информирование осуществляется                       </w:t>
      </w:r>
      <w:r>
        <w:rPr>
          <w:rStyle w:val="11"/>
          <w:rFonts w:ascii="Times New Roman" w:eastAsia="Arial" w:hAnsi="Times New Roman" w:cs="Times New Roman"/>
          <w:sz w:val="28"/>
          <w:szCs w:val="28"/>
          <w:lang w:val="ru-RU"/>
        </w:rPr>
        <w:lastRenderedPageBreak/>
        <w:t xml:space="preserve">в письменной форме за подписью главы Администрации округа.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r w:rsidR="00333331">
        <w:rPr>
          <w:rStyle w:val="11"/>
          <w:rFonts w:ascii="Times New Roman" w:eastAsia="Arial" w:hAnsi="Times New Roman" w:cs="Times New Roman"/>
          <w:sz w:val="28"/>
          <w:szCs w:val="28"/>
          <w:lang w:val="ru-RU"/>
        </w:rPr>
        <w:t xml:space="preserve">При необходимости ответ должен содержать ссылки на соответствующие нормы действующего законодательства Российской Федерации. </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округа.</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Ответ на обращение направляется в форме электронного документа              по адресу электронной почты, указанному в обращении, поступившем                    в Администрацию округа или должностному лицу в форме электронного документа, и в письменной форме по почтовому адресу, указанному                         в обращении, поступившем в Администрацию округа или должностному лицу в письменной форме.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Публичное информирование об услуге и о порядке ее оказания</w:t>
      </w:r>
      <w:r>
        <w:rPr>
          <w:rFonts w:ascii="Times New Roman" w:hAnsi="Times New Roman" w:cs="Times New Roman"/>
          <w:sz w:val="28"/>
          <w:szCs w:val="28"/>
          <w:lang w:val="ru-RU"/>
        </w:rPr>
        <w:t xml:space="preserve">, </w:t>
      </w:r>
      <w:r>
        <w:rPr>
          <w:rStyle w:val="11"/>
          <w:rFonts w:ascii="Times New Roman" w:eastAsia="Arial" w:hAnsi="Times New Roman" w:cs="Times New Roman"/>
          <w:sz w:val="28"/>
          <w:szCs w:val="28"/>
          <w:lang w:val="ru-RU"/>
        </w:rPr>
        <w:t>о ходе предоставления услуги осуществляется Администрацией округа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w:t>
      </w:r>
    </w:p>
    <w:p w:rsidR="0032403F" w:rsidRDefault="0032403F">
      <w:pPr>
        <w:pStyle w:val="Standard"/>
        <w:spacing w:after="0" w:line="240" w:lineRule="auto"/>
        <w:ind w:firstLine="709"/>
        <w:jc w:val="both"/>
        <w:rPr>
          <w:rFonts w:ascii="Times New Roman" w:hAnsi="Times New Roman" w:cs="Times New Roman"/>
          <w:sz w:val="28"/>
          <w:szCs w:val="28"/>
          <w:lang w:val="ru-RU"/>
        </w:rPr>
      </w:pP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b/>
          <w:sz w:val="28"/>
          <w:szCs w:val="28"/>
          <w:lang w:val="ru-RU"/>
        </w:rPr>
        <w:t>На Едином портале можно получить информацию о (об):</w:t>
      </w:r>
    </w:p>
    <w:p w:rsidR="0032403F" w:rsidRDefault="0032403F">
      <w:pPr>
        <w:pStyle w:val="Standard"/>
        <w:spacing w:after="0" w:line="240" w:lineRule="auto"/>
        <w:ind w:firstLine="709"/>
        <w:jc w:val="both"/>
        <w:rPr>
          <w:b/>
          <w:lang w:val="ru-RU"/>
        </w:rPr>
      </w:pP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круге заявителей;</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сроке предоставления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результате предоставления муниципальной услуги, порядке выдачи результата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формы заявлений (уведомлений, сообщений), используемые                       при предоставлении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образцы заполнения электронной формы запроса.</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Информация о муниципальной услуге предоставляется бесплатно.</w:t>
      </w:r>
    </w:p>
    <w:p w:rsidR="0032403F" w:rsidRDefault="0032403F">
      <w:pPr>
        <w:pStyle w:val="Standard"/>
        <w:spacing w:after="0" w:line="240" w:lineRule="auto"/>
        <w:jc w:val="both"/>
        <w:rPr>
          <w:rFonts w:ascii="Calibri" w:hAnsi="Calibri"/>
          <w:lang w:val="ru-RU"/>
        </w:rPr>
      </w:pPr>
    </w:p>
    <w:p w:rsidR="0032403F" w:rsidRPr="00A81E41" w:rsidRDefault="00556016" w:rsidP="00333331">
      <w:pPr>
        <w:pStyle w:val="Standard"/>
        <w:spacing w:after="0" w:line="240" w:lineRule="auto"/>
        <w:jc w:val="center"/>
        <w:rPr>
          <w:lang w:val="ru-RU"/>
        </w:rPr>
      </w:pPr>
      <w:r>
        <w:rPr>
          <w:rStyle w:val="11"/>
          <w:rFonts w:ascii="Times New Roman" w:eastAsia="Arial" w:hAnsi="Times New Roman"/>
          <w:b/>
          <w:sz w:val="28"/>
          <w:szCs w:val="28"/>
          <w:lang w:val="ru-RU"/>
        </w:rPr>
        <w:t>1.3.2. Порядок, форма,</w:t>
      </w:r>
      <w:r w:rsidR="00FA4EF2">
        <w:rPr>
          <w:lang w:val="ru-RU"/>
        </w:rPr>
        <w:t xml:space="preserve"> </w:t>
      </w:r>
      <w:r>
        <w:rPr>
          <w:rStyle w:val="11"/>
          <w:rFonts w:ascii="Times New Roman" w:eastAsia="Arial" w:hAnsi="Times New Roman"/>
          <w:b/>
          <w:sz w:val="28"/>
          <w:szCs w:val="28"/>
          <w:lang w:val="ru-RU"/>
        </w:rPr>
        <w:t xml:space="preserve">место размещения и способы получения </w:t>
      </w:r>
      <w:r>
        <w:rPr>
          <w:rStyle w:val="11"/>
          <w:rFonts w:ascii="Times New Roman" w:eastAsia="Arial" w:hAnsi="Times New Roman"/>
          <w:b/>
          <w:sz w:val="28"/>
          <w:szCs w:val="28"/>
          <w:lang w:val="ru-RU"/>
        </w:rPr>
        <w:lastRenderedPageBreak/>
        <w:t xml:space="preserve">справочной информации, </w:t>
      </w:r>
      <w:r w:rsidR="00FA4EF2">
        <w:rPr>
          <w:rStyle w:val="11"/>
          <w:rFonts w:ascii="Times New Roman" w:eastAsia="Arial" w:hAnsi="Times New Roman"/>
          <w:b/>
          <w:sz w:val="28"/>
          <w:szCs w:val="28"/>
          <w:lang w:val="ru-RU"/>
        </w:rPr>
        <w:t xml:space="preserve">в том числе на стендах в местах </w:t>
      </w:r>
      <w:r>
        <w:rPr>
          <w:rStyle w:val="11"/>
          <w:rFonts w:ascii="Times New Roman" w:eastAsia="Arial" w:hAnsi="Times New Roman"/>
          <w:b/>
          <w:sz w:val="28"/>
          <w:szCs w:val="28"/>
          <w:lang w:val="ru-RU"/>
        </w:rPr>
        <w:t>предоставления муниципал</w:t>
      </w:r>
      <w:r w:rsidR="00FA4EF2">
        <w:rPr>
          <w:rStyle w:val="11"/>
          <w:rFonts w:ascii="Times New Roman" w:eastAsia="Arial" w:hAnsi="Times New Roman"/>
          <w:b/>
          <w:sz w:val="28"/>
          <w:szCs w:val="28"/>
          <w:lang w:val="ru-RU"/>
        </w:rPr>
        <w:t xml:space="preserve">ьной услуги   </w:t>
      </w:r>
      <w:r>
        <w:rPr>
          <w:rStyle w:val="11"/>
          <w:rFonts w:ascii="Times New Roman" w:eastAsia="Arial" w:hAnsi="Times New Roman"/>
          <w:b/>
          <w:sz w:val="28"/>
          <w:szCs w:val="28"/>
          <w:lang w:val="ru-RU"/>
        </w:rPr>
        <w:t>и услуг, которые являются необходимыми и обязательными для предоставления муниципальной услуги, и в многофункциональном центре по предоставлению государственных и муниципальных услуг</w:t>
      </w:r>
    </w:p>
    <w:p w:rsidR="0032403F" w:rsidRDefault="0032403F">
      <w:pPr>
        <w:pStyle w:val="Standard"/>
        <w:spacing w:after="0" w:line="240" w:lineRule="auto"/>
        <w:jc w:val="center"/>
        <w:rPr>
          <w:lang w:val="ru-RU"/>
        </w:rPr>
      </w:pP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На информационных стендах в помещении, предназначенном                            для предоставления муниципальной услуги,  размещается следующая информация:</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краткое описание порядка предоставления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извлечения из настоящего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перечни документов, необходимых для предоставления муниципальной услуги, и требования, предъявляемые  к этим документам;</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порядок обжалования решения, действий или бездействия должностных лиц, предоставляющих муниципальную услугу;</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основания для отказа в предоставлении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основания для приостановления предоставления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порядок информирования о ходе предоставления муниципальной услуги;</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порядок получения консультаций;</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образцы оформления документов, необходимых для предоставления муниципальной услуги, и требования к ним.</w:t>
      </w:r>
    </w:p>
    <w:p w:rsidR="0032403F" w:rsidRPr="00A81E41" w:rsidRDefault="00556016">
      <w:pPr>
        <w:pStyle w:val="Standard"/>
        <w:spacing w:after="0" w:line="240" w:lineRule="auto"/>
        <w:ind w:firstLine="709"/>
        <w:jc w:val="both"/>
        <w:rPr>
          <w:lang w:val="ru-RU"/>
        </w:rPr>
      </w:pPr>
      <w:r>
        <w:rPr>
          <w:rStyle w:val="11"/>
          <w:rFonts w:ascii="Times New Roman" w:eastAsia="Arial" w:hAnsi="Times New Roman" w:cs="Times New Roman"/>
          <w:sz w:val="28"/>
          <w:szCs w:val="28"/>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2403F" w:rsidRDefault="00556016">
      <w:pPr>
        <w:pStyle w:val="Standard"/>
        <w:spacing w:after="0" w:line="240" w:lineRule="auto"/>
        <w:ind w:firstLine="709"/>
        <w:jc w:val="both"/>
        <w:rPr>
          <w:rStyle w:val="11"/>
          <w:rFonts w:ascii="Times New Roman" w:eastAsia="Arial" w:hAnsi="Times New Roman" w:cs="Times New Roman"/>
          <w:sz w:val="28"/>
          <w:szCs w:val="28"/>
          <w:lang w:val="ru-RU"/>
        </w:rPr>
      </w:pPr>
      <w:r>
        <w:rPr>
          <w:rStyle w:val="11"/>
          <w:rFonts w:ascii="Times New Roman" w:eastAsia="Arial" w:hAnsi="Times New Roman" w:cs="Times New Roman"/>
          <w:sz w:val="28"/>
          <w:szCs w:val="28"/>
          <w:lang w:val="ru-RU"/>
        </w:rPr>
        <w:t xml:space="preserve">Справочная информация (местонахождение и графики работы Администрации округа,  отделов Администрации округа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округа, организаций, участвующих в предоставлении муниципальной  услуги, в том числе номер телефона-автоинформатора; адрес официального сайта Администрации города Курска, а также электронной почты и (или) формы обратной связи Администрации округа, предоставляющей  муниципальную услугу, в сети «Интернет») размещена на  официальном сайте Администрации города Курска, в региональной информационной системе «Реестр государственных и муниципальных услуг (функций) Курской области» (далее – Региональный реестр) </w:t>
      </w:r>
      <w:hyperlink r:id="rId8" w:history="1">
        <w:r>
          <w:rPr>
            <w:rStyle w:val="11"/>
            <w:rFonts w:ascii="Times New Roman" w:hAnsi="Times New Roman" w:cs="Times New Roman"/>
            <w:sz w:val="28"/>
            <w:szCs w:val="28"/>
          </w:rPr>
          <w:t>https</w:t>
        </w:r>
        <w:r>
          <w:rPr>
            <w:rStyle w:val="11"/>
            <w:rFonts w:ascii="Times New Roman" w:hAnsi="Times New Roman" w:cs="Times New Roman"/>
            <w:sz w:val="28"/>
            <w:szCs w:val="28"/>
            <w:lang w:val="ru-RU"/>
          </w:rPr>
          <w:t>://</w:t>
        </w:r>
        <w:r>
          <w:rPr>
            <w:rStyle w:val="11"/>
            <w:rFonts w:ascii="Times New Roman" w:hAnsi="Times New Roman" w:cs="Times New Roman"/>
            <w:sz w:val="28"/>
            <w:szCs w:val="28"/>
          </w:rPr>
          <w:t>www</w:t>
        </w:r>
      </w:hyperlink>
      <w:r>
        <w:rPr>
          <w:rStyle w:val="11"/>
          <w:rFonts w:ascii="Times New Roman" w:eastAsia="Arial" w:hAnsi="Times New Roman" w:cs="Times New Roman"/>
          <w:color w:val="000000"/>
          <w:sz w:val="28"/>
          <w:szCs w:val="28"/>
          <w:lang w:val="ru-RU"/>
        </w:rPr>
        <w:t>.</w:t>
      </w:r>
      <w:r>
        <w:rPr>
          <w:rStyle w:val="11"/>
          <w:rFonts w:ascii="Times New Roman" w:eastAsia="Arial" w:hAnsi="Times New Roman" w:cs="Times New Roman"/>
          <w:color w:val="000000"/>
          <w:sz w:val="28"/>
          <w:szCs w:val="28"/>
        </w:rPr>
        <w:t>rpg</w:t>
      </w:r>
      <w:r>
        <w:rPr>
          <w:rStyle w:val="11"/>
          <w:rFonts w:ascii="Times New Roman" w:eastAsia="Arial" w:hAnsi="Times New Roman" w:cs="Times New Roman"/>
          <w:sz w:val="28"/>
          <w:szCs w:val="28"/>
        </w:rPr>
        <w:t>u</w:t>
      </w:r>
      <w:r>
        <w:rPr>
          <w:rStyle w:val="11"/>
          <w:rFonts w:ascii="Times New Roman" w:eastAsia="Arial" w:hAnsi="Times New Roman" w:cs="Times New Roman"/>
          <w:sz w:val="28"/>
          <w:szCs w:val="28"/>
          <w:lang w:val="ru-RU"/>
        </w:rPr>
        <w:t>.</w:t>
      </w:r>
      <w:r>
        <w:rPr>
          <w:rStyle w:val="11"/>
          <w:rFonts w:ascii="Times New Roman" w:eastAsia="Arial" w:hAnsi="Times New Roman" w:cs="Times New Roman"/>
          <w:sz w:val="28"/>
          <w:szCs w:val="28"/>
        </w:rPr>
        <w:t>rkursk</w:t>
      </w:r>
      <w:r>
        <w:rPr>
          <w:rStyle w:val="11"/>
          <w:rFonts w:ascii="Times New Roman" w:eastAsia="Arial" w:hAnsi="Times New Roman" w:cs="Times New Roman"/>
          <w:sz w:val="28"/>
          <w:szCs w:val="28"/>
          <w:lang w:val="ru-RU"/>
        </w:rPr>
        <w:t>.</w:t>
      </w:r>
      <w:r>
        <w:rPr>
          <w:rStyle w:val="11"/>
          <w:rFonts w:ascii="Times New Roman" w:eastAsia="Arial" w:hAnsi="Times New Roman" w:cs="Times New Roman"/>
          <w:sz w:val="28"/>
          <w:szCs w:val="28"/>
        </w:rPr>
        <w:t>ru</w:t>
      </w:r>
      <w:r>
        <w:rPr>
          <w:rStyle w:val="11"/>
          <w:rFonts w:ascii="Times New Roman" w:eastAsia="Arial" w:hAnsi="Times New Roman" w:cs="Times New Roman"/>
          <w:sz w:val="28"/>
          <w:szCs w:val="28"/>
          <w:lang w:val="ru-RU"/>
        </w:rPr>
        <w:t xml:space="preserve"> </w:t>
      </w:r>
      <w:r w:rsidR="00333331">
        <w:rPr>
          <w:rStyle w:val="11"/>
          <w:rFonts w:ascii="Times New Roman" w:eastAsia="Arial" w:hAnsi="Times New Roman" w:cs="Times New Roman"/>
          <w:sz w:val="28"/>
          <w:szCs w:val="28"/>
          <w:lang w:val="ru-RU"/>
        </w:rPr>
        <w:t xml:space="preserve">                  </w:t>
      </w:r>
      <w:r>
        <w:rPr>
          <w:rStyle w:val="11"/>
          <w:rFonts w:ascii="Times New Roman" w:eastAsia="Arial" w:hAnsi="Times New Roman" w:cs="Times New Roman"/>
          <w:sz w:val="28"/>
          <w:szCs w:val="28"/>
          <w:lang w:val="ru-RU"/>
        </w:rPr>
        <w:lastRenderedPageBreak/>
        <w:t xml:space="preserve">и на Едином портале </w:t>
      </w:r>
      <w:hyperlink r:id="rId9" w:history="1">
        <w:r>
          <w:rPr>
            <w:rFonts w:ascii="Times New Roman" w:eastAsia="Arial" w:hAnsi="Times New Roman" w:cs="Times New Roman"/>
            <w:sz w:val="28"/>
            <w:szCs w:val="28"/>
          </w:rPr>
          <w:t>https</w:t>
        </w:r>
      </w:hyperlink>
      <w:hyperlink r:id="rId10" w:history="1">
        <w:r>
          <w:rPr>
            <w:rFonts w:ascii="Times New Roman" w:eastAsia="Arial" w:hAnsi="Times New Roman" w:cs="Times New Roman"/>
            <w:sz w:val="28"/>
            <w:szCs w:val="28"/>
            <w:lang w:val="ru-RU"/>
          </w:rPr>
          <w:t>://</w:t>
        </w:r>
      </w:hyperlink>
      <w:hyperlink r:id="rId11" w:history="1">
        <w:r>
          <w:rPr>
            <w:rFonts w:ascii="Times New Roman" w:eastAsia="Arial" w:hAnsi="Times New Roman" w:cs="Times New Roman"/>
            <w:sz w:val="28"/>
            <w:szCs w:val="28"/>
          </w:rPr>
          <w:t>www</w:t>
        </w:r>
      </w:hyperlink>
      <w:hyperlink r:id="rId12" w:history="1">
        <w:r>
          <w:rPr>
            <w:rFonts w:ascii="Times New Roman" w:eastAsia="Arial" w:hAnsi="Times New Roman" w:cs="Times New Roman"/>
            <w:sz w:val="28"/>
            <w:szCs w:val="28"/>
            <w:lang w:val="ru-RU"/>
          </w:rPr>
          <w:t>.</w:t>
        </w:r>
      </w:hyperlink>
      <w:hyperlink r:id="rId13" w:history="1">
        <w:r>
          <w:rPr>
            <w:rFonts w:ascii="Times New Roman" w:eastAsia="Arial" w:hAnsi="Times New Roman" w:cs="Times New Roman"/>
            <w:sz w:val="28"/>
            <w:szCs w:val="28"/>
          </w:rPr>
          <w:t>gosuslugi</w:t>
        </w:r>
      </w:hyperlink>
      <w:hyperlink r:id="rId14" w:history="1">
        <w:r>
          <w:rPr>
            <w:rFonts w:ascii="Times New Roman" w:eastAsia="Arial" w:hAnsi="Times New Roman" w:cs="Times New Roman"/>
            <w:sz w:val="28"/>
            <w:szCs w:val="28"/>
            <w:lang w:val="ru-RU"/>
          </w:rPr>
          <w:t>.</w:t>
        </w:r>
      </w:hyperlink>
      <w:hyperlink r:id="rId15" w:history="1">
        <w:r>
          <w:rPr>
            <w:rFonts w:ascii="Times New Roman" w:eastAsia="Arial" w:hAnsi="Times New Roman" w:cs="Times New Roman"/>
            <w:sz w:val="28"/>
            <w:szCs w:val="28"/>
          </w:rPr>
          <w:t>ru</w:t>
        </w:r>
      </w:hyperlink>
      <w:hyperlink r:id="rId16" w:history="1">
        <w:r>
          <w:rPr>
            <w:rFonts w:ascii="Times New Roman" w:eastAsia="Arial" w:hAnsi="Times New Roman" w:cs="Times New Roman"/>
            <w:sz w:val="28"/>
            <w:szCs w:val="28"/>
            <w:lang w:val="ru-RU"/>
          </w:rPr>
          <w:t>.»</w:t>
        </w:r>
      </w:hyperlink>
      <w:r>
        <w:rPr>
          <w:rStyle w:val="11"/>
          <w:rFonts w:ascii="Times New Roman" w:eastAsia="Arial" w:hAnsi="Times New Roman" w:cs="Times New Roman"/>
          <w:sz w:val="28"/>
          <w:szCs w:val="28"/>
          <w:lang w:val="ru-RU"/>
        </w:rPr>
        <w:t>.</w:t>
      </w:r>
    </w:p>
    <w:p w:rsidR="00FA4EF2" w:rsidRDefault="00FA4EF2">
      <w:pPr>
        <w:pStyle w:val="Standard"/>
        <w:spacing w:after="0" w:line="240" w:lineRule="auto"/>
        <w:ind w:firstLine="709"/>
        <w:jc w:val="both"/>
        <w:rPr>
          <w:rStyle w:val="11"/>
          <w:rFonts w:ascii="Times New Roman" w:eastAsia="Arial" w:hAnsi="Times New Roman" w:cs="Times New Roman"/>
          <w:sz w:val="28"/>
          <w:szCs w:val="28"/>
          <w:lang w:val="ru-RU"/>
        </w:rPr>
      </w:pPr>
    </w:p>
    <w:p w:rsidR="00FA4EF2" w:rsidRPr="002274D2" w:rsidRDefault="00FA4EF2">
      <w:pPr>
        <w:pStyle w:val="Standard"/>
        <w:spacing w:after="0" w:line="240" w:lineRule="auto"/>
        <w:ind w:firstLine="709"/>
        <w:jc w:val="both"/>
        <w:rPr>
          <w:lang w:val="ru-RU"/>
        </w:rPr>
      </w:pPr>
    </w:p>
    <w:p w:rsidR="0032403F" w:rsidRDefault="0032403F">
      <w:pPr>
        <w:pStyle w:val="Standard"/>
        <w:spacing w:after="0" w:line="240" w:lineRule="auto"/>
        <w:ind w:firstLine="709"/>
        <w:jc w:val="both"/>
        <w:rPr>
          <w:lang w:val="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2. Стандарт предоставления муниципальной услуги</w:t>
      </w:r>
    </w:p>
    <w:p w:rsidR="0032403F" w:rsidRDefault="0032403F">
      <w:pPr>
        <w:pStyle w:val="Standard"/>
        <w:tabs>
          <w:tab w:val="left" w:pos="0"/>
        </w:tabs>
        <w:spacing w:after="0" w:line="240" w:lineRule="auto"/>
        <w:jc w:val="center"/>
        <w:rPr>
          <w:rFonts w:ascii="Calibri" w:hAnsi="Calibri"/>
          <w:b/>
          <w:bCs/>
          <w:sz w:val="28"/>
          <w:szCs w:val="28"/>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2.1. Наименование муниципальной услуги</w:t>
      </w:r>
    </w:p>
    <w:p w:rsidR="0032403F" w:rsidRDefault="0032403F">
      <w:pPr>
        <w:pStyle w:val="Standard"/>
        <w:spacing w:after="0" w:line="240" w:lineRule="auto"/>
        <w:jc w:val="both"/>
        <w:rPr>
          <w:rFonts w:ascii="Calibri" w:hAnsi="Calibri"/>
          <w:b/>
          <w:bCs/>
          <w:sz w:val="28"/>
          <w:szCs w:val="28"/>
          <w:lang w:val="ru-RU" w:eastAsia="ru-RU"/>
        </w:rPr>
      </w:pPr>
    </w:p>
    <w:p w:rsidR="0032403F" w:rsidRPr="00A81E41" w:rsidRDefault="00556016">
      <w:pPr>
        <w:pStyle w:val="Standard"/>
        <w:spacing w:after="0" w:line="240" w:lineRule="auto"/>
        <w:ind w:firstLine="709"/>
        <w:jc w:val="both"/>
        <w:rPr>
          <w:lang w:val="ru-RU"/>
        </w:rPr>
      </w:pPr>
      <w:r>
        <w:rPr>
          <w:rFonts w:ascii="Times New Roman" w:eastAsia="Arial" w:hAnsi="Times New Roman"/>
          <w:sz w:val="28"/>
          <w:szCs w:val="28"/>
          <w:lang w:val="ru-RU" w:eastAsia="ru-RU"/>
        </w:rPr>
        <w:t>Выдача несовершеннолетним лицам, достигшим 16 лет, разрешения</w:t>
      </w:r>
      <w:r w:rsidR="00333331">
        <w:rPr>
          <w:rFonts w:ascii="Times New Roman" w:eastAsia="Arial" w:hAnsi="Times New Roman"/>
          <w:sz w:val="28"/>
          <w:szCs w:val="28"/>
          <w:lang w:val="ru-RU" w:eastAsia="ru-RU"/>
        </w:rPr>
        <w:t xml:space="preserve">   </w:t>
      </w:r>
      <w:r>
        <w:rPr>
          <w:rFonts w:ascii="Times New Roman" w:eastAsia="Arial" w:hAnsi="Times New Roman"/>
          <w:sz w:val="28"/>
          <w:szCs w:val="28"/>
          <w:lang w:val="ru-RU" w:eastAsia="ru-RU"/>
        </w:rPr>
        <w:t xml:space="preserve"> на вступление в брак до достижения брачного возраста</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p>
    <w:p w:rsidR="0032403F" w:rsidRDefault="0032403F">
      <w:pPr>
        <w:pStyle w:val="Standard"/>
        <w:spacing w:after="0" w:line="240" w:lineRule="auto"/>
        <w:ind w:firstLine="567"/>
        <w:jc w:val="center"/>
        <w:rPr>
          <w:rFonts w:ascii="Calibri" w:hAnsi="Calibri"/>
          <w:b/>
          <w:bCs/>
          <w:sz w:val="28"/>
          <w:szCs w:val="28"/>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2.2. Наименование органа, предоставляющего муниципальную услугу</w:t>
      </w:r>
    </w:p>
    <w:p w:rsidR="0032403F" w:rsidRDefault="0032403F">
      <w:pPr>
        <w:pStyle w:val="Standard"/>
        <w:spacing w:after="0" w:line="240" w:lineRule="auto"/>
        <w:ind w:firstLine="567"/>
        <w:jc w:val="center"/>
        <w:rPr>
          <w:rFonts w:ascii="Calibri" w:hAnsi="Calibri"/>
          <w:b/>
          <w:bCs/>
          <w:sz w:val="28"/>
          <w:szCs w:val="28"/>
          <w:lang w:val="ru-RU" w:eastAsia="ru-RU"/>
        </w:rPr>
      </w:pPr>
    </w:p>
    <w:p w:rsidR="0032403F" w:rsidRPr="00A81E41" w:rsidRDefault="00556016">
      <w:pPr>
        <w:pStyle w:val="Standard"/>
        <w:spacing w:after="0" w:line="240" w:lineRule="auto"/>
        <w:ind w:firstLine="567"/>
        <w:jc w:val="both"/>
        <w:rPr>
          <w:lang w:val="ru-RU"/>
        </w:rPr>
      </w:pPr>
      <w:r>
        <w:rPr>
          <w:b/>
          <w:bCs/>
          <w:sz w:val="28"/>
          <w:szCs w:val="28"/>
          <w:lang w:val="ru-RU" w:eastAsia="ru-RU"/>
        </w:rPr>
        <w:tab/>
      </w:r>
      <w:r>
        <w:rPr>
          <w:bCs/>
          <w:sz w:val="28"/>
          <w:szCs w:val="28"/>
          <w:lang w:val="ru-RU" w:eastAsia="ru-RU"/>
        </w:rPr>
        <w:t>2.2.1.</w:t>
      </w:r>
      <w:r>
        <w:rPr>
          <w:sz w:val="28"/>
          <w:szCs w:val="28"/>
          <w:lang w:val="ru-RU" w:eastAsia="ru-RU"/>
        </w:rPr>
        <w:t xml:space="preserve">Муниципальная услуга предоставляется территориальным органом Администрации города Курска по месту жительства заявителя - администрацией </w:t>
      </w:r>
      <w:r w:rsidR="00FA4EF2">
        <w:rPr>
          <w:rFonts w:ascii="Times New Roman" w:hAnsi="Times New Roman" w:cs="Times New Roman"/>
          <w:sz w:val="28"/>
          <w:szCs w:val="28"/>
          <w:lang w:val="ru-RU" w:eastAsia="ru-RU"/>
        </w:rPr>
        <w:t>Железнодорожного</w:t>
      </w:r>
      <w:r>
        <w:rPr>
          <w:rFonts w:ascii="Times New Roman" w:hAnsi="Times New Roman"/>
          <w:sz w:val="28"/>
          <w:szCs w:val="28"/>
          <w:lang w:val="ru-RU" w:eastAsia="ru-RU"/>
        </w:rPr>
        <w:t xml:space="preserve"> </w:t>
      </w:r>
      <w:r>
        <w:rPr>
          <w:sz w:val="28"/>
          <w:szCs w:val="28"/>
          <w:lang w:val="ru-RU" w:eastAsia="ru-RU"/>
        </w:rPr>
        <w:t>округа города Курска.</w:t>
      </w:r>
    </w:p>
    <w:p w:rsidR="0032403F" w:rsidRPr="00A81E41" w:rsidRDefault="00556016">
      <w:pPr>
        <w:pStyle w:val="Standard"/>
        <w:spacing w:after="0" w:line="240" w:lineRule="auto"/>
        <w:ind w:firstLine="567"/>
        <w:jc w:val="both"/>
        <w:rPr>
          <w:lang w:val="ru-RU"/>
        </w:rPr>
      </w:pPr>
      <w:r>
        <w:rPr>
          <w:sz w:val="28"/>
          <w:szCs w:val="28"/>
          <w:lang w:val="ru-RU"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Администрация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Pr>
          <w:rFonts w:ascii="Times New Roman" w:eastAsia="Arial" w:hAnsi="Times New Roman"/>
          <w:sz w:val="28"/>
          <w:szCs w:val="28"/>
          <w:lang w:val="ru-RU" w:eastAsia="ru-RU"/>
        </w:rPr>
        <w:t>утвержденный нормативным правовым актом Курского городского Собрания.</w:t>
      </w:r>
    </w:p>
    <w:p w:rsidR="0032403F" w:rsidRDefault="0032403F">
      <w:pPr>
        <w:pStyle w:val="Standard"/>
        <w:spacing w:after="0" w:line="240" w:lineRule="auto"/>
        <w:jc w:val="both"/>
        <w:rPr>
          <w:color w:val="000000"/>
          <w:sz w:val="28"/>
          <w:szCs w:val="28"/>
          <w:lang w:val="ru-RU" w:eastAsia="ru-RU"/>
        </w:rPr>
      </w:pPr>
    </w:p>
    <w:p w:rsidR="0032403F" w:rsidRPr="00A81E41" w:rsidRDefault="00556016">
      <w:pPr>
        <w:pStyle w:val="Standard"/>
        <w:spacing w:after="0" w:line="240" w:lineRule="auto"/>
        <w:jc w:val="center"/>
        <w:rPr>
          <w:lang w:val="ru-RU"/>
        </w:rPr>
      </w:pPr>
      <w:r>
        <w:rPr>
          <w:b/>
          <w:bCs/>
          <w:color w:val="000000"/>
          <w:sz w:val="28"/>
          <w:szCs w:val="28"/>
          <w:lang w:val="ru-RU" w:eastAsia="ru-RU"/>
        </w:rPr>
        <w:t>2.3.</w:t>
      </w:r>
      <w:r>
        <w:rPr>
          <w:b/>
          <w:color w:val="000000"/>
          <w:sz w:val="28"/>
          <w:szCs w:val="28"/>
          <w:lang w:val="ru-RU" w:eastAsia="ru-RU"/>
        </w:rPr>
        <w:t xml:space="preserve">Описание </w:t>
      </w:r>
      <w:r>
        <w:rPr>
          <w:b/>
          <w:bCs/>
          <w:color w:val="000000"/>
          <w:sz w:val="28"/>
          <w:szCs w:val="28"/>
          <w:lang w:val="ru-RU" w:eastAsia="ru-RU"/>
        </w:rPr>
        <w:t>результата предоставления муниципальной услуги</w:t>
      </w:r>
    </w:p>
    <w:p w:rsidR="0032403F" w:rsidRDefault="0032403F">
      <w:pPr>
        <w:pStyle w:val="Standard"/>
        <w:spacing w:after="0" w:line="240" w:lineRule="auto"/>
        <w:jc w:val="center"/>
        <w:rPr>
          <w:rFonts w:ascii="Calibri" w:hAnsi="Calibri"/>
          <w:b/>
          <w:bCs/>
          <w:color w:val="000000"/>
          <w:sz w:val="28"/>
          <w:szCs w:val="28"/>
          <w:lang w:val="ru-RU" w:eastAsia="ru-RU"/>
        </w:rPr>
      </w:pPr>
    </w:p>
    <w:p w:rsidR="0032403F" w:rsidRPr="00A81E41" w:rsidRDefault="00556016">
      <w:pPr>
        <w:pStyle w:val="Standard"/>
        <w:spacing w:after="0" w:line="240" w:lineRule="auto"/>
        <w:ind w:firstLine="709"/>
        <w:jc w:val="both"/>
        <w:rPr>
          <w:lang w:val="ru-RU"/>
        </w:rPr>
      </w:pPr>
      <w:r>
        <w:rPr>
          <w:color w:val="000000"/>
          <w:sz w:val="28"/>
          <w:szCs w:val="28"/>
          <w:lang w:val="ru-RU" w:eastAsia="ru-RU"/>
        </w:rPr>
        <w:t>Результатом предоставления муниципальной услуги является:</w:t>
      </w:r>
      <w:r>
        <w:rPr>
          <w:color w:val="000000"/>
          <w:sz w:val="28"/>
          <w:szCs w:val="28"/>
          <w:lang w:val="ru-RU" w:eastAsia="ru-RU"/>
        </w:rPr>
        <w:tab/>
      </w:r>
    </w:p>
    <w:p w:rsidR="0032403F" w:rsidRPr="00A81E41" w:rsidRDefault="00556016">
      <w:pPr>
        <w:pStyle w:val="Standard"/>
        <w:spacing w:after="0" w:line="240" w:lineRule="auto"/>
        <w:ind w:firstLine="709"/>
        <w:jc w:val="both"/>
        <w:rPr>
          <w:lang w:val="ru-RU"/>
        </w:rPr>
      </w:pPr>
      <w:r>
        <w:rPr>
          <w:rFonts w:ascii="Times New Roman" w:hAnsi="Times New Roman" w:cs="Times New Roman"/>
          <w:spacing w:val="2"/>
          <w:sz w:val="28"/>
          <w:szCs w:val="28"/>
          <w:lang w:val="ru-RU" w:eastAsia="ru-RU"/>
        </w:rPr>
        <w:t>разрешение на вступление в брак несовершеннолетним лицам, достигшим возраста шестнадцати лет, оформленное в виде распоряжения Администрации округа</w:t>
      </w:r>
      <w:r w:rsidR="00333331">
        <w:rPr>
          <w:rFonts w:ascii="Times New Roman" w:hAnsi="Times New Roman" w:cs="Times New Roman"/>
          <w:spacing w:val="2"/>
          <w:sz w:val="28"/>
          <w:szCs w:val="28"/>
          <w:lang w:val="ru-RU" w:eastAsia="ru-RU"/>
        </w:rPr>
        <w:t>;</w:t>
      </w:r>
    </w:p>
    <w:p w:rsidR="0032403F" w:rsidRDefault="00556016">
      <w:pPr>
        <w:pStyle w:val="Standard"/>
        <w:spacing w:after="0" w:line="240" w:lineRule="auto"/>
        <w:ind w:firstLine="709"/>
        <w:jc w:val="both"/>
        <w:rPr>
          <w:rFonts w:ascii="Times New Roman" w:hAnsi="Times New Roman" w:cs="Times New Roman"/>
          <w:spacing w:val="2"/>
          <w:sz w:val="28"/>
          <w:szCs w:val="28"/>
          <w:lang w:val="ru-RU" w:eastAsia="ru-RU"/>
        </w:rPr>
      </w:pPr>
      <w:r>
        <w:rPr>
          <w:rFonts w:ascii="Times New Roman" w:hAnsi="Times New Roman" w:cs="Times New Roman"/>
          <w:spacing w:val="2"/>
          <w:sz w:val="28"/>
          <w:szCs w:val="28"/>
          <w:lang w:val="ru-RU" w:eastAsia="ru-RU"/>
        </w:rPr>
        <w:t>официальный мотивированный отказ заявителю в предоставлении муниципальной услуги.</w:t>
      </w:r>
    </w:p>
    <w:p w:rsidR="0032403F" w:rsidRDefault="0032403F">
      <w:pPr>
        <w:pStyle w:val="Standard"/>
        <w:spacing w:after="0" w:line="240" w:lineRule="auto"/>
        <w:ind w:firstLine="567"/>
        <w:jc w:val="both"/>
        <w:rPr>
          <w:rFonts w:ascii="Times New Roman" w:hAnsi="Times New Roman"/>
          <w:spacing w:val="2"/>
          <w:sz w:val="28"/>
          <w:szCs w:val="28"/>
          <w:lang w:val="ru-RU" w:eastAsia="ru-RU"/>
        </w:rPr>
      </w:pPr>
    </w:p>
    <w:p w:rsidR="0032403F" w:rsidRDefault="00556016">
      <w:pPr>
        <w:pStyle w:val="Standard"/>
        <w:spacing w:after="0" w:line="240" w:lineRule="auto"/>
        <w:ind w:firstLine="567"/>
        <w:jc w:val="center"/>
        <w:rPr>
          <w:b/>
          <w:bCs/>
          <w:color w:val="000000"/>
          <w:sz w:val="28"/>
          <w:szCs w:val="28"/>
          <w:lang w:val="ru-RU" w:eastAsia="ru-RU"/>
        </w:rPr>
      </w:pPr>
      <w:r>
        <w:rPr>
          <w:b/>
          <w:bCs/>
          <w:color w:val="000000"/>
          <w:sz w:val="28"/>
          <w:szCs w:val="28"/>
          <w:lang w:val="ru-RU" w:eastAsia="ru-RU"/>
        </w:rPr>
        <w:t>2.4. Срок предоставления муниципальной услуги, в том числе</w:t>
      </w:r>
      <w:r w:rsidR="00333331">
        <w:rPr>
          <w:b/>
          <w:bCs/>
          <w:color w:val="000000"/>
          <w:sz w:val="28"/>
          <w:szCs w:val="28"/>
          <w:lang w:val="ru-RU" w:eastAsia="ru-RU"/>
        </w:rPr>
        <w:t xml:space="preserve">            </w:t>
      </w:r>
      <w:r>
        <w:rPr>
          <w:b/>
          <w:bCs/>
          <w:color w:val="000000"/>
          <w:sz w:val="28"/>
          <w:szCs w:val="28"/>
          <w:lang w:val="ru-RU" w:eastAsia="ru-RU"/>
        </w:rPr>
        <w:t xml:space="preserve"> с учетом необходимости обращения в организации, участвующие</w:t>
      </w:r>
      <w:r w:rsidR="00333331">
        <w:rPr>
          <w:b/>
          <w:bCs/>
          <w:color w:val="000000"/>
          <w:sz w:val="28"/>
          <w:szCs w:val="28"/>
          <w:lang w:val="ru-RU" w:eastAsia="ru-RU"/>
        </w:rPr>
        <w:t xml:space="preserve">             </w:t>
      </w:r>
      <w:r>
        <w:rPr>
          <w:b/>
          <w:bCs/>
          <w:color w:val="000000"/>
          <w:sz w:val="28"/>
          <w:szCs w:val="28"/>
          <w:lang w:val="ru-RU" w:eastAsia="ru-RU"/>
        </w:rPr>
        <w:t xml:space="preserve">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03F" w:rsidRDefault="0032403F">
      <w:pPr>
        <w:pStyle w:val="Standard"/>
        <w:spacing w:after="0" w:line="240" w:lineRule="auto"/>
        <w:ind w:firstLine="567"/>
        <w:jc w:val="both"/>
        <w:rPr>
          <w:lang w:val="ru-RU"/>
        </w:rPr>
      </w:pPr>
    </w:p>
    <w:p w:rsidR="0032403F" w:rsidRPr="00A81E41" w:rsidRDefault="00556016">
      <w:pPr>
        <w:pStyle w:val="Standard"/>
        <w:spacing w:after="0" w:line="240" w:lineRule="auto"/>
        <w:ind w:firstLine="709"/>
        <w:jc w:val="both"/>
        <w:rPr>
          <w:lang w:val="ru-RU"/>
        </w:rPr>
      </w:pPr>
      <w:r>
        <w:rPr>
          <w:rFonts w:ascii="Times New Roman" w:hAnsi="Times New Roman" w:cs="Times New Roman"/>
          <w:sz w:val="28"/>
          <w:szCs w:val="28"/>
          <w:lang w:val="ru-RU" w:eastAsia="ru-RU"/>
        </w:rPr>
        <w:t>Срок предоставления муниципальной услуги не должен превышать               30 дней со дня регистрации заявления.</w:t>
      </w:r>
      <w:r>
        <w:rPr>
          <w:rFonts w:ascii="Times New Roman" w:hAnsi="Times New Roman" w:cs="Times New Roman"/>
          <w:sz w:val="28"/>
          <w:szCs w:val="28"/>
          <w:lang w:val="ru-RU" w:eastAsia="ru-RU"/>
        </w:rPr>
        <w:tab/>
      </w:r>
    </w:p>
    <w:p w:rsidR="0032403F" w:rsidRDefault="00556016">
      <w:pPr>
        <w:pStyle w:val="Standard"/>
        <w:spacing w:after="0" w:line="240" w:lineRule="auto"/>
        <w:ind w:firstLine="709"/>
        <w:jc w:val="both"/>
        <w:rPr>
          <w:rFonts w:ascii="Times New Roman" w:hAnsi="Times New Roman" w:cs="Times New Roman"/>
          <w:spacing w:val="2"/>
          <w:sz w:val="28"/>
          <w:szCs w:val="28"/>
          <w:lang w:val="ru-RU" w:eastAsia="ru-RU"/>
        </w:rPr>
      </w:pPr>
      <w:r>
        <w:rPr>
          <w:rFonts w:ascii="Times New Roman" w:hAnsi="Times New Roman" w:cs="Times New Roman"/>
          <w:spacing w:val="2"/>
          <w:sz w:val="28"/>
          <w:szCs w:val="28"/>
          <w:lang w:val="ru-RU" w:eastAsia="ru-RU"/>
        </w:rPr>
        <w:t>Срок приостановления предоставления муниципальной услуги законодательством не предусмотрен.</w:t>
      </w:r>
    </w:p>
    <w:p w:rsidR="0032403F" w:rsidRDefault="00556016">
      <w:pPr>
        <w:pStyle w:val="Standard"/>
        <w:spacing w:after="0" w:line="240" w:lineRule="auto"/>
        <w:ind w:firstLine="709"/>
        <w:jc w:val="both"/>
        <w:rPr>
          <w:rFonts w:ascii="Times New Roman" w:hAnsi="Times New Roman" w:cs="Times New Roman"/>
          <w:spacing w:val="2"/>
          <w:sz w:val="28"/>
          <w:szCs w:val="28"/>
          <w:lang w:val="ru-RU" w:eastAsia="ru-RU"/>
        </w:rPr>
      </w:pPr>
      <w:r>
        <w:rPr>
          <w:rFonts w:ascii="Times New Roman" w:hAnsi="Times New Roman" w:cs="Times New Roman"/>
          <w:spacing w:val="2"/>
          <w:sz w:val="28"/>
          <w:szCs w:val="28"/>
          <w:lang w:val="ru-RU" w:eastAsia="ru-RU"/>
        </w:rPr>
        <w:t>Срок выдачи документа, являющихся результатом предоставления муниципальной услуги, составляет 3 рабочих дня с даты регистрации документа, являющегося результатом предоставления муниципальной  услуги.</w:t>
      </w:r>
    </w:p>
    <w:p w:rsidR="0032403F" w:rsidRDefault="0032403F">
      <w:pPr>
        <w:pStyle w:val="Standard"/>
        <w:spacing w:after="0" w:line="240" w:lineRule="auto"/>
        <w:jc w:val="both"/>
        <w:rPr>
          <w:rFonts w:ascii="Calibri" w:hAnsi="Calibri"/>
          <w:b/>
          <w:bCs/>
          <w:color w:val="000000"/>
          <w:sz w:val="28"/>
          <w:szCs w:val="28"/>
          <w:lang w:val="ru-RU" w:eastAsia="ru-RU"/>
        </w:rPr>
      </w:pPr>
    </w:p>
    <w:p w:rsidR="0032403F" w:rsidRDefault="00556016">
      <w:pPr>
        <w:pStyle w:val="Standard"/>
        <w:spacing w:after="0" w:line="240" w:lineRule="auto"/>
        <w:jc w:val="center"/>
        <w:rPr>
          <w:b/>
          <w:bCs/>
          <w:color w:val="000000"/>
          <w:sz w:val="28"/>
          <w:szCs w:val="28"/>
          <w:lang w:val="ru-RU" w:eastAsia="ru-RU"/>
        </w:rPr>
      </w:pPr>
      <w:r>
        <w:rPr>
          <w:b/>
          <w:bCs/>
          <w:color w:val="000000"/>
          <w:sz w:val="28"/>
          <w:szCs w:val="28"/>
          <w:lang w:val="ru-RU" w:eastAsia="ru-RU"/>
        </w:rPr>
        <w:t>2.5. Нормативные правовые акты, регулирующие предоставление</w:t>
      </w:r>
    </w:p>
    <w:p w:rsidR="0032403F" w:rsidRDefault="00556016">
      <w:pPr>
        <w:pStyle w:val="Standard"/>
        <w:spacing w:after="0" w:line="240" w:lineRule="auto"/>
        <w:jc w:val="center"/>
        <w:rPr>
          <w:b/>
          <w:bCs/>
          <w:color w:val="000000"/>
          <w:sz w:val="28"/>
          <w:szCs w:val="28"/>
          <w:lang w:val="ru-RU" w:eastAsia="ru-RU"/>
        </w:rPr>
      </w:pPr>
      <w:r>
        <w:rPr>
          <w:b/>
          <w:bCs/>
          <w:color w:val="000000"/>
          <w:sz w:val="28"/>
          <w:szCs w:val="28"/>
          <w:lang w:val="ru-RU" w:eastAsia="ru-RU"/>
        </w:rPr>
        <w:t>муниципальной  услуги</w:t>
      </w:r>
    </w:p>
    <w:p w:rsidR="0032403F" w:rsidRDefault="0032403F">
      <w:pPr>
        <w:pStyle w:val="Standard"/>
        <w:spacing w:after="0" w:line="240" w:lineRule="auto"/>
        <w:jc w:val="both"/>
        <w:rPr>
          <w:rFonts w:ascii="Calibri" w:hAnsi="Calibri"/>
          <w:b/>
          <w:bCs/>
          <w:color w:val="000000"/>
          <w:sz w:val="28"/>
          <w:szCs w:val="28"/>
          <w:lang w:val="ru-RU" w:eastAsia="ru-RU"/>
        </w:rPr>
      </w:pPr>
    </w:p>
    <w:p w:rsidR="0032403F" w:rsidRPr="004443D7" w:rsidRDefault="00556016">
      <w:pPr>
        <w:pStyle w:val="Standard"/>
        <w:spacing w:after="0" w:line="240" w:lineRule="auto"/>
        <w:ind w:firstLine="709"/>
        <w:jc w:val="both"/>
        <w:rPr>
          <w:lang w:val="ru-RU"/>
        </w:rPr>
      </w:pPr>
      <w:r>
        <w:rPr>
          <w:rFonts w:ascii="Times New Roman" w:hAnsi="Times New Roman" w:cs="Times New Roman"/>
          <w:bCs/>
          <w:color w:val="000000"/>
          <w:sz w:val="28"/>
          <w:szCs w:val="28"/>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w:t>
      </w:r>
      <w:r>
        <w:rPr>
          <w:rFonts w:ascii="Times New Roman" w:hAnsi="Times New Roman" w:cs="Times New Roman"/>
          <w:bCs/>
          <w:color w:val="000000"/>
          <w:sz w:val="28"/>
          <w:szCs w:val="28"/>
          <w:lang w:eastAsia="ru-RU"/>
        </w:rPr>
        <w:t>http</w:t>
      </w:r>
      <w:r>
        <w:rPr>
          <w:rFonts w:ascii="Times New Roman" w:hAnsi="Times New Roman" w:cs="Times New Roman"/>
          <w:bCs/>
          <w:color w:val="000000"/>
          <w:sz w:val="28"/>
          <w:szCs w:val="28"/>
          <w:lang w:val="ru-RU" w:eastAsia="ru-RU"/>
        </w:rPr>
        <w:t>://</w:t>
      </w:r>
      <w:r>
        <w:rPr>
          <w:rFonts w:ascii="Times New Roman" w:hAnsi="Times New Roman" w:cs="Times New Roman"/>
          <w:bCs/>
          <w:color w:val="000000"/>
          <w:sz w:val="28"/>
          <w:szCs w:val="28"/>
          <w:lang w:eastAsia="ru-RU"/>
        </w:rPr>
        <w:t>www</w:t>
      </w:r>
      <w:r>
        <w:rPr>
          <w:rFonts w:ascii="Times New Roman" w:hAnsi="Times New Roman" w:cs="Times New Roman"/>
          <w:bCs/>
          <w:color w:val="000000"/>
          <w:sz w:val="28"/>
          <w:szCs w:val="28"/>
          <w:lang w:val="ru-RU" w:eastAsia="ru-RU"/>
        </w:rPr>
        <w:t>.</w:t>
      </w:r>
      <w:r>
        <w:rPr>
          <w:rFonts w:ascii="Times New Roman" w:hAnsi="Times New Roman" w:cs="Times New Roman"/>
          <w:bCs/>
          <w:color w:val="000000"/>
          <w:sz w:val="28"/>
          <w:szCs w:val="28"/>
          <w:lang w:eastAsia="ru-RU"/>
        </w:rPr>
        <w:t>kurskadmin</w:t>
      </w:r>
      <w:r>
        <w:rPr>
          <w:rFonts w:ascii="Times New Roman" w:hAnsi="Times New Roman" w:cs="Times New Roman"/>
          <w:bCs/>
          <w:color w:val="000000"/>
          <w:sz w:val="28"/>
          <w:szCs w:val="28"/>
          <w:lang w:val="ru-RU" w:eastAsia="ru-RU"/>
        </w:rPr>
        <w:t>.</w:t>
      </w:r>
      <w:r>
        <w:rPr>
          <w:rFonts w:ascii="Times New Roman" w:hAnsi="Times New Roman" w:cs="Times New Roman"/>
          <w:bCs/>
          <w:color w:val="000000"/>
          <w:sz w:val="28"/>
          <w:szCs w:val="28"/>
          <w:lang w:eastAsia="ru-RU"/>
        </w:rPr>
        <w:t>ru</w:t>
      </w:r>
      <w:r>
        <w:rPr>
          <w:rFonts w:ascii="Times New Roman" w:hAnsi="Times New Roman" w:cs="Times New Roman"/>
          <w:bCs/>
          <w:color w:val="000000"/>
          <w:sz w:val="28"/>
          <w:szCs w:val="28"/>
          <w:lang w:val="ru-RU" w:eastAsia="ru-RU"/>
        </w:rPr>
        <w:t xml:space="preserve"> в сети «Интернет»,  а также в Региональном реестре </w:t>
      </w:r>
      <w:hyperlink r:id="rId17" w:history="1">
        <w:r>
          <w:rPr>
            <w:rFonts w:ascii="Times New Roman" w:hAnsi="Times New Roman" w:cs="Times New Roman"/>
            <w:bCs/>
            <w:color w:val="000000"/>
            <w:sz w:val="28"/>
            <w:szCs w:val="28"/>
            <w:lang w:eastAsia="ru-RU"/>
          </w:rPr>
          <w:t>https</w:t>
        </w:r>
      </w:hyperlink>
      <w:hyperlink r:id="rId18" w:history="1">
        <w:r>
          <w:rPr>
            <w:lang w:val="ru-RU"/>
          </w:rPr>
          <w:t>://</w:t>
        </w:r>
        <w:r>
          <w:t>www</w:t>
        </w:r>
      </w:hyperlink>
      <w:r>
        <w:rPr>
          <w:rFonts w:ascii="Times New Roman" w:hAnsi="Times New Roman" w:cs="Times New Roman"/>
          <w:bCs/>
          <w:color w:val="000000"/>
          <w:sz w:val="28"/>
          <w:szCs w:val="28"/>
          <w:lang w:val="ru-RU" w:eastAsia="ru-RU"/>
        </w:rPr>
        <w:t>.</w:t>
      </w:r>
      <w:hyperlink r:id="rId19" w:history="1">
        <w:r>
          <w:rPr>
            <w:rFonts w:ascii="Times New Roman" w:hAnsi="Times New Roman" w:cs="Times New Roman"/>
            <w:bCs/>
            <w:color w:val="000000"/>
            <w:sz w:val="28"/>
            <w:szCs w:val="28"/>
            <w:lang w:eastAsia="ru-RU"/>
          </w:rPr>
          <w:t>rpgu</w:t>
        </w:r>
      </w:hyperlink>
      <w:hyperlink r:id="rId20" w:history="1">
        <w:r>
          <w:rPr>
            <w:rFonts w:ascii="Times New Roman" w:hAnsi="Times New Roman" w:cs="Times New Roman"/>
            <w:bCs/>
            <w:color w:val="000000"/>
            <w:sz w:val="28"/>
            <w:szCs w:val="28"/>
            <w:lang w:val="ru-RU" w:eastAsia="ru-RU"/>
          </w:rPr>
          <w:t>.</w:t>
        </w:r>
      </w:hyperlink>
      <w:hyperlink r:id="rId21" w:history="1">
        <w:r>
          <w:rPr>
            <w:rFonts w:ascii="Times New Roman" w:hAnsi="Times New Roman" w:cs="Times New Roman"/>
            <w:bCs/>
            <w:color w:val="000000"/>
            <w:sz w:val="28"/>
            <w:szCs w:val="28"/>
            <w:lang w:eastAsia="ru-RU"/>
          </w:rPr>
          <w:t>rkursk</w:t>
        </w:r>
      </w:hyperlink>
      <w:hyperlink r:id="rId22" w:history="1">
        <w:r>
          <w:rPr>
            <w:rFonts w:ascii="Times New Roman" w:hAnsi="Times New Roman" w:cs="Times New Roman"/>
            <w:bCs/>
            <w:color w:val="000000"/>
            <w:sz w:val="28"/>
            <w:szCs w:val="28"/>
            <w:lang w:val="ru-RU" w:eastAsia="ru-RU"/>
          </w:rPr>
          <w:t>.</w:t>
        </w:r>
      </w:hyperlink>
      <w:hyperlink r:id="rId23" w:history="1">
        <w:r>
          <w:rPr>
            <w:rFonts w:ascii="Times New Roman" w:hAnsi="Times New Roman" w:cs="Times New Roman"/>
            <w:bCs/>
            <w:color w:val="000000"/>
            <w:sz w:val="28"/>
            <w:szCs w:val="28"/>
            <w:lang w:eastAsia="ru-RU"/>
          </w:rPr>
          <w:t>ru</w:t>
        </w:r>
      </w:hyperlink>
      <w:r>
        <w:rPr>
          <w:rFonts w:ascii="Times New Roman" w:hAnsi="Times New Roman" w:cs="Times New Roman"/>
          <w:bCs/>
          <w:color w:val="000000"/>
          <w:sz w:val="28"/>
          <w:szCs w:val="28"/>
          <w:lang w:val="ru-RU" w:eastAsia="ru-RU"/>
        </w:rPr>
        <w:t xml:space="preserve">. и </w:t>
      </w:r>
      <w:r>
        <w:rPr>
          <w:rFonts w:ascii="Times New Roman" w:hAnsi="Times New Roman" w:cs="Times New Roman"/>
          <w:sz w:val="28"/>
          <w:szCs w:val="28"/>
          <w:lang w:val="ru-RU"/>
        </w:rPr>
        <w:t xml:space="preserve">на Едином портале </w:t>
      </w:r>
      <w:r>
        <w:rPr>
          <w:rFonts w:ascii="Times New Roman" w:hAnsi="Times New Roman" w:cs="Times New Roman"/>
          <w:sz w:val="28"/>
          <w:szCs w:val="28"/>
        </w:rPr>
        <w:t>https</w:t>
      </w:r>
      <w:r>
        <w:rPr>
          <w:rFonts w:ascii="Times New Roman" w:hAnsi="Times New Roman" w:cs="Times New Roman"/>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gosuslugi</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w:t>
      </w:r>
    </w:p>
    <w:p w:rsidR="0032403F" w:rsidRDefault="0032403F">
      <w:pPr>
        <w:pStyle w:val="Standard"/>
        <w:tabs>
          <w:tab w:val="left" w:pos="0"/>
        </w:tabs>
        <w:spacing w:after="0" w:line="240" w:lineRule="auto"/>
        <w:ind w:firstLine="567"/>
        <w:jc w:val="center"/>
        <w:rPr>
          <w:rFonts w:ascii="Calibri" w:hAnsi="Calibri"/>
          <w:b/>
          <w:bCs/>
          <w:sz w:val="28"/>
          <w:szCs w:val="28"/>
          <w:lang w:val="ru-RU" w:eastAsia="ru-RU"/>
        </w:rPr>
      </w:pPr>
    </w:p>
    <w:p w:rsidR="0032403F" w:rsidRPr="00A81E41" w:rsidRDefault="00556016">
      <w:pPr>
        <w:pStyle w:val="Standard"/>
        <w:tabs>
          <w:tab w:val="left" w:pos="0"/>
        </w:tabs>
        <w:spacing w:after="0" w:line="240" w:lineRule="auto"/>
        <w:jc w:val="center"/>
        <w:rPr>
          <w:lang w:val="ru-RU"/>
        </w:rPr>
      </w:pPr>
      <w:r>
        <w:rPr>
          <w:rFonts w:ascii="Times New Roman" w:hAnsi="Times New Roman" w:cs="Times New Roman"/>
          <w:b/>
          <w:bCs/>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403F" w:rsidRDefault="0032403F">
      <w:pPr>
        <w:pStyle w:val="Standard"/>
        <w:tabs>
          <w:tab w:val="left" w:pos="0"/>
        </w:tabs>
        <w:spacing w:after="0" w:line="240" w:lineRule="auto"/>
        <w:jc w:val="center"/>
        <w:rPr>
          <w:sz w:val="28"/>
          <w:szCs w:val="28"/>
          <w:lang w:val="ru-RU" w:eastAsia="ru-RU"/>
        </w:rPr>
      </w:pPr>
    </w:p>
    <w:p w:rsidR="0032403F" w:rsidRPr="00A81E41" w:rsidRDefault="00556016">
      <w:pPr>
        <w:pStyle w:val="Standard"/>
        <w:spacing w:after="0" w:line="240" w:lineRule="auto"/>
        <w:ind w:firstLine="709"/>
        <w:jc w:val="both"/>
        <w:rPr>
          <w:lang w:val="ru-RU"/>
        </w:rPr>
      </w:pPr>
      <w:r>
        <w:rPr>
          <w:rFonts w:ascii="Times New Roman" w:hAnsi="Times New Roman" w:cs="Times New Roman"/>
          <w:color w:val="000000"/>
          <w:sz w:val="28"/>
          <w:szCs w:val="28"/>
          <w:lang w:val="ru-RU" w:eastAsia="ru-RU"/>
        </w:rPr>
        <w:t>Исчерпывающий перечень документов, необходимых для предоставления муниципальной услуги, предоставляемых заявителем:</w:t>
      </w:r>
    </w:p>
    <w:p w:rsidR="0032403F" w:rsidRPr="002274D2" w:rsidRDefault="00556016">
      <w:pPr>
        <w:pStyle w:val="Standard"/>
        <w:spacing w:after="0" w:line="240" w:lineRule="auto"/>
        <w:ind w:firstLine="709"/>
        <w:jc w:val="both"/>
        <w:rPr>
          <w:lang w:val="ru-RU"/>
        </w:rPr>
      </w:pPr>
      <w:r>
        <w:rPr>
          <w:rFonts w:ascii="Times New Roman" w:hAnsi="Times New Roman" w:cs="Times New Roman"/>
          <w:color w:val="000000"/>
          <w:sz w:val="28"/>
          <w:szCs w:val="28"/>
          <w:lang w:val="ru-RU" w:eastAsia="ru-RU"/>
        </w:rPr>
        <w:t xml:space="preserve">2.6.1. заявление, составленное по форме </w:t>
      </w:r>
      <w:r w:rsidR="00333331">
        <w:rPr>
          <w:sz w:val="28"/>
          <w:szCs w:val="28"/>
          <w:lang w:val="ru-RU"/>
        </w:rPr>
        <w:t>согласно п</w:t>
      </w:r>
      <w:r>
        <w:rPr>
          <w:sz w:val="28"/>
          <w:szCs w:val="28"/>
          <w:lang w:val="ru-RU"/>
        </w:rPr>
        <w:t xml:space="preserve">риложению </w:t>
      </w:r>
      <w:r>
        <w:rPr>
          <w:rFonts w:ascii="Times New Roman" w:hAnsi="Times New Roman" w:cs="Times New Roman"/>
          <w:color w:val="000000"/>
          <w:sz w:val="28"/>
          <w:szCs w:val="28"/>
          <w:lang w:val="ru-RU" w:eastAsia="ru-RU"/>
        </w:rPr>
        <w:t xml:space="preserve">                              </w:t>
      </w:r>
      <w:r>
        <w:rPr>
          <w:sz w:val="28"/>
          <w:szCs w:val="28"/>
          <w:lang w:val="ru-RU" w:eastAsia="ru-RU"/>
        </w:rPr>
        <w:t>к настоящему Административному регламенту.</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2.6.2.</w:t>
      </w:r>
      <w:r>
        <w:rPr>
          <w:rFonts w:ascii="Times New Roman" w:hAnsi="Times New Roman" w:cs="Times New Roman"/>
          <w:color w:val="000000"/>
          <w:sz w:val="28"/>
          <w:szCs w:val="28"/>
          <w:lang w:val="ru-RU" w:eastAsia="ru-RU"/>
        </w:rPr>
        <w:tab/>
        <w:t>К заявлению прилагаются следующие документы:</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1. Документ, удостоверяющий личность заявителя;</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 Документ, подтверждающий наличие уважительных причин для получения разрешения на вступление в брак:</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а) справка медицинского учреждения или врача, занимающегося частной медицинской практикой, о наличии беременности;</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б) копия свидетельства о рождении ребенка у лиц, желающих вступить в брак (с предъявлением его оригинала) в случае рождения ребенка;</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в) копия свидетельства об установлении отцовства (с предъявлением его оригинала);</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г) копия документа, подтверждающего призыв на военную службу (с предъявлением его оригинала);</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д) документ, подтверждающий непосредственную угрозу жизни одной из сторон;</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lastRenderedPageBreak/>
        <w:t>е) документ, подтверждающий наличие других уважительных причин для получения разрешения на вступление в брак.</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2.6.3. Заявление может подано:</w:t>
      </w:r>
    </w:p>
    <w:p w:rsidR="0032403F" w:rsidRPr="00A81E41" w:rsidRDefault="00556016">
      <w:pPr>
        <w:pStyle w:val="Standard"/>
        <w:spacing w:after="0" w:line="240" w:lineRule="auto"/>
        <w:ind w:firstLine="709"/>
        <w:jc w:val="both"/>
        <w:rPr>
          <w:lang w:val="ru-RU"/>
        </w:rPr>
      </w:pPr>
      <w:r>
        <w:rPr>
          <w:rFonts w:ascii="Times New Roman" w:hAnsi="Times New Roman" w:cs="Times New Roman"/>
          <w:color w:val="000000"/>
          <w:sz w:val="28"/>
          <w:szCs w:val="28"/>
          <w:lang w:val="ru-RU" w:eastAsia="ru-RU"/>
        </w:rPr>
        <w:t>на бумажном носителе посредством почтового отправления  или при личном обращении заявителя либо его уполномоченного представителя                   в Администрацию округа;</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2403F" w:rsidRDefault="00556016">
      <w:pPr>
        <w:pStyle w:val="Standard"/>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2.6.5.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32403F" w:rsidRDefault="00556016">
      <w:pPr>
        <w:pStyle w:val="Standard"/>
        <w:spacing w:after="0" w:line="240" w:lineRule="auto"/>
        <w:ind w:firstLine="709"/>
        <w:jc w:val="both"/>
        <w:rPr>
          <w:rFonts w:ascii="Times New Roman" w:eastAsia="Arial" w:hAnsi="Times New Roman" w:cs="Times New Roman"/>
          <w:sz w:val="28"/>
          <w:szCs w:val="28"/>
          <w:lang w:val="ru-RU" w:eastAsia="ru-RU"/>
        </w:rPr>
      </w:pPr>
      <w:r>
        <w:rPr>
          <w:rFonts w:ascii="Times New Roman" w:eastAsia="Arial" w:hAnsi="Times New Roman" w:cs="Times New Roman"/>
          <w:sz w:val="28"/>
          <w:szCs w:val="28"/>
          <w:lang w:val="ru-RU" w:eastAsia="ru-RU"/>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32403F" w:rsidRDefault="00556016">
      <w:pPr>
        <w:pStyle w:val="Standard"/>
        <w:spacing w:after="0" w:line="240" w:lineRule="auto"/>
        <w:ind w:firstLine="709"/>
        <w:jc w:val="both"/>
        <w:rPr>
          <w:rFonts w:ascii="Times New Roman" w:eastAsia="Arial" w:hAnsi="Times New Roman" w:cs="Times New Roman"/>
          <w:sz w:val="28"/>
          <w:szCs w:val="28"/>
          <w:lang w:val="ru-RU" w:eastAsia="ru-RU"/>
        </w:rPr>
      </w:pPr>
      <w:r>
        <w:rPr>
          <w:rFonts w:ascii="Times New Roman" w:eastAsia="Arial" w:hAnsi="Times New Roman" w:cs="Times New Roman"/>
          <w:sz w:val="28"/>
          <w:szCs w:val="28"/>
          <w:lang w:val="ru-RU" w:eastAsia="ru-RU"/>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32403F" w:rsidRDefault="0032403F">
      <w:pPr>
        <w:pStyle w:val="Standard"/>
        <w:spacing w:after="0" w:line="240" w:lineRule="auto"/>
        <w:ind w:firstLine="567"/>
        <w:jc w:val="both"/>
        <w:rPr>
          <w:lang w:val="ru-RU" w:eastAsia="ru-RU"/>
        </w:rPr>
      </w:pPr>
    </w:p>
    <w:p w:rsidR="0032403F" w:rsidRDefault="00556016">
      <w:pPr>
        <w:pStyle w:val="Standard"/>
        <w:spacing w:after="0" w:line="240" w:lineRule="auto"/>
        <w:ind w:firstLine="567"/>
        <w:jc w:val="center"/>
        <w:rPr>
          <w:b/>
          <w:bCs/>
          <w:sz w:val="28"/>
          <w:szCs w:val="28"/>
          <w:lang w:val="ru-RU" w:eastAsia="ru-RU"/>
        </w:rPr>
      </w:pPr>
      <w:r>
        <w:rPr>
          <w:b/>
          <w:bCs/>
          <w:sz w:val="28"/>
          <w:szCs w:val="28"/>
          <w:lang w:val="ru-RU"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2403F" w:rsidRDefault="0032403F">
      <w:pPr>
        <w:pStyle w:val="Standard"/>
        <w:spacing w:after="0" w:line="240" w:lineRule="auto"/>
        <w:jc w:val="center"/>
        <w:rPr>
          <w:rFonts w:ascii="Calibri" w:hAnsi="Calibri"/>
          <w:b/>
          <w:bCs/>
          <w:sz w:val="28"/>
          <w:szCs w:val="28"/>
          <w:lang w:val="ru-RU" w:eastAsia="ru-RU"/>
        </w:rPr>
      </w:pP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32403F" w:rsidRDefault="0032403F">
      <w:pPr>
        <w:pStyle w:val="Standard"/>
        <w:spacing w:after="0" w:line="240" w:lineRule="auto"/>
        <w:ind w:firstLine="567"/>
        <w:jc w:val="both"/>
        <w:rPr>
          <w:sz w:val="28"/>
          <w:szCs w:val="28"/>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2.8.Указание на запрет требовать от заявителя</w:t>
      </w:r>
    </w:p>
    <w:p w:rsidR="0032403F" w:rsidRDefault="0032403F">
      <w:pPr>
        <w:pStyle w:val="Standard"/>
        <w:spacing w:after="0" w:line="240" w:lineRule="auto"/>
        <w:ind w:firstLine="567"/>
        <w:jc w:val="both"/>
        <w:rPr>
          <w:rFonts w:ascii="Calibri" w:hAnsi="Calibri"/>
          <w:b/>
          <w:bCs/>
          <w:sz w:val="28"/>
          <w:szCs w:val="28"/>
          <w:lang w:val="ru-RU" w:eastAsia="ru-RU"/>
        </w:rPr>
      </w:pPr>
    </w:p>
    <w:p w:rsidR="0032403F" w:rsidRPr="00A81E41" w:rsidRDefault="00556016">
      <w:pPr>
        <w:pStyle w:val="Standard"/>
        <w:spacing w:after="0" w:line="240" w:lineRule="auto"/>
        <w:ind w:firstLine="709"/>
        <w:jc w:val="both"/>
        <w:rPr>
          <w:lang w:val="ru-RU"/>
        </w:rPr>
      </w:pPr>
      <w:r>
        <w:rPr>
          <w:rFonts w:ascii="Times New Roman" w:eastAsia="Arial" w:hAnsi="Times New Roman" w:cs="Times New Roman"/>
          <w:sz w:val="28"/>
          <w:szCs w:val="28"/>
          <w:lang w:val="ru-RU" w:eastAsia="ru-RU"/>
        </w:rPr>
        <w:t>Администрация округа, а также орган, участвующий в предоставлении муниципальной услуги, не вправе требовать от заявителя:</w:t>
      </w:r>
    </w:p>
    <w:p w:rsidR="0032403F" w:rsidRDefault="00556016">
      <w:pPr>
        <w:pStyle w:val="Standard"/>
        <w:spacing w:after="0" w:line="240" w:lineRule="auto"/>
        <w:ind w:firstLine="709"/>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 xml:space="preserve">предоставления документов и информации или осуществления действий, предоставление или осуществление которых не предусмотрено </w:t>
      </w:r>
      <w:r>
        <w:rPr>
          <w:rFonts w:ascii="Times New Roman" w:eastAsia="Arial" w:hAnsi="Times New Roman" w:cs="Times New Roman"/>
          <w:sz w:val="28"/>
          <w:szCs w:val="28"/>
          <w:lang w:val="ru-RU"/>
        </w:rPr>
        <w:lastRenderedPageBreak/>
        <w:t>нормативными правовыми актами, регулирующими отношения, возникающие в связи с предоставлением муниципальной услуги;</w:t>
      </w:r>
    </w:p>
    <w:p w:rsidR="0032403F" w:rsidRPr="00A81E41" w:rsidRDefault="00556016">
      <w:pPr>
        <w:pStyle w:val="Standard"/>
        <w:spacing w:after="0" w:line="240" w:lineRule="auto"/>
        <w:ind w:firstLine="709"/>
        <w:jc w:val="both"/>
        <w:rPr>
          <w:lang w:val="ru-RU"/>
        </w:rPr>
      </w:pPr>
      <w:r>
        <w:rPr>
          <w:rFonts w:ascii="Times New Roman" w:eastAsia="Arial" w:hAnsi="Times New Roman" w:cs="Times New Roman"/>
          <w:sz w:val="28"/>
          <w:szCs w:val="28"/>
          <w:lang w:val="ru-RU"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27.07.2010 № 210-ФЗ </w:t>
      </w:r>
      <w:r w:rsidR="00357CFD">
        <w:rPr>
          <w:rFonts w:ascii="Times New Roman" w:eastAsia="Arial" w:hAnsi="Times New Roman" w:cs="Times New Roman"/>
          <w:sz w:val="28"/>
          <w:szCs w:val="28"/>
          <w:lang w:val="ru-RU" w:eastAsia="ru-RU"/>
        </w:rPr>
        <w:t>«</w:t>
      </w:r>
      <w:r>
        <w:rPr>
          <w:rFonts w:ascii="Times New Roman" w:eastAsia="Arial" w:hAnsi="Times New Roman" w:cs="Times New Roman"/>
          <w:sz w:val="28"/>
          <w:szCs w:val="28"/>
          <w:lang w:val="ru-RU" w:eastAsia="ru-RU"/>
        </w:rPr>
        <w:t>Об организации предоставления госуда</w:t>
      </w:r>
      <w:r w:rsidR="00357CFD">
        <w:rPr>
          <w:rFonts w:ascii="Times New Roman" w:eastAsia="Arial" w:hAnsi="Times New Roman" w:cs="Times New Roman"/>
          <w:sz w:val="28"/>
          <w:szCs w:val="28"/>
          <w:lang w:val="ru-RU" w:eastAsia="ru-RU"/>
        </w:rPr>
        <w:t>рственных и муниципальных услуг»</w:t>
      </w:r>
      <w:r>
        <w:rPr>
          <w:rFonts w:ascii="Times New Roman" w:eastAsia="Arial" w:hAnsi="Times New Roman" w:cs="Times New Roman"/>
          <w:sz w:val="28"/>
          <w:szCs w:val="28"/>
          <w:lang w:val="ru-RU" w:eastAsia="ru-RU"/>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2403F" w:rsidRPr="00A81E41" w:rsidRDefault="00556016">
      <w:pPr>
        <w:pStyle w:val="Standard"/>
        <w:spacing w:after="0" w:line="240" w:lineRule="auto"/>
        <w:ind w:firstLine="709"/>
        <w:jc w:val="both"/>
        <w:rPr>
          <w:lang w:val="ru-RU"/>
        </w:rPr>
      </w:pPr>
      <w:r>
        <w:rPr>
          <w:rFonts w:ascii="Times New Roman" w:hAnsi="Times New Roman" w:cs="Times New Roman"/>
          <w:sz w:val="28"/>
          <w:szCs w:val="28"/>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rFonts w:ascii="Times New Roman" w:hAnsi="Times New Roman" w:cs="Times New Roman"/>
            <w:color w:val="0000FF"/>
            <w:sz w:val="28"/>
            <w:szCs w:val="28"/>
            <w:lang w:val="ru-RU"/>
          </w:rPr>
          <w:t>части 1 статьи 9</w:t>
        </w:r>
      </w:hyperlink>
      <w:r>
        <w:rPr>
          <w:rFonts w:ascii="Times New Roman" w:hAnsi="Times New Roman" w:cs="Times New Roman"/>
          <w:sz w:val="28"/>
          <w:szCs w:val="28"/>
          <w:lang w:val="ru-RU"/>
        </w:rPr>
        <w:t xml:space="preserve"> Федерального закона;</w:t>
      </w:r>
    </w:p>
    <w:p w:rsidR="0032403F" w:rsidRPr="00A81E41" w:rsidRDefault="00556016">
      <w:pPr>
        <w:pStyle w:val="Standard"/>
        <w:spacing w:after="0" w:line="240" w:lineRule="auto"/>
        <w:ind w:firstLine="709"/>
        <w:jc w:val="both"/>
        <w:rPr>
          <w:lang w:val="ru-RU"/>
        </w:rPr>
      </w:pPr>
      <w:r>
        <w:rPr>
          <w:rFonts w:ascii="Times New Roman" w:hAnsi="Times New Roman" w:cs="Times New Roman"/>
          <w:sz w:val="28"/>
          <w:szCs w:val="28"/>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rFonts w:ascii="Times New Roman" w:hAnsi="Times New Roman" w:cs="Times New Roman"/>
            <w:color w:val="0000FF"/>
            <w:sz w:val="28"/>
            <w:szCs w:val="28"/>
            <w:lang w:val="ru-RU"/>
          </w:rPr>
          <w:t>пунктом 4 части 1 статьи 7</w:t>
        </w:r>
      </w:hyperlink>
      <w:r>
        <w:rPr>
          <w:rFonts w:ascii="Times New Roman" w:hAnsi="Times New Roman" w:cs="Times New Roman"/>
          <w:sz w:val="28"/>
          <w:szCs w:val="28"/>
          <w:lang w:val="ru-RU"/>
        </w:rPr>
        <w:t xml:space="preserve"> Федерального закона;</w:t>
      </w:r>
    </w:p>
    <w:p w:rsidR="0032403F" w:rsidRDefault="0032403F">
      <w:pPr>
        <w:pStyle w:val="Standard"/>
        <w:spacing w:after="0" w:line="240" w:lineRule="auto"/>
        <w:ind w:firstLine="567"/>
        <w:jc w:val="both"/>
        <w:rPr>
          <w:rFonts w:ascii="Times New Roman" w:hAnsi="Times New Roman" w:cs="Times New Roman"/>
          <w:b/>
          <w:bCs/>
          <w:sz w:val="28"/>
          <w:szCs w:val="28"/>
          <w:lang w:val="ru-RU" w:eastAsia="ru-RU"/>
        </w:rPr>
      </w:pPr>
    </w:p>
    <w:p w:rsidR="0032403F" w:rsidRDefault="00556016">
      <w:pPr>
        <w:pStyle w:val="Standard"/>
        <w:spacing w:after="0" w:line="240" w:lineRule="auto"/>
        <w:ind w:firstLine="567"/>
        <w:jc w:val="both"/>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2.9. Исчерпывающий перечень оснований для отказа в приеме документов, необходимых для предоставления  муниципальной услуги</w:t>
      </w:r>
    </w:p>
    <w:p w:rsidR="0032403F" w:rsidRDefault="0032403F">
      <w:pPr>
        <w:pStyle w:val="Standard"/>
        <w:spacing w:after="0" w:line="240" w:lineRule="auto"/>
        <w:ind w:firstLine="567"/>
        <w:jc w:val="both"/>
        <w:rPr>
          <w:rFonts w:ascii="Times New Roman" w:hAnsi="Times New Roman" w:cs="Times New Roman"/>
          <w:b/>
          <w:bCs/>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r w:rsidR="00357CFD">
        <w:rPr>
          <w:rFonts w:ascii="Times New Roman" w:hAnsi="Times New Roman" w:cs="Times New Roman"/>
          <w:bCs/>
          <w:sz w:val="28"/>
          <w:szCs w:val="28"/>
          <w:lang w:val="ru-RU" w:eastAsia="ru-RU"/>
        </w:rPr>
        <w:t>.</w:t>
      </w:r>
    </w:p>
    <w:p w:rsidR="0032403F" w:rsidRDefault="00556016">
      <w:pPr>
        <w:pStyle w:val="Standard"/>
        <w:spacing w:after="0" w:line="240" w:lineRule="auto"/>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ab/>
      </w:r>
    </w:p>
    <w:p w:rsidR="0032403F" w:rsidRPr="00A81E41" w:rsidRDefault="00556016">
      <w:pPr>
        <w:pStyle w:val="Standard"/>
        <w:spacing w:after="0" w:line="240" w:lineRule="auto"/>
        <w:jc w:val="center"/>
        <w:rPr>
          <w:lang w:val="ru-RU"/>
        </w:rPr>
      </w:pPr>
      <w:r>
        <w:rPr>
          <w:rFonts w:ascii="Times New Roman" w:hAnsi="Times New Roman" w:cs="Times New Roman"/>
          <w:b/>
          <w:bCs/>
          <w:sz w:val="28"/>
          <w:szCs w:val="28"/>
          <w:lang w:val="ru-RU"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03F" w:rsidRDefault="0032403F">
      <w:pPr>
        <w:pStyle w:val="Standard"/>
        <w:spacing w:after="0" w:line="240" w:lineRule="auto"/>
        <w:jc w:val="both"/>
        <w:rPr>
          <w:rFonts w:ascii="Times New Roman" w:hAnsi="Times New Roman" w:cs="Times New Roman"/>
          <w:bCs/>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2.10.1.</w:t>
      </w:r>
      <w:r w:rsidR="00357CF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Основания приостановления предоставления муниципальной услуги отсутствуют.</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2.10.2. </w:t>
      </w:r>
      <w:r w:rsidR="00357CF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Основания для отказа в предоставлении муниципальной услуги.</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Не допускается заключение брака между:</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лицами, из которых хотя бы одно лицо уже состоит в другом </w:t>
      </w:r>
      <w:r>
        <w:rPr>
          <w:rFonts w:ascii="Times New Roman" w:hAnsi="Times New Roman" w:cs="Times New Roman"/>
          <w:sz w:val="28"/>
          <w:szCs w:val="28"/>
          <w:lang w:val="ru-RU" w:eastAsia="ru-RU"/>
        </w:rPr>
        <w:lastRenderedPageBreak/>
        <w:t>зарегистрированном браке;</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усыновителями и усыновленными;</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лицами, из которых хотя бы одно лицо признано судом недееспособным вследствие психического расстройства.</w:t>
      </w:r>
    </w:p>
    <w:p w:rsidR="0032403F" w:rsidRDefault="0032403F">
      <w:pPr>
        <w:pStyle w:val="Standard"/>
        <w:spacing w:after="0" w:line="240" w:lineRule="auto"/>
        <w:jc w:val="both"/>
        <w:rPr>
          <w:rFonts w:ascii="Times New Roman" w:hAnsi="Times New Roman" w:cs="Times New Roman"/>
          <w:b/>
          <w:bCs/>
          <w:sz w:val="28"/>
          <w:szCs w:val="28"/>
          <w:lang w:val="ru-RU" w:eastAsia="ru-RU"/>
        </w:rPr>
      </w:pPr>
    </w:p>
    <w:p w:rsidR="0032403F" w:rsidRDefault="00556016">
      <w:pPr>
        <w:pStyle w:val="Standard"/>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403F" w:rsidRDefault="0032403F">
      <w:pPr>
        <w:pStyle w:val="Standard"/>
        <w:spacing w:after="0" w:line="240" w:lineRule="auto"/>
        <w:ind w:firstLine="567"/>
        <w:jc w:val="center"/>
        <w:rPr>
          <w:rFonts w:ascii="Times New Roman" w:hAnsi="Times New Roman" w:cs="Times New Roman"/>
          <w:lang w:val="ru-RU" w:eastAsia="ru-RU"/>
        </w:rPr>
      </w:pP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2403F" w:rsidRDefault="0032403F">
      <w:pPr>
        <w:pStyle w:val="Standard"/>
        <w:spacing w:after="0" w:line="240" w:lineRule="auto"/>
        <w:ind w:firstLine="709"/>
        <w:jc w:val="both"/>
        <w:rPr>
          <w:rFonts w:ascii="Times New Roman" w:hAnsi="Times New Roman" w:cs="Times New Roman"/>
          <w:sz w:val="28"/>
          <w:szCs w:val="28"/>
          <w:lang w:val="ru-RU" w:eastAsia="ru-RU"/>
        </w:rPr>
      </w:pPr>
    </w:p>
    <w:p w:rsidR="0032403F" w:rsidRDefault="00556016">
      <w:pPr>
        <w:pStyle w:val="Standard"/>
        <w:spacing w:after="0" w:line="240" w:lineRule="auto"/>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2.12. Порядок, размер и основания взимания государственной пошлины или иной платы, взимаемой за предоставление муниципальной услуги</w:t>
      </w:r>
    </w:p>
    <w:p w:rsidR="0032403F" w:rsidRDefault="0032403F">
      <w:pPr>
        <w:pStyle w:val="Standard"/>
        <w:spacing w:after="0" w:line="240" w:lineRule="auto"/>
        <w:ind w:firstLine="709"/>
        <w:jc w:val="both"/>
        <w:rPr>
          <w:rFonts w:ascii="Times New Roman" w:hAnsi="Times New Roman" w:cs="Times New Roman"/>
          <w:b/>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Муниципальная услуга предоставляется без взимания государственной пошлины или иной платы.</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32403F" w:rsidRDefault="0032403F">
      <w:pPr>
        <w:pStyle w:val="Standard"/>
        <w:spacing w:after="0" w:line="240" w:lineRule="auto"/>
        <w:ind w:firstLine="709"/>
        <w:jc w:val="both"/>
        <w:rPr>
          <w:rFonts w:ascii="Times New Roman" w:hAnsi="Times New Roman" w:cs="Times New Roman"/>
          <w:sz w:val="28"/>
          <w:szCs w:val="28"/>
          <w:lang w:val="ru-RU" w:eastAsia="ru-RU"/>
        </w:rPr>
      </w:pPr>
    </w:p>
    <w:p w:rsidR="0032403F" w:rsidRDefault="00556016">
      <w:pPr>
        <w:pStyle w:val="Standard"/>
        <w:spacing w:after="0" w:line="240" w:lineRule="auto"/>
        <w:ind w:firstLine="709"/>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2.13. Порядок, размер и основания взимания платы </w:t>
      </w:r>
      <w:r w:rsidR="00357CFD">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за предоставление услуг, которые являются необходимыми</w:t>
      </w:r>
      <w:r w:rsidR="00357CFD">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 xml:space="preserve"> и обязательными для предоставления муниципальной услуги</w:t>
      </w:r>
    </w:p>
    <w:p w:rsidR="0032403F" w:rsidRDefault="0032403F">
      <w:pPr>
        <w:pStyle w:val="Standard"/>
        <w:spacing w:after="0" w:line="240" w:lineRule="auto"/>
        <w:ind w:firstLine="709"/>
        <w:jc w:val="center"/>
        <w:rPr>
          <w:rFonts w:ascii="Times New Roman" w:hAnsi="Times New Roman" w:cs="Times New Roman"/>
          <w:b/>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2403F" w:rsidRDefault="0032403F">
      <w:pPr>
        <w:pStyle w:val="Standard"/>
        <w:spacing w:after="0" w:line="240" w:lineRule="auto"/>
        <w:ind w:firstLine="709"/>
        <w:jc w:val="center"/>
        <w:rPr>
          <w:rFonts w:ascii="Times New Roman" w:hAnsi="Times New Roman" w:cs="Times New Roman"/>
          <w:b/>
          <w:bCs/>
          <w:sz w:val="28"/>
          <w:szCs w:val="28"/>
          <w:lang w:val="ru-RU" w:eastAsia="ru-RU"/>
        </w:rPr>
      </w:pPr>
    </w:p>
    <w:p w:rsidR="0032403F" w:rsidRDefault="00556016">
      <w:pPr>
        <w:pStyle w:val="Standard"/>
        <w:spacing w:after="0" w:line="240" w:lineRule="auto"/>
        <w:ind w:firstLine="709"/>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2.14. Максимальный срок ожидания в очереди при подаче запроса</w:t>
      </w:r>
      <w:r w:rsidR="00357CFD">
        <w:rPr>
          <w:rFonts w:ascii="Times New Roman" w:hAnsi="Times New Roman" w:cs="Times New Roman"/>
          <w:b/>
          <w:bCs/>
          <w:sz w:val="28"/>
          <w:szCs w:val="28"/>
          <w:lang w:val="ru-RU" w:eastAsia="ru-RU"/>
        </w:rPr>
        <w:t xml:space="preserve">        </w:t>
      </w:r>
      <w:r>
        <w:rPr>
          <w:rFonts w:ascii="Times New Roman" w:hAnsi="Times New Roman" w:cs="Times New Roman"/>
          <w:b/>
          <w:bCs/>
          <w:sz w:val="28"/>
          <w:szCs w:val="28"/>
          <w:lang w:val="ru-RU"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2403F" w:rsidRDefault="0032403F">
      <w:pPr>
        <w:pStyle w:val="Standard"/>
        <w:spacing w:after="0" w:line="240" w:lineRule="auto"/>
        <w:ind w:firstLine="709"/>
        <w:jc w:val="both"/>
        <w:rPr>
          <w:rFonts w:ascii="Times New Roman" w:hAnsi="Times New Roman" w:cs="Times New Roman"/>
          <w:bCs/>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2403F" w:rsidRDefault="0032403F">
      <w:pPr>
        <w:pStyle w:val="Standard"/>
        <w:spacing w:after="0" w:line="240" w:lineRule="auto"/>
        <w:jc w:val="both"/>
        <w:rPr>
          <w:rFonts w:ascii="Times New Roman" w:eastAsia="Arial" w:hAnsi="Times New Roman" w:cs="Times New Roman"/>
          <w:sz w:val="28"/>
          <w:szCs w:val="28"/>
          <w:lang w:val="ru-RU" w:eastAsia="ru-RU"/>
        </w:rPr>
      </w:pPr>
    </w:p>
    <w:p w:rsidR="0032403F" w:rsidRDefault="00556016">
      <w:pPr>
        <w:pStyle w:val="Standard"/>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403F" w:rsidRDefault="0032403F">
      <w:pPr>
        <w:pStyle w:val="Standard"/>
        <w:shd w:val="clear" w:color="auto" w:fill="FFFFFF"/>
        <w:spacing w:after="0" w:line="240" w:lineRule="auto"/>
        <w:ind w:firstLine="709"/>
        <w:jc w:val="both"/>
        <w:rPr>
          <w:rFonts w:ascii="Times New Roman" w:hAnsi="Times New Roman" w:cs="Times New Roman"/>
          <w:sz w:val="28"/>
          <w:szCs w:val="28"/>
          <w:lang w:val="ru-RU" w:eastAsia="ru-RU"/>
        </w:rPr>
      </w:pPr>
    </w:p>
    <w:p w:rsidR="0032403F" w:rsidRDefault="00556016">
      <w:pPr>
        <w:pStyle w:val="Standard"/>
        <w:shd w:val="clear" w:color="auto" w:fill="FFFFFF"/>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2.15.1. При непосредственном обращении заявителя лично, максимальный срок регистрации заявления – 15 минут.</w:t>
      </w:r>
    </w:p>
    <w:p w:rsidR="0032403F" w:rsidRPr="00A81E41" w:rsidRDefault="00556016">
      <w:pPr>
        <w:pStyle w:val="Standard"/>
        <w:shd w:val="clear" w:color="auto" w:fill="FFFFFF"/>
        <w:spacing w:after="0" w:line="240" w:lineRule="auto"/>
        <w:ind w:firstLine="709"/>
        <w:jc w:val="both"/>
        <w:rPr>
          <w:lang w:val="ru-RU"/>
        </w:rPr>
      </w:pPr>
      <w:r>
        <w:rPr>
          <w:rFonts w:ascii="Times New Roman" w:hAnsi="Times New Roman" w:cs="Times New Roman"/>
          <w:sz w:val="28"/>
          <w:szCs w:val="28"/>
          <w:lang w:val="ru-RU"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32403F" w:rsidRDefault="00556016">
      <w:pPr>
        <w:pStyle w:val="Standard"/>
        <w:shd w:val="clear" w:color="auto" w:fill="FFFFFF"/>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2403F" w:rsidRDefault="00556016">
      <w:pPr>
        <w:pStyle w:val="Standard"/>
        <w:shd w:val="clear" w:color="auto" w:fill="FFFFFF"/>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проверяет документы согласно представленной описи;</w:t>
      </w:r>
    </w:p>
    <w:p w:rsidR="0032403F" w:rsidRDefault="00556016">
      <w:pPr>
        <w:pStyle w:val="Standard"/>
        <w:shd w:val="clear" w:color="auto" w:fill="FFFFFF"/>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регистрирует заявление с документами в соответствии с правилами делопроизводства;</w:t>
      </w:r>
    </w:p>
    <w:p w:rsidR="0032403F" w:rsidRPr="00A81E41" w:rsidRDefault="00556016">
      <w:pPr>
        <w:pStyle w:val="Standard"/>
        <w:shd w:val="clear" w:color="auto" w:fill="FFFFFF"/>
        <w:spacing w:after="0" w:line="240" w:lineRule="auto"/>
        <w:ind w:firstLine="709"/>
        <w:jc w:val="both"/>
        <w:rPr>
          <w:lang w:val="ru-RU"/>
        </w:rPr>
      </w:pPr>
      <w:r>
        <w:rPr>
          <w:rFonts w:ascii="Times New Roman" w:hAnsi="Times New Roman" w:cs="Times New Roman"/>
          <w:sz w:val="28"/>
          <w:szCs w:val="28"/>
          <w:lang w:val="ru-RU" w:eastAsia="ru-RU"/>
        </w:rPr>
        <w:t>сообщает заявителю</w:t>
      </w:r>
      <w:r>
        <w:rPr>
          <w:rFonts w:ascii="Times New Roman" w:hAnsi="Times New Roman"/>
          <w:sz w:val="28"/>
          <w:szCs w:val="28"/>
          <w:lang w:val="ru-RU" w:eastAsia="ru-RU"/>
        </w:rPr>
        <w:t xml:space="preserve"> о дате выдачи результата предоставления муниципальной услуги.</w:t>
      </w:r>
    </w:p>
    <w:p w:rsidR="0032403F" w:rsidRDefault="0032403F">
      <w:pPr>
        <w:pStyle w:val="Standard"/>
        <w:shd w:val="clear" w:color="auto" w:fill="FFFFFF"/>
        <w:spacing w:after="0" w:line="240" w:lineRule="auto"/>
        <w:ind w:firstLine="709"/>
        <w:jc w:val="both"/>
        <w:rPr>
          <w:rFonts w:ascii="Times New Roman" w:hAnsi="Times New Roman"/>
          <w:b/>
          <w:spacing w:val="2"/>
          <w:sz w:val="28"/>
          <w:szCs w:val="28"/>
          <w:u w:val="single"/>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403F" w:rsidRDefault="0032403F">
      <w:pPr>
        <w:pStyle w:val="Standard"/>
        <w:spacing w:after="0" w:line="240" w:lineRule="auto"/>
        <w:ind w:firstLine="567"/>
        <w:jc w:val="both"/>
        <w:rPr>
          <w:rFonts w:ascii="Calibri" w:hAnsi="Calibri"/>
          <w:bCs/>
          <w:sz w:val="28"/>
          <w:szCs w:val="28"/>
          <w:lang w:val="ru-RU" w:eastAsia="ru-RU"/>
        </w:rPr>
      </w:pP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Места ожидания заявителей оборудуются стульями и (или) кресельными секциями, и (или) скамьями.</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 xml:space="preserve">2.16.2. Информационные материалы, предназначенные                                   для информирования заявителей о порядке предоставления муниципальной </w:t>
      </w:r>
      <w:r>
        <w:rPr>
          <w:bCs/>
          <w:sz w:val="28"/>
          <w:szCs w:val="28"/>
          <w:lang w:val="ru-RU" w:eastAsia="ru-RU"/>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2.16.3. Обеспечение доступности для инвалидов.</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возможность беспрепятственного входа в помещение  и выхода из него;</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сопровождение инвалидов, имеющих стойкие расстройства функции зрения и самостоятельного передвижения, и оказание им помощи;</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содействие со стороны должностных лиц, при необходимости, инвалиду при входе в объект и выходе из него;</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оборудование на прилегающих к зданию территориях мест для парковки автотранспортных средств инвалидов;</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сопровождение инвалидов, имеющих стойкие расстройства функции зрения и самостоятельного передвижения, по территории объекта;</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проведение инструктажа должностных лиц, осуществляющих первичный контакт с получателями услуги, по вопросам работы                                 с инвалидами;</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допуск в помещение сурдопереводчика и тифлосурдопереводчика;</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предоставление, при необходимости, услуги по месту жительства инвалида или в дистанционном режиме;</w:t>
      </w:r>
    </w:p>
    <w:p w:rsidR="0032403F" w:rsidRDefault="00556016" w:rsidP="00C1055D">
      <w:pPr>
        <w:pStyle w:val="Standard"/>
        <w:spacing w:after="0" w:line="240" w:lineRule="auto"/>
        <w:ind w:firstLine="709"/>
        <w:jc w:val="both"/>
        <w:rPr>
          <w:bCs/>
          <w:sz w:val="28"/>
          <w:szCs w:val="28"/>
          <w:lang w:val="ru-RU" w:eastAsia="ru-RU"/>
        </w:rPr>
      </w:pPr>
      <w:r>
        <w:rPr>
          <w:bCs/>
          <w:sz w:val="28"/>
          <w:szCs w:val="28"/>
          <w:lang w:val="ru-RU" w:eastAsia="ru-RU"/>
        </w:rPr>
        <w:t xml:space="preserve">оказание должностными  лицами Администрации </w:t>
      </w:r>
      <w:r w:rsidR="00C1055D">
        <w:rPr>
          <w:bCs/>
          <w:sz w:val="28"/>
          <w:szCs w:val="28"/>
          <w:lang w:val="ru-RU" w:eastAsia="ru-RU"/>
        </w:rPr>
        <w:t xml:space="preserve">округа </w:t>
      </w:r>
      <w:r>
        <w:rPr>
          <w:bCs/>
          <w:sz w:val="28"/>
          <w:szCs w:val="28"/>
          <w:lang w:val="ru-RU" w:eastAsia="ru-RU"/>
        </w:rPr>
        <w:t>иной необходимой инвалидам помощи в преодолении барьеров, мешающих получению ими услуг наравне с другими лицами.</w:t>
      </w:r>
    </w:p>
    <w:p w:rsidR="0032403F" w:rsidRDefault="0032403F">
      <w:pPr>
        <w:pStyle w:val="Standard"/>
        <w:spacing w:after="0" w:line="240" w:lineRule="auto"/>
        <w:ind w:firstLine="709"/>
        <w:jc w:val="both"/>
        <w:rPr>
          <w:rFonts w:ascii="Calibri" w:hAnsi="Calibri"/>
          <w:sz w:val="28"/>
          <w:szCs w:val="28"/>
          <w:lang w:val="ru-RU" w:eastAsia="ru-RU"/>
        </w:rPr>
      </w:pPr>
    </w:p>
    <w:p w:rsidR="00B832CA" w:rsidRDefault="00B832CA">
      <w:pPr>
        <w:pStyle w:val="Standard"/>
        <w:spacing w:after="0" w:line="240" w:lineRule="auto"/>
        <w:ind w:firstLine="709"/>
        <w:jc w:val="both"/>
        <w:rPr>
          <w:rFonts w:ascii="Calibri" w:hAnsi="Calibri"/>
          <w:sz w:val="28"/>
          <w:szCs w:val="28"/>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 xml:space="preserve">2.17. Показатели доступности и качества муниципальной услуги, в том </w:t>
      </w:r>
      <w:r>
        <w:rPr>
          <w:b/>
          <w:bCs/>
          <w:sz w:val="28"/>
          <w:szCs w:val="28"/>
          <w:lang w:val="ru-RU" w:eastAsia="ru-RU"/>
        </w:rPr>
        <w:lastRenderedPageBreak/>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по предоставлению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403F" w:rsidRDefault="0032403F">
      <w:pPr>
        <w:pStyle w:val="Standard"/>
        <w:spacing w:after="0" w:line="240" w:lineRule="auto"/>
        <w:ind w:firstLine="709"/>
        <w:jc w:val="both"/>
        <w:rPr>
          <w:sz w:val="28"/>
          <w:szCs w:val="28"/>
          <w:lang w:val="ru-RU" w:eastAsia="ru-RU"/>
        </w:rPr>
      </w:pPr>
    </w:p>
    <w:p w:rsidR="0032403F" w:rsidRPr="00A81E41" w:rsidRDefault="00556016">
      <w:pPr>
        <w:pStyle w:val="Standard"/>
        <w:spacing w:after="0" w:line="240" w:lineRule="auto"/>
        <w:ind w:firstLine="709"/>
        <w:jc w:val="both"/>
        <w:rPr>
          <w:lang w:val="ru-RU"/>
        </w:rPr>
      </w:pPr>
      <w:r>
        <w:rPr>
          <w:b/>
          <w:sz w:val="28"/>
          <w:szCs w:val="28"/>
          <w:lang w:val="ru-RU" w:eastAsia="ru-RU"/>
        </w:rPr>
        <w:t>Показатели доступности муниципальной услуги:</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транспортная или пешая доступность к местам предоставления муниципальной услуги;</w:t>
      </w:r>
    </w:p>
    <w:p w:rsidR="0032403F" w:rsidRPr="00A81E41" w:rsidRDefault="00556016">
      <w:pPr>
        <w:pStyle w:val="Standard"/>
        <w:spacing w:after="0" w:line="240" w:lineRule="auto"/>
        <w:ind w:firstLine="709"/>
        <w:jc w:val="both"/>
        <w:rPr>
          <w:lang w:val="ru-RU"/>
        </w:rPr>
      </w:pPr>
      <w:r>
        <w:rPr>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2403F" w:rsidRPr="00A81E41" w:rsidRDefault="00556016">
      <w:pPr>
        <w:pStyle w:val="Standard"/>
        <w:spacing w:after="0" w:line="240" w:lineRule="auto"/>
        <w:ind w:firstLine="709"/>
        <w:jc w:val="both"/>
        <w:rPr>
          <w:lang w:val="ru-RU"/>
        </w:rPr>
      </w:pPr>
      <w:r>
        <w:rPr>
          <w:sz w:val="28"/>
          <w:szCs w:val="28"/>
          <w:lang w:val="ru-RU"/>
        </w:rPr>
        <w:t xml:space="preserve">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6" w:history="1">
        <w:r>
          <w:rPr>
            <w:color w:val="0000FF"/>
            <w:sz w:val="28"/>
            <w:szCs w:val="28"/>
            <w:lang w:val="ru-RU"/>
          </w:rPr>
          <w:t>статьей 15.1</w:t>
        </w:r>
      </w:hyperlink>
      <w:r>
        <w:rPr>
          <w:sz w:val="28"/>
          <w:szCs w:val="28"/>
          <w:lang w:val="ru-RU"/>
        </w:rPr>
        <w:t xml:space="preserve"> Федерального закона (далее - комплексный запрос);</w:t>
      </w:r>
    </w:p>
    <w:p w:rsidR="0032403F" w:rsidRDefault="00556016">
      <w:pPr>
        <w:pStyle w:val="Standard"/>
        <w:spacing w:after="0" w:line="240" w:lineRule="auto"/>
        <w:ind w:firstLine="709"/>
        <w:jc w:val="both"/>
        <w:rPr>
          <w:b/>
          <w:sz w:val="28"/>
          <w:szCs w:val="28"/>
          <w:lang w:val="ru-RU" w:eastAsia="ru-RU"/>
        </w:rPr>
      </w:pPr>
      <w:r>
        <w:rPr>
          <w:b/>
          <w:sz w:val="28"/>
          <w:szCs w:val="28"/>
          <w:lang w:val="ru-RU" w:eastAsia="ru-RU"/>
        </w:rPr>
        <w:t>Показатели качества муниципальной услуги:</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полнота и актуальность информации о порядке предоставления муниципальной услуги;</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количество взаимодействий заявителя с должностными лицами                   при предоставлении муниципальной услуги и их продолжительность;</w:t>
      </w:r>
    </w:p>
    <w:p w:rsidR="0032403F" w:rsidRPr="00A81E41" w:rsidRDefault="00556016">
      <w:pPr>
        <w:pStyle w:val="Standard"/>
        <w:spacing w:after="0" w:line="240" w:lineRule="auto"/>
        <w:ind w:firstLine="709"/>
        <w:jc w:val="both"/>
        <w:rPr>
          <w:lang w:val="ru-RU"/>
        </w:rPr>
      </w:pPr>
      <w:r>
        <w:rPr>
          <w:sz w:val="28"/>
          <w:szCs w:val="28"/>
          <w:lang w:val="ru-RU" w:eastAsia="ru-RU"/>
        </w:rPr>
        <w:t>возможность получения информации о ходе предоставления муниципальной услуги,</w:t>
      </w:r>
      <w:r>
        <w:rPr>
          <w:sz w:val="28"/>
          <w:szCs w:val="28"/>
          <w:lang w:val="ru-RU"/>
        </w:rPr>
        <w:t xml:space="preserve"> в том числе с использованием информационно-коммуникационных технологий</w:t>
      </w:r>
      <w:r>
        <w:rPr>
          <w:sz w:val="28"/>
          <w:szCs w:val="28"/>
          <w:lang w:val="ru-RU" w:eastAsia="ru-RU"/>
        </w:rPr>
        <w:t>;</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отсутствие очередей при приеме и выдаче документов заявителям;</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отсутствие обоснованных жалоб на действия (бездействие) специалистов и уполномоченных должностных лиц;</w:t>
      </w:r>
    </w:p>
    <w:p w:rsidR="0032403F" w:rsidRDefault="00556016">
      <w:pPr>
        <w:pStyle w:val="Standard"/>
        <w:spacing w:after="0" w:line="240" w:lineRule="auto"/>
        <w:ind w:firstLine="709"/>
        <w:jc w:val="both"/>
        <w:rPr>
          <w:sz w:val="28"/>
          <w:szCs w:val="28"/>
          <w:lang w:val="ru-RU" w:eastAsia="ru-RU"/>
        </w:rPr>
      </w:pPr>
      <w:r>
        <w:rPr>
          <w:sz w:val="28"/>
          <w:szCs w:val="28"/>
          <w:lang w:val="ru-RU" w:eastAsia="ru-RU"/>
        </w:rPr>
        <w:t xml:space="preserve">отсутствие жалоб на некорректное, невнимательное отношение </w:t>
      </w:r>
      <w:r>
        <w:rPr>
          <w:sz w:val="28"/>
          <w:szCs w:val="28"/>
          <w:lang w:val="ru-RU" w:eastAsia="ru-RU"/>
        </w:rPr>
        <w:lastRenderedPageBreak/>
        <w:t>специалистов и уполномоченных должностных лиц к заявителям.</w:t>
      </w:r>
    </w:p>
    <w:p w:rsidR="0032403F" w:rsidRDefault="0032403F">
      <w:pPr>
        <w:pStyle w:val="Standard"/>
        <w:spacing w:after="0" w:line="240" w:lineRule="auto"/>
        <w:ind w:firstLine="567"/>
        <w:jc w:val="both"/>
        <w:rPr>
          <w:rFonts w:ascii="Calibri" w:hAnsi="Calibri"/>
          <w:sz w:val="28"/>
          <w:szCs w:val="28"/>
          <w:lang w:val="ru-RU" w:eastAsia="ru-RU"/>
        </w:rPr>
      </w:pPr>
    </w:p>
    <w:p w:rsidR="0032403F" w:rsidRDefault="00556016">
      <w:pPr>
        <w:pStyle w:val="Standard"/>
        <w:spacing w:after="0" w:line="240" w:lineRule="auto"/>
        <w:jc w:val="center"/>
        <w:rPr>
          <w:b/>
          <w:sz w:val="28"/>
          <w:szCs w:val="28"/>
          <w:lang w:val="ru-RU" w:eastAsia="ru-RU"/>
        </w:rPr>
      </w:pPr>
      <w:r>
        <w:rPr>
          <w:b/>
          <w:sz w:val="28"/>
          <w:szCs w:val="28"/>
          <w:lang w:val="ru-RU" w:eastAsia="ru-RU"/>
        </w:rPr>
        <w:t>2.18. Иные требования, в том числе учитывающие особенности предоставления муниципальных услуг в электронной форме</w:t>
      </w:r>
    </w:p>
    <w:p w:rsidR="0032403F" w:rsidRDefault="0032403F">
      <w:pPr>
        <w:pStyle w:val="Standard"/>
        <w:spacing w:after="0" w:line="240" w:lineRule="auto"/>
        <w:ind w:firstLine="567"/>
        <w:jc w:val="both"/>
        <w:rPr>
          <w:rFonts w:ascii="Calibri" w:hAnsi="Calibri"/>
          <w:sz w:val="28"/>
          <w:szCs w:val="28"/>
          <w:lang w:val="ru-RU" w:eastAsia="ru-RU"/>
        </w:rPr>
      </w:pPr>
    </w:p>
    <w:p w:rsidR="00B832CA" w:rsidRPr="00B832CA" w:rsidRDefault="00B832CA">
      <w:pPr>
        <w:pStyle w:val="Standard"/>
        <w:spacing w:after="0" w:line="240" w:lineRule="auto"/>
        <w:ind w:firstLine="567"/>
        <w:jc w:val="both"/>
        <w:rPr>
          <w:rFonts w:ascii="Times New Roman" w:hAnsi="Times New Roman" w:cs="Times New Roman"/>
          <w:sz w:val="28"/>
          <w:szCs w:val="28"/>
          <w:lang w:val="ru-RU" w:eastAsia="ru-RU"/>
        </w:rPr>
      </w:pPr>
      <w:r w:rsidRPr="00B832CA">
        <w:rPr>
          <w:rFonts w:ascii="Times New Roman" w:hAnsi="Times New Roman" w:cs="Times New Roman"/>
          <w:sz w:val="28"/>
          <w:szCs w:val="28"/>
          <w:lang w:val="ru-RU" w:eastAsia="ru-RU"/>
        </w:rPr>
        <w:t xml:space="preserve">2.18.1. </w:t>
      </w:r>
      <w:r>
        <w:rPr>
          <w:rFonts w:ascii="Times New Roman" w:hAnsi="Times New Roman" w:cs="Times New Roman"/>
          <w:sz w:val="28"/>
          <w:szCs w:val="28"/>
          <w:lang w:val="ru-RU" w:eastAsia="ru-RU"/>
        </w:rPr>
        <w:t xml:space="preserve"> Муниципальная услуга в многофункциональных центрах предоставления  государственных и муниципальных услуг в настоящее время не предоставляется. </w:t>
      </w:r>
    </w:p>
    <w:p w:rsidR="0032403F" w:rsidRDefault="00B832CA">
      <w:pPr>
        <w:pStyle w:val="Standard"/>
        <w:spacing w:after="0" w:line="240" w:lineRule="auto"/>
        <w:ind w:firstLine="567"/>
        <w:jc w:val="both"/>
        <w:rPr>
          <w:sz w:val="28"/>
          <w:szCs w:val="28"/>
          <w:lang w:val="ru-RU" w:eastAsia="ru-RU"/>
        </w:rPr>
      </w:pPr>
      <w:r>
        <w:rPr>
          <w:sz w:val="28"/>
          <w:szCs w:val="28"/>
          <w:lang w:val="ru-RU" w:eastAsia="ru-RU"/>
        </w:rPr>
        <w:t xml:space="preserve">2.18.2. </w:t>
      </w:r>
      <w:r w:rsidR="00556016">
        <w:rPr>
          <w:sz w:val="28"/>
          <w:szCs w:val="28"/>
          <w:lang w:val="ru-RU" w:eastAsia="ru-RU"/>
        </w:rPr>
        <w:t>Муниципальная услуга в электронной форме в настоящее время                       не предоставляется.</w:t>
      </w:r>
    </w:p>
    <w:p w:rsidR="004443D7" w:rsidRDefault="004443D7">
      <w:pPr>
        <w:pStyle w:val="Standard"/>
        <w:spacing w:after="0" w:line="240" w:lineRule="auto"/>
        <w:ind w:firstLine="567"/>
        <w:jc w:val="both"/>
        <w:rPr>
          <w:sz w:val="28"/>
          <w:szCs w:val="28"/>
          <w:lang w:val="ru-RU" w:eastAsia="ru-RU"/>
        </w:rPr>
      </w:pPr>
    </w:p>
    <w:p w:rsidR="0032403F" w:rsidRPr="00A81E41" w:rsidRDefault="00556016">
      <w:pPr>
        <w:pStyle w:val="Standard"/>
        <w:tabs>
          <w:tab w:val="left" w:pos="3285"/>
        </w:tabs>
        <w:spacing w:after="0" w:line="240" w:lineRule="auto"/>
        <w:jc w:val="center"/>
        <w:rPr>
          <w:lang w:val="ru-RU"/>
        </w:rPr>
      </w:pPr>
      <w:r>
        <w:rPr>
          <w:b/>
          <w:bCs/>
          <w:sz w:val="28"/>
          <w:szCs w:val="28"/>
          <w:lang w:val="ru-RU" w:eastAsia="ru-RU"/>
        </w:rPr>
        <w:t>3.</w:t>
      </w:r>
      <w:r>
        <w:rPr>
          <w:rFonts w:ascii="Calibri" w:hAnsi="Calibri"/>
          <w:b/>
          <w:bCs/>
          <w:sz w:val="28"/>
          <w:szCs w:val="28"/>
          <w:lang w:val="ru-RU" w:eastAsia="ru-RU"/>
        </w:rPr>
        <w:t> </w:t>
      </w:r>
      <w:r>
        <w:rPr>
          <w:b/>
          <w:bCs/>
          <w:sz w:val="28"/>
          <w:szCs w:val="28"/>
          <w:lang w:val="ru-RU" w:eastAsia="ru-RU"/>
        </w:rPr>
        <w:t>Состав, последовательность  и сроки выполнения административных  процедур</w:t>
      </w:r>
      <w:r w:rsidR="00A1730F">
        <w:rPr>
          <w:b/>
          <w:bCs/>
          <w:sz w:val="28"/>
          <w:szCs w:val="28"/>
          <w:lang w:val="ru-RU" w:eastAsia="ru-RU"/>
        </w:rPr>
        <w:t xml:space="preserve"> </w:t>
      </w:r>
      <w:r>
        <w:rPr>
          <w:b/>
          <w:bCs/>
          <w:sz w:val="28"/>
          <w:szCs w:val="28"/>
          <w:lang w:val="ru-RU" w:eastAsia="ru-RU"/>
        </w:rPr>
        <w:t>(действий),  требования к порядку их выполнения, в том числе особенности выполнения  административных процедур (действий)                    в электронной форме</w:t>
      </w:r>
    </w:p>
    <w:p w:rsidR="0032403F" w:rsidRDefault="0032403F">
      <w:pPr>
        <w:pStyle w:val="Standard"/>
        <w:tabs>
          <w:tab w:val="left" w:pos="3285"/>
        </w:tabs>
        <w:spacing w:after="0" w:line="240" w:lineRule="auto"/>
        <w:ind w:firstLine="567"/>
        <w:jc w:val="center"/>
        <w:rPr>
          <w:rFonts w:ascii="Calibri" w:hAnsi="Calibri"/>
          <w:b/>
          <w:bCs/>
          <w:sz w:val="28"/>
          <w:szCs w:val="28"/>
          <w:lang w:val="ru-RU" w:eastAsia="ru-RU"/>
        </w:rPr>
      </w:pPr>
    </w:p>
    <w:p w:rsidR="0032403F" w:rsidRDefault="00556016">
      <w:pPr>
        <w:pStyle w:val="Standard"/>
        <w:tabs>
          <w:tab w:val="left" w:pos="3285"/>
        </w:tabs>
        <w:spacing w:after="0" w:line="240" w:lineRule="auto"/>
        <w:jc w:val="center"/>
        <w:rPr>
          <w:b/>
          <w:bCs/>
          <w:sz w:val="28"/>
          <w:szCs w:val="28"/>
          <w:lang w:val="ru-RU" w:eastAsia="ru-RU"/>
        </w:rPr>
      </w:pPr>
      <w:r>
        <w:rPr>
          <w:b/>
          <w:bCs/>
          <w:sz w:val="28"/>
          <w:szCs w:val="28"/>
          <w:lang w:val="ru-RU" w:eastAsia="ru-RU"/>
        </w:rPr>
        <w:t>Исчерпывающий перечень административных процедур</w:t>
      </w:r>
    </w:p>
    <w:p w:rsidR="0032403F" w:rsidRDefault="0032403F">
      <w:pPr>
        <w:pStyle w:val="Standard"/>
        <w:tabs>
          <w:tab w:val="left" w:pos="3285"/>
        </w:tabs>
        <w:spacing w:after="0" w:line="240" w:lineRule="auto"/>
        <w:ind w:firstLine="567"/>
        <w:jc w:val="center"/>
        <w:rPr>
          <w:b/>
          <w:bCs/>
          <w:sz w:val="28"/>
          <w:szCs w:val="28"/>
          <w:lang w:val="ru-RU" w:eastAsia="ru-RU"/>
        </w:rPr>
      </w:pP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1)</w:t>
      </w:r>
      <w:r w:rsidR="00B832CA">
        <w:rPr>
          <w:bCs/>
          <w:sz w:val="28"/>
          <w:szCs w:val="28"/>
          <w:lang w:val="ru-RU" w:eastAsia="ru-RU"/>
        </w:rPr>
        <w:t xml:space="preserve">  </w:t>
      </w:r>
      <w:r>
        <w:rPr>
          <w:bCs/>
          <w:sz w:val="28"/>
          <w:szCs w:val="28"/>
          <w:lang w:val="ru-RU" w:eastAsia="ru-RU"/>
        </w:rPr>
        <w:t>прием и регистрация заявления и документов, необходимых для предоставления муниципальной услуги;</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2)</w:t>
      </w:r>
      <w:r w:rsidR="00B832CA">
        <w:rPr>
          <w:bCs/>
          <w:sz w:val="28"/>
          <w:szCs w:val="28"/>
          <w:lang w:val="ru-RU" w:eastAsia="ru-RU"/>
        </w:rPr>
        <w:t xml:space="preserve"> </w:t>
      </w:r>
      <w:r>
        <w:rPr>
          <w:bCs/>
          <w:sz w:val="28"/>
          <w:szCs w:val="28"/>
          <w:lang w:val="ru-RU" w:eastAsia="ru-RU"/>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w:t>
      </w:r>
      <w:r w:rsidR="00B832CA">
        <w:rPr>
          <w:bCs/>
          <w:sz w:val="28"/>
          <w:szCs w:val="28"/>
          <w:lang w:val="ru-RU" w:eastAsia="ru-RU"/>
        </w:rPr>
        <w:t xml:space="preserve"> </w:t>
      </w:r>
      <w:r>
        <w:rPr>
          <w:bCs/>
          <w:sz w:val="28"/>
          <w:szCs w:val="28"/>
          <w:lang w:val="ru-RU" w:eastAsia="ru-RU"/>
        </w:rPr>
        <w:t>выдача (направление) заявителю результата предо</w:t>
      </w:r>
      <w:r w:rsidR="007D68CE">
        <w:rPr>
          <w:bCs/>
          <w:sz w:val="28"/>
          <w:szCs w:val="28"/>
          <w:lang w:val="ru-RU" w:eastAsia="ru-RU"/>
        </w:rPr>
        <w:t>ставления  муниципальной услуги;</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4)</w:t>
      </w:r>
      <w:r w:rsidR="00B832CA">
        <w:rPr>
          <w:bCs/>
          <w:sz w:val="28"/>
          <w:szCs w:val="28"/>
          <w:lang w:val="ru-RU" w:eastAsia="ru-RU"/>
        </w:rPr>
        <w:t xml:space="preserve"> </w:t>
      </w:r>
      <w:r>
        <w:rPr>
          <w:bCs/>
          <w:sz w:val="28"/>
          <w:szCs w:val="28"/>
          <w:lang w:val="ru-RU" w:eastAsia="ru-RU"/>
        </w:rPr>
        <w:t>порядок исправления допущенных опечаток и ошибок в выданных                           в результате предоставления муниципальной услуги  документах.</w:t>
      </w:r>
    </w:p>
    <w:p w:rsidR="0032403F" w:rsidRDefault="0032403F">
      <w:pPr>
        <w:pStyle w:val="Standard"/>
        <w:tabs>
          <w:tab w:val="left" w:pos="3285"/>
        </w:tabs>
        <w:spacing w:after="0" w:line="240" w:lineRule="auto"/>
        <w:ind w:firstLine="567"/>
        <w:jc w:val="center"/>
        <w:rPr>
          <w:rFonts w:ascii="Calibri" w:hAnsi="Calibri"/>
          <w:b/>
          <w:bCs/>
          <w:sz w:val="28"/>
          <w:szCs w:val="28"/>
          <w:lang w:val="ru-RU" w:eastAsia="ru-RU"/>
        </w:rPr>
      </w:pPr>
    </w:p>
    <w:p w:rsidR="0032403F" w:rsidRDefault="00556016">
      <w:pPr>
        <w:pStyle w:val="Standard"/>
        <w:tabs>
          <w:tab w:val="left" w:pos="3285"/>
        </w:tabs>
        <w:spacing w:after="0" w:line="240" w:lineRule="auto"/>
        <w:jc w:val="center"/>
        <w:rPr>
          <w:b/>
          <w:bCs/>
          <w:sz w:val="28"/>
          <w:szCs w:val="28"/>
          <w:lang w:val="ru-RU" w:eastAsia="ru-RU"/>
        </w:rPr>
      </w:pPr>
      <w:r>
        <w:rPr>
          <w:b/>
          <w:bCs/>
          <w:sz w:val="28"/>
          <w:szCs w:val="28"/>
          <w:lang w:val="ru-RU" w:eastAsia="ru-RU"/>
        </w:rPr>
        <w:t>3.1. Прием и регистрация заявления и документов, необходимых для предоставления муниципальной услуги</w:t>
      </w:r>
    </w:p>
    <w:p w:rsidR="0032403F" w:rsidRDefault="0032403F">
      <w:pPr>
        <w:pStyle w:val="Standard"/>
        <w:tabs>
          <w:tab w:val="left" w:pos="3285"/>
        </w:tabs>
        <w:spacing w:after="0" w:line="240" w:lineRule="auto"/>
        <w:ind w:firstLine="567"/>
        <w:jc w:val="center"/>
        <w:rPr>
          <w:rFonts w:ascii="Calibri" w:hAnsi="Calibri"/>
          <w:b/>
          <w:bCs/>
          <w:sz w:val="28"/>
          <w:szCs w:val="28"/>
          <w:lang w:val="ru-RU" w:eastAsia="ru-RU"/>
        </w:rPr>
      </w:pP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3.1.1. Основанием для начала процедуры является поступление                       в Администрацию  округа заявления и  документов</w:t>
      </w:r>
      <w:r w:rsidR="00A1730F">
        <w:rPr>
          <w:bCs/>
          <w:sz w:val="28"/>
          <w:szCs w:val="28"/>
          <w:lang w:val="ru-RU" w:eastAsia="ru-RU"/>
        </w:rPr>
        <w:t>,</w:t>
      </w:r>
      <w:r>
        <w:rPr>
          <w:bCs/>
          <w:sz w:val="28"/>
          <w:szCs w:val="28"/>
          <w:lang w:val="ru-RU" w:eastAsia="ru-RU"/>
        </w:rPr>
        <w:t xml:space="preserve"> указанных в пункте 2.6.2. настоящего Регламента.</w:t>
      </w:r>
    </w:p>
    <w:p w:rsidR="0032403F" w:rsidRDefault="00556016" w:rsidP="002E31B8">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3.1.2. Специалист отдел</w:t>
      </w:r>
      <w:r w:rsidR="004443D7">
        <w:rPr>
          <w:bCs/>
          <w:sz w:val="28"/>
          <w:szCs w:val="28"/>
          <w:lang w:val="ru-RU" w:eastAsia="ru-RU"/>
        </w:rPr>
        <w:t>а</w:t>
      </w:r>
      <w:r>
        <w:rPr>
          <w:bCs/>
          <w:sz w:val="28"/>
          <w:szCs w:val="28"/>
          <w:lang w:val="ru-RU" w:eastAsia="ru-RU"/>
        </w:rPr>
        <w:t xml:space="preserve"> образования, опеки и попечительства над несовершеннолетними Администрации округа, ответственный                               за предоставление муниципальной услуги, (далее - ответственный исполнитель):</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1) проверяет правильность оформления заявления;</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 xml:space="preserve">2) сверяет подлинники и копии документов, верность которых                         не засвидетельствована в установленном законом порядке, если документы </w:t>
      </w:r>
      <w:r>
        <w:rPr>
          <w:bCs/>
          <w:sz w:val="28"/>
          <w:szCs w:val="28"/>
          <w:lang w:val="ru-RU" w:eastAsia="ru-RU"/>
        </w:rPr>
        <w:lastRenderedPageBreak/>
        <w:t>представлены заявителем лично;</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 заполняет расписку о приеме (регистрации) заявления заявителя;</w:t>
      </w:r>
    </w:p>
    <w:p w:rsidR="0032403F" w:rsidRDefault="00556016">
      <w:pPr>
        <w:pStyle w:val="Standard"/>
        <w:tabs>
          <w:tab w:val="left" w:pos="567"/>
          <w:tab w:val="left" w:pos="3285"/>
        </w:tabs>
        <w:spacing w:after="0" w:line="240" w:lineRule="auto"/>
        <w:ind w:firstLine="709"/>
        <w:jc w:val="both"/>
        <w:rPr>
          <w:bCs/>
          <w:sz w:val="28"/>
          <w:szCs w:val="28"/>
          <w:lang w:val="ru-RU" w:eastAsia="ru-RU"/>
        </w:rPr>
      </w:pPr>
      <w:r>
        <w:rPr>
          <w:bCs/>
          <w:sz w:val="28"/>
          <w:szCs w:val="28"/>
          <w:lang w:val="ru-RU" w:eastAsia="ru-RU"/>
        </w:rPr>
        <w:t>4) вносит запись о приеме заявления в Журнал регистрации заявлений.</w:t>
      </w:r>
    </w:p>
    <w:p w:rsidR="0032403F" w:rsidRDefault="00556016">
      <w:pPr>
        <w:pStyle w:val="Standard"/>
        <w:tabs>
          <w:tab w:val="left" w:pos="567"/>
          <w:tab w:val="left" w:pos="3285"/>
        </w:tabs>
        <w:spacing w:after="0" w:line="240" w:lineRule="auto"/>
        <w:ind w:firstLine="709"/>
        <w:jc w:val="both"/>
        <w:rPr>
          <w:bCs/>
          <w:sz w:val="28"/>
          <w:szCs w:val="28"/>
          <w:lang w:val="ru-RU" w:eastAsia="ru-RU"/>
        </w:rPr>
      </w:pPr>
      <w:r>
        <w:rPr>
          <w:bCs/>
          <w:sz w:val="28"/>
          <w:szCs w:val="28"/>
          <w:lang w:val="ru-RU" w:eastAsia="ru-RU"/>
        </w:rPr>
        <w:t>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3.1.3. Срок  выполнения административной процедуры 1 рабочий день.</w:t>
      </w:r>
    </w:p>
    <w:p w:rsidR="0032403F" w:rsidRPr="00A81E41" w:rsidRDefault="00556016">
      <w:pPr>
        <w:pStyle w:val="Standard"/>
        <w:tabs>
          <w:tab w:val="left" w:pos="0"/>
          <w:tab w:val="left" w:pos="3285"/>
        </w:tabs>
        <w:spacing w:after="0" w:line="240" w:lineRule="auto"/>
        <w:ind w:firstLine="709"/>
        <w:jc w:val="both"/>
        <w:rPr>
          <w:lang w:val="ru-RU"/>
        </w:rPr>
      </w:pPr>
      <w:r>
        <w:rPr>
          <w:bCs/>
          <w:sz w:val="28"/>
          <w:szCs w:val="28"/>
          <w:lang w:val="ru-RU" w:eastAsia="ru-RU"/>
        </w:rPr>
        <w:t>3.1.4. Критерием принятия решения является обращение заявителя                     за получением муниципальной услуги.</w:t>
      </w:r>
    </w:p>
    <w:p w:rsidR="0032403F" w:rsidRDefault="00556016">
      <w:pPr>
        <w:pStyle w:val="Standard"/>
        <w:tabs>
          <w:tab w:val="left" w:pos="0"/>
          <w:tab w:val="left" w:pos="3285"/>
        </w:tabs>
        <w:spacing w:after="0" w:line="240" w:lineRule="auto"/>
        <w:ind w:firstLine="709"/>
        <w:jc w:val="both"/>
        <w:rPr>
          <w:bCs/>
          <w:sz w:val="28"/>
          <w:szCs w:val="28"/>
          <w:lang w:val="ru-RU" w:eastAsia="ru-RU"/>
        </w:rPr>
      </w:pPr>
      <w:r>
        <w:rPr>
          <w:bCs/>
          <w:sz w:val="28"/>
          <w:szCs w:val="28"/>
          <w:lang w:val="ru-RU" w:eastAsia="ru-RU"/>
        </w:rPr>
        <w:t>3.1.5. Результатом административной процедуры является прием заявления и прилагаемых документов.</w:t>
      </w:r>
    </w:p>
    <w:p w:rsidR="0032403F" w:rsidRDefault="00556016">
      <w:pPr>
        <w:pStyle w:val="Standard"/>
        <w:tabs>
          <w:tab w:val="left" w:pos="0"/>
          <w:tab w:val="left" w:pos="3285"/>
        </w:tabs>
        <w:spacing w:after="0" w:line="240" w:lineRule="auto"/>
        <w:ind w:firstLine="709"/>
        <w:jc w:val="both"/>
        <w:rPr>
          <w:bCs/>
          <w:sz w:val="28"/>
          <w:szCs w:val="28"/>
          <w:lang w:val="ru-RU" w:eastAsia="ru-RU"/>
        </w:rPr>
      </w:pPr>
      <w:r>
        <w:rPr>
          <w:bCs/>
          <w:sz w:val="28"/>
          <w:szCs w:val="28"/>
          <w:lang w:val="ru-RU" w:eastAsia="ru-RU"/>
        </w:rPr>
        <w:t xml:space="preserve"> 3.1.6.</w:t>
      </w:r>
      <w:r w:rsidR="00A1730F">
        <w:rPr>
          <w:bCs/>
          <w:sz w:val="28"/>
          <w:szCs w:val="28"/>
          <w:lang w:val="ru-RU" w:eastAsia="ru-RU"/>
        </w:rPr>
        <w:t xml:space="preserve"> </w:t>
      </w:r>
      <w:r>
        <w:rPr>
          <w:bCs/>
          <w:sz w:val="28"/>
          <w:szCs w:val="28"/>
          <w:lang w:val="ru-RU" w:eastAsia="ru-RU"/>
        </w:rPr>
        <w:t>Способом фиксации  результата выполнения административной процедуры является регистрация заявления в Журнале регистрации заявлений.</w:t>
      </w:r>
    </w:p>
    <w:p w:rsidR="0032403F" w:rsidRDefault="0032403F">
      <w:pPr>
        <w:pStyle w:val="Standard"/>
        <w:tabs>
          <w:tab w:val="left" w:pos="3285"/>
        </w:tabs>
        <w:spacing w:after="0" w:line="240" w:lineRule="auto"/>
        <w:ind w:firstLine="567"/>
        <w:jc w:val="both"/>
        <w:rPr>
          <w:rFonts w:ascii="Calibri" w:hAnsi="Calibri"/>
          <w:bCs/>
          <w:sz w:val="28"/>
          <w:szCs w:val="28"/>
          <w:lang w:val="ru-RU" w:eastAsia="ru-RU"/>
        </w:rPr>
      </w:pPr>
    </w:p>
    <w:p w:rsidR="0032403F" w:rsidRDefault="00556016">
      <w:pPr>
        <w:pStyle w:val="Standard"/>
        <w:tabs>
          <w:tab w:val="left" w:pos="3285"/>
        </w:tabs>
        <w:spacing w:after="0" w:line="240" w:lineRule="auto"/>
        <w:jc w:val="center"/>
        <w:rPr>
          <w:b/>
          <w:bCs/>
          <w:sz w:val="28"/>
          <w:szCs w:val="28"/>
          <w:lang w:val="ru-RU" w:eastAsia="ru-RU"/>
        </w:rPr>
      </w:pPr>
      <w:r>
        <w:rPr>
          <w:b/>
          <w:bCs/>
          <w:sz w:val="28"/>
          <w:szCs w:val="28"/>
          <w:lang w:val="ru-RU" w:eastAsia="ru-RU"/>
        </w:rPr>
        <w:t>3.2.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32403F" w:rsidRDefault="0032403F">
      <w:pPr>
        <w:pStyle w:val="Standard"/>
        <w:tabs>
          <w:tab w:val="left" w:pos="3285"/>
        </w:tabs>
        <w:spacing w:after="0" w:line="240" w:lineRule="auto"/>
        <w:ind w:firstLine="567"/>
        <w:jc w:val="center"/>
        <w:rPr>
          <w:rFonts w:ascii="Calibri" w:hAnsi="Calibri"/>
          <w:b/>
          <w:bCs/>
          <w:sz w:val="28"/>
          <w:szCs w:val="28"/>
          <w:lang w:val="ru-RU" w:eastAsia="ru-RU"/>
        </w:rPr>
      </w:pP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3.2.1. Основанием для начала административной процедуры является наличие заявления и документов, необходимых для предоставления муниципальной  услуги, указанных пункте 2.6.2 настоящего Регламента.</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3.2.2. При отсутствии предусмотренных подразделом 2.10. настоящего Регламента оснований для отказа в предоставлении муниципальной услуги ответственный исполнитель готовит проект распоряжения Администрации округа «О предоставлении разрешения на вступление в брак несовершеннолетнему лицу, достигшему возраста шестнадцати лет».</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Согласование проекта указанного распоряжения  осуществляется                   в соответствии со схемой управления в Администрации округа                                и подписывается главой Администрации округа.</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 xml:space="preserve">3.2.3. При наличии предусмотренных пунктом 2.10. настоящего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Pr>
          <w:bCs/>
          <w:sz w:val="28"/>
          <w:szCs w:val="28"/>
          <w:lang w:val="ru-RU" w:eastAsia="ru-RU"/>
        </w:rPr>
        <w:lastRenderedPageBreak/>
        <w:t>Администрации округа.</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3.2.4. Максимальный срок выполнения административной процедуры составляет 18 календарных дней.</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Регламента.</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3.2.6. Результатом административной процедуры является наличие подписанного главой Администрации округа распоряжения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 xml:space="preserve">3.2.7. Способом фиксации результата выполнения административной процедуры является регистрация распоряжения «О предоставлении разрешения на вступление в брак несовершеннолетнему лицу, достигшему возраста </w:t>
      </w:r>
      <w:r w:rsidR="007D68CE">
        <w:rPr>
          <w:bCs/>
          <w:sz w:val="28"/>
          <w:szCs w:val="28"/>
          <w:lang w:val="ru-RU" w:eastAsia="ru-RU"/>
        </w:rPr>
        <w:t>шестнадцати</w:t>
      </w:r>
      <w:r>
        <w:rPr>
          <w:bCs/>
          <w:sz w:val="28"/>
          <w:szCs w:val="28"/>
          <w:lang w:val="ru-RU" w:eastAsia="ru-RU"/>
        </w:rPr>
        <w:t xml:space="preserve"> лет» в Журнале выдачи распоряжений.</w:t>
      </w:r>
    </w:p>
    <w:p w:rsidR="0032403F" w:rsidRDefault="0032403F">
      <w:pPr>
        <w:pStyle w:val="Standard"/>
        <w:tabs>
          <w:tab w:val="left" w:pos="3285"/>
        </w:tabs>
        <w:spacing w:after="0" w:line="240" w:lineRule="auto"/>
        <w:ind w:firstLine="567"/>
        <w:jc w:val="both"/>
        <w:rPr>
          <w:rFonts w:ascii="Calibri" w:hAnsi="Calibri"/>
          <w:bCs/>
          <w:szCs w:val="28"/>
          <w:lang w:val="ru-RU" w:eastAsia="ru-RU"/>
        </w:rPr>
      </w:pPr>
    </w:p>
    <w:p w:rsidR="0032403F" w:rsidRPr="00A81E41" w:rsidRDefault="00556016">
      <w:pPr>
        <w:pStyle w:val="Standard"/>
        <w:tabs>
          <w:tab w:val="left" w:pos="3285"/>
        </w:tabs>
        <w:spacing w:after="0" w:line="240" w:lineRule="auto"/>
        <w:jc w:val="center"/>
        <w:rPr>
          <w:lang w:val="ru-RU"/>
        </w:rPr>
      </w:pPr>
      <w:r>
        <w:rPr>
          <w:b/>
          <w:bCs/>
          <w:sz w:val="28"/>
          <w:szCs w:val="28"/>
          <w:lang w:val="ru-RU" w:eastAsia="ru-RU"/>
        </w:rPr>
        <w:t>3.3. Выдача (направление) заявителю результата предоставления  муниципальной услуги</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 xml:space="preserve">3.3.1. Основанием для начала административной процедуры является наличие зарегистрированного распоряжения Администрации округа                        «О предоставлении разрешения на вступление в брак несовершеннолетнему лицу, достигшему возраста </w:t>
      </w:r>
      <w:r w:rsidR="007D68CE">
        <w:rPr>
          <w:bCs/>
          <w:sz w:val="28"/>
          <w:szCs w:val="28"/>
          <w:lang w:val="ru-RU" w:eastAsia="ru-RU"/>
        </w:rPr>
        <w:t>шестнадцати</w:t>
      </w:r>
      <w:r>
        <w:rPr>
          <w:bCs/>
          <w:sz w:val="28"/>
          <w:szCs w:val="28"/>
          <w:lang w:val="ru-RU" w:eastAsia="ru-RU"/>
        </w:rPr>
        <w:t xml:space="preserve"> лет» или зарегистрированного уведомления об отказе в предоставлении муниципальной услу</w:t>
      </w:r>
      <w:r w:rsidR="007D68CE">
        <w:rPr>
          <w:bCs/>
          <w:sz w:val="28"/>
          <w:szCs w:val="28"/>
          <w:lang w:val="ru-RU" w:eastAsia="ru-RU"/>
        </w:rPr>
        <w:t xml:space="preserve">ги  </w:t>
      </w:r>
      <w:r>
        <w:rPr>
          <w:bCs/>
          <w:sz w:val="28"/>
          <w:szCs w:val="28"/>
          <w:lang w:val="ru-RU" w:eastAsia="ru-RU"/>
        </w:rPr>
        <w:t>с  указанием причин отказа.</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3.3.2. Заявителю, обратившемуся за предоставлением муниципальной услуги в Администрацию округа, выдача документов осуществляется ответственным исполнителем.</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Ответственный исполнитель по контактам, указанным в заявлении (телефонный номер) в течение трех рабочих дней, с даты регистрации распоряжения, сообщает заявителю о принятии  решения и приглашает заявителя получить результат предоставления муниципальной услуги.</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3.3.3. Максимальный срок выполнения административной процедуры составляет 3 рабочих дня.</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 xml:space="preserve">3.3.4. Критерием  принятия решения является наличие распоряжения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w:t>
      </w:r>
      <w:r w:rsidR="005477B0">
        <w:rPr>
          <w:bCs/>
          <w:sz w:val="28"/>
          <w:szCs w:val="28"/>
          <w:lang w:val="ru-RU" w:eastAsia="ru-RU"/>
        </w:rPr>
        <w:t xml:space="preserve">округа </w:t>
      </w:r>
      <w:r>
        <w:rPr>
          <w:bCs/>
          <w:sz w:val="28"/>
          <w:szCs w:val="28"/>
          <w:lang w:val="ru-RU" w:eastAsia="ru-RU"/>
        </w:rPr>
        <w:t>об отказе в предоставлении муниципальной услуги.</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3.3.5.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2403F" w:rsidRDefault="00556016">
      <w:pPr>
        <w:pStyle w:val="Standard"/>
        <w:tabs>
          <w:tab w:val="left" w:pos="3285"/>
        </w:tabs>
        <w:spacing w:after="0" w:line="240" w:lineRule="auto"/>
        <w:ind w:firstLine="709"/>
        <w:jc w:val="both"/>
        <w:rPr>
          <w:bCs/>
          <w:sz w:val="28"/>
          <w:szCs w:val="28"/>
          <w:lang w:val="ru-RU" w:eastAsia="ru-RU"/>
        </w:rPr>
      </w:pPr>
      <w:r>
        <w:rPr>
          <w:bCs/>
          <w:sz w:val="28"/>
          <w:szCs w:val="28"/>
          <w:lang w:val="ru-RU" w:eastAsia="ru-RU"/>
        </w:rPr>
        <w:t>3.3.6. Способом фиксации результата выполнения административной процедуры является подпись  заявителя в Журнале выдачи распоряжений.</w:t>
      </w:r>
    </w:p>
    <w:p w:rsidR="0032403F" w:rsidRDefault="0032403F">
      <w:pPr>
        <w:pStyle w:val="Standard"/>
        <w:tabs>
          <w:tab w:val="left" w:pos="3285"/>
        </w:tabs>
        <w:spacing w:after="0" w:line="240" w:lineRule="auto"/>
        <w:ind w:firstLine="567"/>
        <w:jc w:val="both"/>
        <w:rPr>
          <w:rFonts w:ascii="Calibri" w:hAnsi="Calibri"/>
          <w:bCs/>
          <w:sz w:val="28"/>
          <w:szCs w:val="28"/>
          <w:lang w:val="ru-RU" w:eastAsia="ru-RU"/>
        </w:rPr>
      </w:pPr>
    </w:p>
    <w:p w:rsidR="0032403F" w:rsidRPr="00A81E41" w:rsidRDefault="00556016">
      <w:pPr>
        <w:pStyle w:val="Standard"/>
        <w:tabs>
          <w:tab w:val="left" w:pos="3285"/>
        </w:tabs>
        <w:spacing w:after="0" w:line="240" w:lineRule="auto"/>
        <w:jc w:val="center"/>
        <w:rPr>
          <w:lang w:val="ru-RU"/>
        </w:rPr>
      </w:pPr>
      <w:r>
        <w:rPr>
          <w:b/>
          <w:bCs/>
          <w:sz w:val="28"/>
          <w:szCs w:val="28"/>
          <w:lang w:val="ru-RU" w:eastAsia="ru-RU"/>
        </w:rPr>
        <w:lastRenderedPageBreak/>
        <w:t>3.4. Порядок исправления допущенных опечаток и ошибок в выданных                             в результате предоставления муниципальной услуги документах.</w:t>
      </w:r>
    </w:p>
    <w:p w:rsidR="0032403F" w:rsidRDefault="0032403F">
      <w:pPr>
        <w:pStyle w:val="Standard"/>
        <w:tabs>
          <w:tab w:val="left" w:pos="3285"/>
        </w:tabs>
        <w:spacing w:after="0" w:line="240" w:lineRule="auto"/>
        <w:jc w:val="center"/>
        <w:rPr>
          <w:lang w:val="ru-RU"/>
        </w:rPr>
      </w:pPr>
    </w:p>
    <w:p w:rsidR="0032403F" w:rsidRDefault="00556016">
      <w:pPr>
        <w:pStyle w:val="Standard"/>
        <w:tabs>
          <w:tab w:val="left" w:pos="3285"/>
        </w:tabs>
        <w:spacing w:after="0" w:line="240" w:lineRule="auto"/>
        <w:ind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3.4.1.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округа.</w:t>
      </w:r>
    </w:p>
    <w:p w:rsidR="0032403F" w:rsidRDefault="00556016">
      <w:pPr>
        <w:pStyle w:val="Standard"/>
        <w:tabs>
          <w:tab w:val="left" w:pos="3285"/>
        </w:tabs>
        <w:spacing w:after="0" w:line="240" w:lineRule="auto"/>
        <w:ind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403F" w:rsidRDefault="00556016">
      <w:pPr>
        <w:pStyle w:val="Standard"/>
        <w:tabs>
          <w:tab w:val="left" w:pos="3285"/>
        </w:tabs>
        <w:spacing w:after="0" w:line="240" w:lineRule="auto"/>
        <w:ind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2403F" w:rsidRPr="00A81E41" w:rsidRDefault="00556016">
      <w:pPr>
        <w:pStyle w:val="Standard"/>
        <w:tabs>
          <w:tab w:val="left" w:pos="3285"/>
        </w:tabs>
        <w:spacing w:after="0" w:line="240" w:lineRule="auto"/>
        <w:ind w:firstLine="709"/>
        <w:jc w:val="both"/>
        <w:rPr>
          <w:lang w:val="ru-RU"/>
        </w:rPr>
      </w:pPr>
      <w:r>
        <w:rPr>
          <w:rFonts w:ascii="Times New Roman" w:hAnsi="Times New Roman" w:cs="Times New Roman"/>
          <w:bCs/>
          <w:sz w:val="28"/>
          <w:szCs w:val="28"/>
          <w:lang w:val="ru-RU" w:eastAsia="ru-RU"/>
        </w:rPr>
        <w:t>3.4.4. Результатом административной процедуры является исправление допущенных должностным лицом  Администрации округа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rsidR="0032403F" w:rsidRDefault="00556016">
      <w:pPr>
        <w:pStyle w:val="Standard"/>
        <w:tabs>
          <w:tab w:val="left" w:pos="3285"/>
        </w:tabs>
        <w:spacing w:after="0" w:line="240" w:lineRule="auto"/>
        <w:ind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3.4.5. Способ фиксации результата выполнения административной процедуры  – регистрация в Журнале регистрации заявлений</w:t>
      </w:r>
    </w:p>
    <w:p w:rsidR="0032403F" w:rsidRDefault="00556016">
      <w:pPr>
        <w:pStyle w:val="Standard"/>
        <w:tabs>
          <w:tab w:val="left" w:pos="3285"/>
        </w:tabs>
        <w:spacing w:after="0" w:line="240" w:lineRule="auto"/>
        <w:ind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 xml:space="preserve">3.4.6. Срок выдачи результата не должен превышать 10 календарных дней с даты регистрации обращения об исправлении допущенных опечаток </w:t>
      </w:r>
      <w:r w:rsidR="007D68CE">
        <w:rPr>
          <w:rFonts w:ascii="Times New Roman" w:hAnsi="Times New Roman" w:cs="Times New Roman"/>
          <w:bCs/>
          <w:sz w:val="28"/>
          <w:szCs w:val="28"/>
          <w:lang w:val="ru-RU" w:eastAsia="ru-RU"/>
        </w:rPr>
        <w:t xml:space="preserve">   </w:t>
      </w:r>
      <w:r>
        <w:rPr>
          <w:rFonts w:ascii="Times New Roman" w:hAnsi="Times New Roman" w:cs="Times New Roman"/>
          <w:bCs/>
          <w:sz w:val="28"/>
          <w:szCs w:val="28"/>
          <w:lang w:val="ru-RU" w:eastAsia="ru-RU"/>
        </w:rPr>
        <w:t>и ошибок в выданных в результате предоставления  муниципальной услуги документах.</w:t>
      </w:r>
    </w:p>
    <w:p w:rsidR="0032403F" w:rsidRDefault="0032403F">
      <w:pPr>
        <w:pStyle w:val="Standard"/>
        <w:spacing w:after="0" w:line="240" w:lineRule="auto"/>
        <w:ind w:firstLine="709"/>
        <w:rPr>
          <w:rFonts w:ascii="Times New Roman" w:hAnsi="Times New Roman" w:cs="Times New Roman"/>
          <w:sz w:val="28"/>
          <w:szCs w:val="28"/>
          <w:lang w:val="ru-RU" w:eastAsia="ru-RU"/>
        </w:rPr>
      </w:pPr>
    </w:p>
    <w:p w:rsidR="0032403F" w:rsidRDefault="00556016">
      <w:pPr>
        <w:pStyle w:val="Standard"/>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4. Формы контроля  за исполнением регламента</w:t>
      </w:r>
    </w:p>
    <w:p w:rsidR="0032403F" w:rsidRDefault="0032403F">
      <w:pPr>
        <w:pStyle w:val="Standard"/>
        <w:spacing w:after="0" w:line="240" w:lineRule="auto"/>
        <w:jc w:val="center"/>
        <w:rPr>
          <w:rFonts w:ascii="Times New Roman" w:eastAsia="Arial" w:hAnsi="Times New Roman" w:cs="Times New Roman"/>
          <w:b/>
          <w:bCs/>
          <w:sz w:val="28"/>
          <w:szCs w:val="28"/>
          <w:lang w:val="ru-RU"/>
        </w:rPr>
      </w:pPr>
    </w:p>
    <w:p w:rsidR="0032403F" w:rsidRDefault="00556016">
      <w:pPr>
        <w:pStyle w:val="Standard"/>
        <w:spacing w:after="0" w:line="240" w:lineRule="auto"/>
        <w:jc w:val="center"/>
        <w:rPr>
          <w:rFonts w:ascii="Times New Roman" w:eastAsia="Arial" w:hAnsi="Times New Roman" w:cs="Times New Roman"/>
          <w:b/>
          <w:bCs/>
          <w:sz w:val="28"/>
          <w:szCs w:val="28"/>
          <w:lang w:val="ru-RU"/>
        </w:rPr>
      </w:pPr>
      <w:r>
        <w:rPr>
          <w:rFonts w:ascii="Times New Roman" w:eastAsia="Arial" w:hAnsi="Times New Roman" w:cs="Times New Roman"/>
          <w:b/>
          <w:bCs/>
          <w:sz w:val="28"/>
          <w:szCs w:val="28"/>
          <w:lang w:val="ru-RU"/>
        </w:rPr>
        <w:t xml:space="preserve">4.1. Порядок осуществления текущего контроля за соблюдением </w:t>
      </w:r>
    </w:p>
    <w:p w:rsidR="0032403F" w:rsidRDefault="00C24985">
      <w:pPr>
        <w:pStyle w:val="Standard"/>
        <w:spacing w:after="0" w:line="240" w:lineRule="auto"/>
        <w:jc w:val="center"/>
        <w:rPr>
          <w:rFonts w:ascii="Times New Roman" w:eastAsia="Arial" w:hAnsi="Times New Roman" w:cs="Times New Roman"/>
          <w:b/>
          <w:bCs/>
          <w:sz w:val="28"/>
          <w:szCs w:val="28"/>
          <w:lang w:val="ru-RU"/>
        </w:rPr>
      </w:pPr>
      <w:r>
        <w:rPr>
          <w:rFonts w:ascii="Times New Roman" w:eastAsia="Arial" w:hAnsi="Times New Roman" w:cs="Times New Roman"/>
          <w:b/>
          <w:bCs/>
          <w:sz w:val="28"/>
          <w:szCs w:val="28"/>
          <w:lang w:val="ru-RU"/>
        </w:rPr>
        <w:t xml:space="preserve">и </w:t>
      </w:r>
      <w:r w:rsidR="00556016">
        <w:rPr>
          <w:rFonts w:ascii="Times New Roman" w:eastAsia="Arial" w:hAnsi="Times New Roman" w:cs="Times New Roman"/>
          <w:b/>
          <w:bCs/>
          <w:sz w:val="28"/>
          <w:szCs w:val="28"/>
          <w:lang w:val="ru-RU"/>
        </w:rPr>
        <w:t>исполнением ответственными должностными лицами положений</w:t>
      </w:r>
    </w:p>
    <w:p w:rsidR="0032403F" w:rsidRDefault="00556016">
      <w:pPr>
        <w:pStyle w:val="Standard"/>
        <w:spacing w:after="0" w:line="240" w:lineRule="auto"/>
        <w:jc w:val="center"/>
        <w:rPr>
          <w:rFonts w:ascii="Times New Roman" w:eastAsia="Arial" w:hAnsi="Times New Roman" w:cs="Times New Roman"/>
          <w:b/>
          <w:bCs/>
          <w:sz w:val="28"/>
          <w:szCs w:val="28"/>
          <w:lang w:val="ru-RU"/>
        </w:rPr>
      </w:pPr>
      <w:r>
        <w:rPr>
          <w:rFonts w:ascii="Times New Roman" w:eastAsia="Arial" w:hAnsi="Times New Roman" w:cs="Times New Roman"/>
          <w:b/>
          <w:bCs/>
          <w:sz w:val="28"/>
          <w:szCs w:val="28"/>
          <w:lang w:val="ru-RU"/>
        </w:rPr>
        <w:t>Регламента и иных нормативных правовых актов,</w:t>
      </w:r>
    </w:p>
    <w:p w:rsidR="0032403F" w:rsidRDefault="00556016">
      <w:pPr>
        <w:pStyle w:val="Standard"/>
        <w:spacing w:after="0" w:line="240" w:lineRule="auto"/>
        <w:jc w:val="center"/>
        <w:rPr>
          <w:rFonts w:ascii="Times New Roman" w:eastAsia="Arial" w:hAnsi="Times New Roman" w:cs="Times New Roman"/>
          <w:b/>
          <w:bCs/>
          <w:sz w:val="28"/>
          <w:szCs w:val="28"/>
          <w:lang w:val="ru-RU"/>
        </w:rPr>
      </w:pPr>
      <w:r>
        <w:rPr>
          <w:rFonts w:ascii="Times New Roman" w:eastAsia="Arial" w:hAnsi="Times New Roman" w:cs="Times New Roman"/>
          <w:b/>
          <w:bCs/>
          <w:sz w:val="28"/>
          <w:szCs w:val="28"/>
          <w:lang w:val="ru-RU"/>
        </w:rPr>
        <w:t>устанавливающих требования к предоставлению муниципальной</w:t>
      </w:r>
    </w:p>
    <w:p w:rsidR="0032403F" w:rsidRDefault="00556016">
      <w:pPr>
        <w:pStyle w:val="Standard"/>
        <w:spacing w:after="0" w:line="240" w:lineRule="auto"/>
        <w:jc w:val="center"/>
        <w:rPr>
          <w:rFonts w:ascii="Times New Roman" w:eastAsia="Arial" w:hAnsi="Times New Roman" w:cs="Times New Roman"/>
          <w:b/>
          <w:bCs/>
          <w:sz w:val="28"/>
          <w:szCs w:val="28"/>
          <w:lang w:val="ru-RU"/>
        </w:rPr>
      </w:pPr>
      <w:r>
        <w:rPr>
          <w:rFonts w:ascii="Times New Roman" w:eastAsia="Arial" w:hAnsi="Times New Roman" w:cs="Times New Roman"/>
          <w:b/>
          <w:bCs/>
          <w:sz w:val="28"/>
          <w:szCs w:val="28"/>
          <w:lang w:val="ru-RU"/>
        </w:rPr>
        <w:t>услуги, а также принятием ими решений</w:t>
      </w:r>
    </w:p>
    <w:p w:rsidR="0032403F" w:rsidRDefault="0032403F">
      <w:pPr>
        <w:pStyle w:val="Standard"/>
        <w:spacing w:after="0" w:line="240" w:lineRule="auto"/>
        <w:ind w:firstLine="709"/>
        <w:jc w:val="center"/>
        <w:rPr>
          <w:rFonts w:ascii="Times New Roman" w:eastAsia="Arial" w:hAnsi="Times New Roman" w:cs="Times New Roman"/>
          <w:sz w:val="28"/>
          <w:szCs w:val="28"/>
          <w:lang w:val="ru-RU"/>
        </w:rPr>
      </w:pPr>
    </w:p>
    <w:p w:rsidR="0032403F" w:rsidRDefault="00556016">
      <w:pPr>
        <w:pStyle w:val="Standard"/>
        <w:spacing w:after="0" w:line="240" w:lineRule="auto"/>
        <w:ind w:firstLine="709"/>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Текущий контроль за соблюдением и исполнением должностными лицами Администрации округа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2403F" w:rsidRDefault="00556016">
      <w:pPr>
        <w:pStyle w:val="Standard"/>
        <w:spacing w:after="0" w:line="240" w:lineRule="auto"/>
        <w:ind w:firstLine="709"/>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Глава Администрации округа;</w:t>
      </w:r>
    </w:p>
    <w:p w:rsidR="0032403F" w:rsidRDefault="00556016">
      <w:pPr>
        <w:pStyle w:val="Standard"/>
        <w:spacing w:after="0" w:line="240" w:lineRule="auto"/>
        <w:ind w:firstLine="709"/>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lastRenderedPageBreak/>
        <w:t>заместитель Главы Администрации округа.</w:t>
      </w:r>
    </w:p>
    <w:p w:rsidR="0032403F" w:rsidRDefault="00556016">
      <w:pPr>
        <w:pStyle w:val="Standard"/>
        <w:spacing w:after="0" w:line="240" w:lineRule="auto"/>
        <w:ind w:firstLine="709"/>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Периодичность осуществления текущего контроля устанавливается распоряжением главы Администрации округа.</w:t>
      </w:r>
    </w:p>
    <w:p w:rsidR="0032403F" w:rsidRDefault="0032403F">
      <w:pPr>
        <w:pStyle w:val="Standard"/>
        <w:spacing w:after="0" w:line="240" w:lineRule="auto"/>
        <w:jc w:val="both"/>
        <w:rPr>
          <w:rFonts w:ascii="Calibri" w:hAnsi="Calibri"/>
          <w:b/>
          <w:bCs/>
          <w:sz w:val="28"/>
          <w:szCs w:val="28"/>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403F" w:rsidRDefault="0032403F">
      <w:pPr>
        <w:pStyle w:val="Standard"/>
        <w:spacing w:after="0" w:line="240" w:lineRule="auto"/>
        <w:ind w:firstLine="567"/>
        <w:rPr>
          <w:rFonts w:ascii="Calibri" w:hAnsi="Calibri"/>
          <w:bCs/>
          <w:sz w:val="28"/>
          <w:szCs w:val="28"/>
          <w:lang w:val="ru-RU" w:eastAsia="ru-RU"/>
        </w:rPr>
      </w:pP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округа.</w:t>
      </w:r>
    </w:p>
    <w:p w:rsidR="0032403F" w:rsidRPr="00A81E41" w:rsidRDefault="00556016">
      <w:pPr>
        <w:pStyle w:val="Standard"/>
        <w:spacing w:after="0" w:line="240" w:lineRule="auto"/>
        <w:ind w:firstLine="709"/>
        <w:jc w:val="both"/>
        <w:rPr>
          <w:lang w:val="ru-RU"/>
        </w:rPr>
      </w:pPr>
      <w:r>
        <w:rPr>
          <w:bCs/>
          <w:sz w:val="28"/>
          <w:szCs w:val="28"/>
          <w:lang w:val="ru-RU" w:eastAsia="ru-RU"/>
        </w:rPr>
        <w:t>4.2.2. Порядок и периодичность проведения плановых проверок выполнения Администрацией округа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округа на текущий год.</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 округа.</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округа, принятые или осуществленные в ходе предоставления муниципальной услуги.</w:t>
      </w:r>
    </w:p>
    <w:p w:rsidR="0032403F" w:rsidRDefault="0032403F">
      <w:pPr>
        <w:pStyle w:val="Standard"/>
        <w:spacing w:after="0" w:line="240" w:lineRule="auto"/>
        <w:ind w:firstLine="567"/>
        <w:jc w:val="both"/>
        <w:rPr>
          <w:rFonts w:ascii="Calibri" w:hAnsi="Calibri"/>
          <w:bCs/>
          <w:sz w:val="28"/>
          <w:szCs w:val="28"/>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403F" w:rsidRDefault="0032403F">
      <w:pPr>
        <w:pStyle w:val="Standard"/>
        <w:spacing w:after="0" w:line="240" w:lineRule="auto"/>
        <w:ind w:firstLine="567"/>
        <w:rPr>
          <w:rFonts w:ascii="Calibri" w:hAnsi="Calibri"/>
          <w:b/>
          <w:bCs/>
          <w:sz w:val="28"/>
          <w:szCs w:val="28"/>
          <w:lang w:val="ru-RU" w:eastAsia="ru-RU"/>
        </w:rPr>
      </w:pP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32403F" w:rsidRDefault="00556016">
      <w:pPr>
        <w:pStyle w:val="Standard"/>
        <w:spacing w:after="0" w:line="240" w:lineRule="auto"/>
        <w:ind w:firstLine="709"/>
        <w:jc w:val="both"/>
        <w:rPr>
          <w:bCs/>
          <w:sz w:val="28"/>
          <w:szCs w:val="28"/>
          <w:lang w:val="ru-RU" w:eastAsia="ru-RU"/>
        </w:rPr>
      </w:pPr>
      <w:r>
        <w:rPr>
          <w:bCs/>
          <w:sz w:val="28"/>
          <w:szCs w:val="28"/>
          <w:lang w:val="ru-RU" w:eastAsia="ru-RU"/>
        </w:rPr>
        <w:t>Персональная ответственность должностных лиц Администрации округа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2403F" w:rsidRDefault="0032403F">
      <w:pPr>
        <w:pStyle w:val="Standard"/>
        <w:spacing w:after="0" w:line="240" w:lineRule="auto"/>
        <w:ind w:firstLine="567"/>
        <w:jc w:val="both"/>
        <w:rPr>
          <w:rFonts w:ascii="Calibri" w:hAnsi="Calibri"/>
          <w:bCs/>
          <w:sz w:val="28"/>
          <w:szCs w:val="28"/>
          <w:lang w:val="ru-RU" w:eastAsia="ru-RU"/>
        </w:rPr>
      </w:pPr>
    </w:p>
    <w:p w:rsidR="0032403F" w:rsidRDefault="00556016">
      <w:pPr>
        <w:pStyle w:val="Standard"/>
        <w:spacing w:after="0" w:line="240" w:lineRule="auto"/>
        <w:jc w:val="center"/>
        <w:rPr>
          <w:b/>
          <w:bCs/>
          <w:sz w:val="28"/>
          <w:szCs w:val="28"/>
          <w:lang w:val="ru-RU" w:eastAsia="ru-RU"/>
        </w:rPr>
      </w:pPr>
      <w:r>
        <w:rPr>
          <w:b/>
          <w:bCs/>
          <w:sz w:val="28"/>
          <w:szCs w:val="28"/>
          <w:lang w:val="ru-RU"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403F" w:rsidRDefault="0032403F">
      <w:pPr>
        <w:pStyle w:val="Standard"/>
        <w:spacing w:after="0" w:line="240" w:lineRule="auto"/>
        <w:ind w:firstLine="567"/>
        <w:jc w:val="both"/>
        <w:rPr>
          <w:rFonts w:ascii="Calibri" w:hAnsi="Calibri"/>
          <w:bCs/>
          <w:sz w:val="28"/>
          <w:szCs w:val="28"/>
          <w:lang w:val="ru-RU" w:eastAsia="ru-RU"/>
        </w:rPr>
      </w:pPr>
    </w:p>
    <w:p w:rsidR="0032403F" w:rsidRPr="00A1730F" w:rsidRDefault="00556016" w:rsidP="00A1730F">
      <w:pPr>
        <w:pStyle w:val="Standard"/>
        <w:spacing w:after="0" w:line="240" w:lineRule="auto"/>
        <w:ind w:firstLine="709"/>
        <w:jc w:val="both"/>
        <w:rPr>
          <w:bCs/>
          <w:sz w:val="28"/>
          <w:szCs w:val="28"/>
          <w:lang w:val="ru-RU" w:eastAsia="ru-RU"/>
        </w:rPr>
      </w:pPr>
      <w:r>
        <w:rPr>
          <w:bCs/>
          <w:sz w:val="28"/>
          <w:szCs w:val="28"/>
          <w:lang w:val="ru-RU" w:eastAsia="ru-RU"/>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округа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w:t>
      </w:r>
      <w:r w:rsidR="007D68CE">
        <w:rPr>
          <w:bCs/>
          <w:sz w:val="28"/>
          <w:szCs w:val="28"/>
          <w:lang w:val="ru-RU" w:eastAsia="ru-RU"/>
        </w:rPr>
        <w:t xml:space="preserve">        </w:t>
      </w:r>
      <w:r>
        <w:rPr>
          <w:bCs/>
          <w:sz w:val="28"/>
          <w:szCs w:val="28"/>
          <w:lang w:val="ru-RU" w:eastAsia="ru-RU"/>
        </w:rPr>
        <w:t>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32403F" w:rsidRDefault="0032403F">
      <w:pPr>
        <w:pStyle w:val="Standard"/>
        <w:spacing w:after="0" w:line="240" w:lineRule="auto"/>
        <w:ind w:firstLine="567"/>
        <w:jc w:val="both"/>
        <w:rPr>
          <w:rFonts w:ascii="Calibri" w:hAnsi="Calibri"/>
          <w:bCs/>
          <w:sz w:val="28"/>
          <w:szCs w:val="28"/>
          <w:lang w:val="ru-RU" w:eastAsia="ru-RU"/>
        </w:rPr>
      </w:pPr>
    </w:p>
    <w:p w:rsidR="0032403F" w:rsidRPr="00A81E41" w:rsidRDefault="00556016">
      <w:pPr>
        <w:pStyle w:val="Standard"/>
        <w:tabs>
          <w:tab w:val="left" w:pos="900"/>
          <w:tab w:val="left" w:pos="1080"/>
          <w:tab w:val="left" w:pos="1134"/>
        </w:tabs>
        <w:spacing w:after="0" w:line="240" w:lineRule="auto"/>
        <w:ind w:firstLine="567"/>
        <w:jc w:val="center"/>
        <w:rPr>
          <w:lang w:val="ru-RU"/>
        </w:rPr>
      </w:pPr>
      <w:r>
        <w:rPr>
          <w:b/>
          <w:bCs/>
          <w:sz w:val="28"/>
          <w:szCs w:val="28"/>
          <w:lang w:val="ru-RU" w:eastAsia="ru-RU"/>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32403F" w:rsidRDefault="0032403F">
      <w:pPr>
        <w:pStyle w:val="Standard"/>
        <w:tabs>
          <w:tab w:val="left" w:pos="900"/>
          <w:tab w:val="left" w:pos="1080"/>
          <w:tab w:val="left" w:pos="1134"/>
        </w:tabs>
        <w:spacing w:after="0" w:line="240" w:lineRule="auto"/>
        <w:ind w:firstLine="567"/>
        <w:jc w:val="center"/>
        <w:rPr>
          <w:b/>
          <w:bCs/>
          <w:sz w:val="28"/>
          <w:szCs w:val="28"/>
          <w:lang w:val="ru-RU" w:eastAsia="ru-RU"/>
        </w:rPr>
      </w:pPr>
    </w:p>
    <w:p w:rsidR="0032403F" w:rsidRDefault="00556016">
      <w:pPr>
        <w:pStyle w:val="Standard"/>
        <w:spacing w:after="0" w:line="240" w:lineRule="auto"/>
        <w:ind w:firstLine="567"/>
        <w:jc w:val="center"/>
        <w:rPr>
          <w:b/>
          <w:sz w:val="28"/>
          <w:szCs w:val="28"/>
          <w:lang w:val="ru-RU" w:eastAsia="ru-RU"/>
        </w:rPr>
      </w:pPr>
      <w:r>
        <w:rPr>
          <w:b/>
          <w:sz w:val="28"/>
          <w:szCs w:val="28"/>
          <w:lang w:val="ru-RU"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32403F" w:rsidRDefault="0032403F">
      <w:pPr>
        <w:pStyle w:val="Standard"/>
        <w:spacing w:after="0" w:line="240" w:lineRule="auto"/>
        <w:ind w:firstLine="567"/>
        <w:jc w:val="center"/>
        <w:rPr>
          <w:rFonts w:ascii="Calibri" w:hAnsi="Calibri"/>
          <w:sz w:val="28"/>
          <w:szCs w:val="28"/>
          <w:lang w:val="ru-RU" w:eastAsia="ru-RU"/>
        </w:rPr>
      </w:pP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Заявитель имеет право подать жалобу на решения и действия (бездействие) Администрации округа и (или) ее должностных лиц, муниципальных служащих, при предоставлении муниципальной услуги.</w:t>
      </w:r>
    </w:p>
    <w:p w:rsidR="0032403F" w:rsidRPr="00A81E41" w:rsidRDefault="00556016">
      <w:pPr>
        <w:pStyle w:val="Standard"/>
        <w:spacing w:after="0" w:line="240" w:lineRule="auto"/>
        <w:ind w:firstLine="709"/>
        <w:jc w:val="both"/>
        <w:rPr>
          <w:lang w:val="ru-RU"/>
        </w:rPr>
      </w:pPr>
      <w:r>
        <w:rPr>
          <w:sz w:val="28"/>
          <w:szCs w:val="28"/>
          <w:lang w:val="ru-RU" w:eastAsia="ru-RU"/>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Pr>
          <w:sz w:val="28"/>
          <w:szCs w:val="28"/>
          <w:lang w:eastAsia="ru-RU"/>
        </w:rPr>
        <w:t>https</w:t>
      </w:r>
      <w:r>
        <w:rPr>
          <w:sz w:val="28"/>
          <w:szCs w:val="28"/>
          <w:lang w:val="ru-RU" w:eastAsia="ru-RU"/>
        </w:rPr>
        <w:t>://</w:t>
      </w:r>
      <w:r>
        <w:rPr>
          <w:sz w:val="28"/>
          <w:szCs w:val="28"/>
          <w:lang w:eastAsia="ru-RU"/>
        </w:rPr>
        <w:t>www</w:t>
      </w:r>
      <w:r>
        <w:rPr>
          <w:sz w:val="28"/>
          <w:szCs w:val="28"/>
          <w:lang w:val="ru-RU" w:eastAsia="ru-RU"/>
        </w:rPr>
        <w:t>.</w:t>
      </w:r>
      <w:r>
        <w:rPr>
          <w:sz w:val="28"/>
          <w:szCs w:val="28"/>
          <w:lang w:eastAsia="ru-RU"/>
        </w:rPr>
        <w:t>gosuslugi</w:t>
      </w:r>
      <w:r>
        <w:rPr>
          <w:sz w:val="28"/>
          <w:szCs w:val="28"/>
          <w:lang w:val="ru-RU" w:eastAsia="ru-RU"/>
        </w:rPr>
        <w:t>.</w:t>
      </w:r>
      <w:r>
        <w:rPr>
          <w:sz w:val="28"/>
          <w:szCs w:val="28"/>
          <w:lang w:eastAsia="ru-RU"/>
        </w:rPr>
        <w:t>ru</w:t>
      </w:r>
      <w:r>
        <w:rPr>
          <w:sz w:val="28"/>
          <w:szCs w:val="28"/>
          <w:lang w:val="ru-RU" w:eastAsia="ru-RU"/>
        </w:rPr>
        <w:t>/.</w:t>
      </w:r>
    </w:p>
    <w:p w:rsidR="0032403F" w:rsidRDefault="0032403F">
      <w:pPr>
        <w:pStyle w:val="Standard"/>
        <w:spacing w:after="0" w:line="240" w:lineRule="auto"/>
        <w:ind w:firstLine="567"/>
        <w:jc w:val="both"/>
        <w:rPr>
          <w:rFonts w:ascii="Calibri" w:hAnsi="Calibri"/>
          <w:sz w:val="28"/>
          <w:szCs w:val="28"/>
          <w:lang w:val="ru-RU" w:eastAsia="ru-RU"/>
        </w:rPr>
      </w:pPr>
    </w:p>
    <w:p w:rsidR="0032403F" w:rsidRDefault="00556016">
      <w:pPr>
        <w:pStyle w:val="Standard"/>
        <w:spacing w:after="0" w:line="240" w:lineRule="auto"/>
        <w:jc w:val="center"/>
        <w:rPr>
          <w:b/>
          <w:sz w:val="28"/>
          <w:szCs w:val="28"/>
          <w:lang w:val="ru-RU" w:eastAsia="ru-RU"/>
        </w:rPr>
      </w:pPr>
      <w:r>
        <w:rPr>
          <w:b/>
          <w:sz w:val="28"/>
          <w:szCs w:val="28"/>
          <w:lang w:val="ru-RU" w:eastAsia="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32403F" w:rsidRDefault="0032403F">
      <w:pPr>
        <w:pStyle w:val="Standard"/>
        <w:spacing w:after="0" w:line="240" w:lineRule="auto"/>
        <w:ind w:firstLine="567"/>
        <w:jc w:val="center"/>
        <w:rPr>
          <w:rFonts w:ascii="Calibri" w:hAnsi="Calibri"/>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Жалоба может быть направлена:</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Администрацию города Курска;</w:t>
      </w:r>
    </w:p>
    <w:p w:rsidR="0032403F" w:rsidRPr="004443D7" w:rsidRDefault="00556016">
      <w:pPr>
        <w:pStyle w:val="Standard"/>
        <w:spacing w:after="0" w:line="240" w:lineRule="auto"/>
        <w:ind w:firstLine="709"/>
        <w:jc w:val="both"/>
        <w:rPr>
          <w:lang w:val="ru-RU"/>
        </w:rPr>
      </w:pPr>
      <w:r>
        <w:rPr>
          <w:rFonts w:ascii="Times New Roman" w:hAnsi="Times New Roman" w:cs="Times New Roman"/>
          <w:sz w:val="28"/>
          <w:szCs w:val="28"/>
          <w:lang w:val="ru-RU" w:eastAsia="ru-RU"/>
        </w:rPr>
        <w:t xml:space="preserve">в Администрацию </w:t>
      </w:r>
      <w:r w:rsidR="00A1730F">
        <w:rPr>
          <w:rFonts w:ascii="Times New Roman" w:hAnsi="Times New Roman" w:cs="Times New Roman"/>
          <w:sz w:val="28"/>
          <w:szCs w:val="28"/>
          <w:lang w:val="ru-RU" w:eastAsia="ru-RU"/>
        </w:rPr>
        <w:t>Железнодорожног</w:t>
      </w:r>
      <w:r w:rsidR="00DF55F9">
        <w:rPr>
          <w:rFonts w:ascii="Times New Roman" w:hAnsi="Times New Roman" w:cs="Times New Roman"/>
          <w:sz w:val="28"/>
          <w:szCs w:val="28"/>
          <w:lang w:val="ru-RU" w:eastAsia="ru-RU"/>
        </w:rPr>
        <w:t xml:space="preserve">о </w:t>
      </w:r>
      <w:r>
        <w:rPr>
          <w:rFonts w:ascii="Times New Roman" w:hAnsi="Times New Roman" w:cs="Times New Roman"/>
          <w:sz w:val="28"/>
          <w:szCs w:val="28"/>
          <w:lang w:val="ru-RU" w:eastAsia="ru-RU"/>
        </w:rPr>
        <w:t>округа города Курска;</w:t>
      </w:r>
    </w:p>
    <w:p w:rsidR="0032403F" w:rsidRDefault="0032403F">
      <w:pPr>
        <w:pStyle w:val="Standard"/>
        <w:spacing w:after="0" w:line="240" w:lineRule="auto"/>
        <w:ind w:firstLine="709"/>
        <w:jc w:val="both"/>
        <w:rPr>
          <w:rFonts w:ascii="Times New Roman" w:hAnsi="Times New Roman" w:cs="Times New Roman"/>
          <w:sz w:val="28"/>
          <w:szCs w:val="28"/>
          <w:lang w:val="ru-RU" w:eastAsia="ru-RU"/>
        </w:rPr>
      </w:pP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Жалобы рассматривают:</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Администрации города Курска – Глава города Курска;</w:t>
      </w:r>
    </w:p>
    <w:p w:rsidR="0032403F" w:rsidRDefault="00556016">
      <w:pPr>
        <w:pStyle w:val="Standard"/>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 администрации </w:t>
      </w:r>
      <w:r w:rsidR="00A1730F">
        <w:rPr>
          <w:rFonts w:ascii="Times New Roman" w:hAnsi="Times New Roman" w:cs="Times New Roman"/>
          <w:sz w:val="28"/>
          <w:szCs w:val="28"/>
          <w:lang w:val="ru-RU" w:eastAsia="ru-RU"/>
        </w:rPr>
        <w:t>Железнодорожного</w:t>
      </w:r>
      <w:r w:rsidR="00DF55F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округа города Курска - глава администрации </w:t>
      </w:r>
      <w:r w:rsidR="00A1730F">
        <w:rPr>
          <w:rFonts w:ascii="Times New Roman" w:hAnsi="Times New Roman" w:cs="Times New Roman"/>
          <w:sz w:val="28"/>
          <w:szCs w:val="28"/>
          <w:lang w:val="ru-RU" w:eastAsia="ru-RU"/>
        </w:rPr>
        <w:t>Железнодорожного</w:t>
      </w:r>
      <w:r w:rsidR="00DF55F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округа города Курска.</w:t>
      </w:r>
    </w:p>
    <w:p w:rsidR="0032403F" w:rsidRDefault="0032403F">
      <w:pPr>
        <w:pStyle w:val="Standard"/>
        <w:spacing w:after="0" w:line="240" w:lineRule="auto"/>
        <w:ind w:firstLine="567"/>
        <w:jc w:val="both"/>
        <w:rPr>
          <w:sz w:val="28"/>
          <w:szCs w:val="28"/>
          <w:lang w:val="ru-RU" w:eastAsia="ru-RU"/>
        </w:rPr>
      </w:pPr>
    </w:p>
    <w:p w:rsidR="0032403F" w:rsidRDefault="00556016">
      <w:pPr>
        <w:pStyle w:val="Standard"/>
        <w:spacing w:after="0" w:line="240" w:lineRule="auto"/>
        <w:jc w:val="center"/>
        <w:rPr>
          <w:b/>
          <w:sz w:val="28"/>
          <w:szCs w:val="28"/>
          <w:lang w:val="ru-RU" w:eastAsia="ru-RU"/>
        </w:rPr>
      </w:pPr>
      <w:r>
        <w:rPr>
          <w:b/>
          <w:sz w:val="28"/>
          <w:szCs w:val="28"/>
          <w:lang w:val="ru-RU" w:eastAsia="ru-RU"/>
        </w:rPr>
        <w:t xml:space="preserve">5.3. Способы информирования заявителей о порядке подачи </w:t>
      </w:r>
      <w:r w:rsidR="00C24985">
        <w:rPr>
          <w:b/>
          <w:sz w:val="28"/>
          <w:szCs w:val="28"/>
          <w:lang w:val="ru-RU" w:eastAsia="ru-RU"/>
        </w:rPr>
        <w:t xml:space="preserve">                       </w:t>
      </w:r>
      <w:r>
        <w:rPr>
          <w:b/>
          <w:sz w:val="28"/>
          <w:szCs w:val="28"/>
          <w:lang w:val="ru-RU" w:eastAsia="ru-RU"/>
        </w:rPr>
        <w:t>и рассмотрения жалобы, в том числе с использованием Единого портала</w:t>
      </w:r>
    </w:p>
    <w:p w:rsidR="0032403F" w:rsidRDefault="0032403F">
      <w:pPr>
        <w:pStyle w:val="Standard"/>
        <w:spacing w:after="0" w:line="240" w:lineRule="auto"/>
        <w:ind w:firstLine="567"/>
        <w:jc w:val="both"/>
        <w:rPr>
          <w:rFonts w:ascii="Calibri" w:hAnsi="Calibri"/>
          <w:sz w:val="28"/>
          <w:szCs w:val="28"/>
          <w:lang w:val="ru-RU" w:eastAsia="ru-RU"/>
        </w:rPr>
      </w:pPr>
    </w:p>
    <w:p w:rsidR="0032403F" w:rsidRPr="00A81E41" w:rsidRDefault="00556016">
      <w:pPr>
        <w:pStyle w:val="Standard"/>
        <w:spacing w:after="0" w:line="240" w:lineRule="auto"/>
        <w:ind w:firstLine="709"/>
        <w:jc w:val="both"/>
        <w:rPr>
          <w:lang w:val="ru-RU"/>
        </w:rPr>
      </w:pPr>
      <w:r>
        <w:rPr>
          <w:rFonts w:ascii="Times New Roman" w:hAnsi="Times New Roman" w:cs="Times New Roman"/>
          <w:sz w:val="28"/>
          <w:szCs w:val="28"/>
          <w:lang w:val="ru-RU"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Едином портале,  на официальном сайте Администрации города Курска, Администрацией </w:t>
      </w:r>
      <w:r w:rsidR="00A1730F">
        <w:rPr>
          <w:rFonts w:ascii="Times New Roman" w:hAnsi="Times New Roman" w:cs="Times New Roman"/>
          <w:sz w:val="28"/>
          <w:szCs w:val="28"/>
          <w:lang w:val="ru-RU" w:eastAsia="ru-RU"/>
        </w:rPr>
        <w:t>Железнодорожного</w:t>
      </w:r>
      <w:r w:rsidR="00DF55F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округа города Курска</w:t>
      </w:r>
      <w:r w:rsidR="00AE7941">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в том числе по электронной почте, по телефону, при личном приёме.</w:t>
      </w:r>
    </w:p>
    <w:p w:rsidR="0032403F" w:rsidRDefault="0032403F" w:rsidP="00A1730F">
      <w:pPr>
        <w:pStyle w:val="Standard"/>
        <w:spacing w:after="0" w:line="240" w:lineRule="auto"/>
        <w:jc w:val="both"/>
        <w:rPr>
          <w:rFonts w:ascii="Calibri" w:hAnsi="Calibri"/>
          <w:sz w:val="28"/>
          <w:szCs w:val="28"/>
          <w:lang w:val="ru-RU" w:eastAsia="ru-RU"/>
        </w:rPr>
      </w:pPr>
    </w:p>
    <w:p w:rsidR="0032403F" w:rsidRPr="00A81E41" w:rsidRDefault="00556016">
      <w:pPr>
        <w:pStyle w:val="Standard"/>
        <w:spacing w:after="0" w:line="240" w:lineRule="auto"/>
        <w:jc w:val="center"/>
        <w:rPr>
          <w:lang w:val="ru-RU"/>
        </w:rPr>
      </w:pPr>
      <w:r>
        <w:rPr>
          <w:b/>
          <w:sz w:val="28"/>
          <w:szCs w:val="28"/>
          <w:lang w:val="ru-RU"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2403F" w:rsidRDefault="0032403F">
      <w:pPr>
        <w:pStyle w:val="Standard"/>
        <w:spacing w:after="0" w:line="240" w:lineRule="auto"/>
        <w:ind w:firstLine="567"/>
        <w:jc w:val="center"/>
        <w:rPr>
          <w:rFonts w:ascii="Calibri" w:hAnsi="Calibri"/>
          <w:sz w:val="28"/>
          <w:szCs w:val="28"/>
          <w:lang w:val="ru-RU" w:eastAsia="ru-RU"/>
        </w:rPr>
      </w:pPr>
    </w:p>
    <w:p w:rsidR="0032403F" w:rsidRDefault="00556016">
      <w:pPr>
        <w:pStyle w:val="Standard"/>
        <w:spacing w:after="0" w:line="240" w:lineRule="auto"/>
        <w:ind w:firstLine="709"/>
        <w:jc w:val="both"/>
        <w:rPr>
          <w:sz w:val="28"/>
          <w:szCs w:val="28"/>
          <w:lang w:val="ru-RU" w:eastAsia="ru-RU"/>
        </w:rPr>
      </w:pPr>
      <w:r>
        <w:rPr>
          <w:sz w:val="28"/>
          <w:szCs w:val="28"/>
          <w:lang w:val="ru-RU"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32403F" w:rsidRPr="00A81E41" w:rsidRDefault="00556016">
      <w:pPr>
        <w:pStyle w:val="Standard"/>
        <w:spacing w:after="0" w:line="240" w:lineRule="auto"/>
        <w:ind w:firstLine="709"/>
        <w:jc w:val="both"/>
        <w:rPr>
          <w:lang w:val="ru-RU"/>
        </w:rPr>
      </w:pPr>
      <w:r>
        <w:rPr>
          <w:sz w:val="28"/>
          <w:szCs w:val="28"/>
          <w:lang w:val="ru-RU" w:eastAsia="ru-RU"/>
        </w:rPr>
        <w:t>1.</w:t>
      </w:r>
      <w:r>
        <w:rPr>
          <w:rFonts w:ascii="Calibri" w:hAnsi="Calibri"/>
          <w:sz w:val="28"/>
          <w:szCs w:val="28"/>
          <w:lang w:val="ru-RU" w:eastAsia="ru-RU"/>
        </w:rPr>
        <w:t> </w:t>
      </w:r>
      <w:r>
        <w:rPr>
          <w:sz w:val="28"/>
          <w:szCs w:val="28"/>
          <w:lang w:val="ru-RU" w:eastAsia="ru-RU"/>
        </w:rPr>
        <w:t>Федеральным законом  от 27.07.2010 № 210-ФЗ «Об организации предоставления государственных и муниципальных услуг»;</w:t>
      </w:r>
    </w:p>
    <w:p w:rsidR="0032403F" w:rsidRPr="00A81E41" w:rsidRDefault="00556016">
      <w:pPr>
        <w:pStyle w:val="Standard"/>
        <w:spacing w:after="0" w:line="240" w:lineRule="auto"/>
        <w:ind w:firstLine="709"/>
        <w:jc w:val="both"/>
        <w:rPr>
          <w:lang w:val="ru-RU"/>
        </w:rPr>
      </w:pPr>
      <w:r>
        <w:rPr>
          <w:sz w:val="28"/>
          <w:szCs w:val="28"/>
          <w:lang w:val="ru-RU" w:eastAsia="ru-RU"/>
        </w:rPr>
        <w:t>2.</w:t>
      </w:r>
      <w:r>
        <w:rPr>
          <w:rFonts w:ascii="Calibri" w:hAnsi="Calibri"/>
          <w:sz w:val="28"/>
          <w:szCs w:val="28"/>
          <w:lang w:val="ru-RU" w:eastAsia="ru-RU"/>
        </w:rPr>
        <w:t> </w:t>
      </w:r>
      <w:r>
        <w:rPr>
          <w:sz w:val="28"/>
          <w:szCs w:val="28"/>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АУ КО «МФЦ» предоставления государственных  муниципальных услуг и их работников.</w:t>
      </w:r>
    </w:p>
    <w:p w:rsidR="0032403F" w:rsidRPr="00A81E41" w:rsidRDefault="00556016">
      <w:pPr>
        <w:pStyle w:val="Standard"/>
        <w:spacing w:after="0" w:line="240" w:lineRule="auto"/>
        <w:ind w:firstLine="709"/>
        <w:jc w:val="both"/>
        <w:rPr>
          <w:lang w:val="ru-RU"/>
        </w:rPr>
      </w:pPr>
      <w:r>
        <w:rPr>
          <w:sz w:val="28"/>
          <w:szCs w:val="28"/>
          <w:lang w:val="ru-RU" w:eastAsia="ru-RU"/>
        </w:rPr>
        <w:t>3.</w:t>
      </w:r>
      <w:r>
        <w:rPr>
          <w:rFonts w:ascii="Calibri" w:hAnsi="Calibri"/>
          <w:sz w:val="28"/>
          <w:szCs w:val="28"/>
          <w:lang w:val="ru-RU" w:eastAsia="ru-RU"/>
        </w:rPr>
        <w:t> </w:t>
      </w:r>
      <w:r w:rsidR="00A1730F">
        <w:rPr>
          <w:sz w:val="28"/>
          <w:szCs w:val="28"/>
          <w:lang w:val="ru-RU" w:eastAsia="ru-RU"/>
        </w:rPr>
        <w:t>Постановлением Администрации города</w:t>
      </w:r>
      <w:r>
        <w:rPr>
          <w:sz w:val="28"/>
          <w:szCs w:val="28"/>
          <w:lang w:val="ru-RU" w:eastAsia="ru-RU"/>
        </w:rPr>
        <w:t xml:space="preserve">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rsidR="0032403F" w:rsidRPr="00A81E41" w:rsidRDefault="00556016">
      <w:pPr>
        <w:pStyle w:val="Standard"/>
        <w:spacing w:after="0" w:line="240" w:lineRule="auto"/>
        <w:ind w:firstLine="709"/>
        <w:jc w:val="both"/>
        <w:rPr>
          <w:lang w:val="ru-RU"/>
        </w:rPr>
      </w:pPr>
      <w:r>
        <w:rPr>
          <w:sz w:val="28"/>
          <w:szCs w:val="28"/>
          <w:lang w:val="ru-RU" w:eastAsia="ru-RU"/>
        </w:rPr>
        <w:t xml:space="preserve">Информация, указанная в данном разделе, размещена на Едином </w:t>
      </w:r>
      <w:r>
        <w:rPr>
          <w:sz w:val="28"/>
          <w:szCs w:val="28"/>
          <w:lang w:val="ru-RU" w:eastAsia="ru-RU"/>
        </w:rPr>
        <w:lastRenderedPageBreak/>
        <w:t xml:space="preserve">портале </w:t>
      </w:r>
      <w:r>
        <w:rPr>
          <w:sz w:val="28"/>
          <w:szCs w:val="28"/>
          <w:lang w:eastAsia="ru-RU"/>
        </w:rPr>
        <w:t>https</w:t>
      </w:r>
      <w:r>
        <w:rPr>
          <w:sz w:val="28"/>
          <w:szCs w:val="28"/>
          <w:lang w:val="ru-RU" w:eastAsia="ru-RU"/>
        </w:rPr>
        <w:t>://</w:t>
      </w:r>
      <w:r>
        <w:rPr>
          <w:sz w:val="28"/>
          <w:szCs w:val="28"/>
          <w:lang w:eastAsia="ru-RU"/>
        </w:rPr>
        <w:t>www</w:t>
      </w:r>
      <w:r>
        <w:rPr>
          <w:sz w:val="28"/>
          <w:szCs w:val="28"/>
          <w:lang w:val="ru-RU" w:eastAsia="ru-RU"/>
        </w:rPr>
        <w:t>.</w:t>
      </w:r>
      <w:r>
        <w:rPr>
          <w:sz w:val="28"/>
          <w:szCs w:val="28"/>
          <w:lang w:eastAsia="ru-RU"/>
        </w:rPr>
        <w:t>gosuslugi</w:t>
      </w:r>
      <w:r>
        <w:rPr>
          <w:sz w:val="28"/>
          <w:szCs w:val="28"/>
          <w:lang w:val="ru-RU" w:eastAsia="ru-RU"/>
        </w:rPr>
        <w:t>.</w:t>
      </w:r>
      <w:r>
        <w:rPr>
          <w:sz w:val="28"/>
          <w:szCs w:val="28"/>
          <w:lang w:eastAsia="ru-RU"/>
        </w:rPr>
        <w:t>ru</w:t>
      </w:r>
      <w:r>
        <w:rPr>
          <w:sz w:val="28"/>
          <w:szCs w:val="28"/>
          <w:lang w:val="ru-RU" w:eastAsia="ru-RU"/>
        </w:rPr>
        <w:t>/.</w:t>
      </w: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32403F" w:rsidRDefault="0032403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A1730F" w:rsidRDefault="00A1730F">
      <w:pPr>
        <w:pStyle w:val="Standard"/>
        <w:spacing w:after="0" w:line="240" w:lineRule="auto"/>
        <w:ind w:firstLine="567"/>
        <w:rPr>
          <w:sz w:val="28"/>
          <w:szCs w:val="28"/>
          <w:lang w:val="ru-RU" w:eastAsia="ru-RU"/>
        </w:rPr>
      </w:pPr>
    </w:p>
    <w:p w:rsidR="00DF6C17" w:rsidRDefault="00DF6C17">
      <w:pPr>
        <w:pStyle w:val="Standard"/>
        <w:spacing w:after="0" w:line="240" w:lineRule="auto"/>
        <w:ind w:firstLine="567"/>
        <w:rPr>
          <w:sz w:val="28"/>
          <w:szCs w:val="28"/>
          <w:lang w:val="ru-RU" w:eastAsia="ru-RU"/>
        </w:rPr>
      </w:pPr>
    </w:p>
    <w:p w:rsidR="0032403F" w:rsidRDefault="0032403F">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sz w:val="28"/>
          <w:szCs w:val="28"/>
          <w:lang w:val="ru-RU" w:eastAsia="ru-RU"/>
        </w:rPr>
      </w:pPr>
    </w:p>
    <w:p w:rsidR="00AE7941" w:rsidRDefault="00AE7941">
      <w:pPr>
        <w:pStyle w:val="Standard"/>
        <w:spacing w:after="0" w:line="240" w:lineRule="auto"/>
        <w:jc w:val="both"/>
        <w:rPr>
          <w:rFonts w:ascii="Times New Roman" w:hAnsi="Times New Roman"/>
          <w:lang w:val="ru-RU" w:eastAsia="ru-RU"/>
        </w:rPr>
      </w:pPr>
    </w:p>
    <w:p w:rsidR="0032403F" w:rsidRPr="00A81E41" w:rsidRDefault="00556016" w:rsidP="00AE7941">
      <w:pPr>
        <w:pStyle w:val="Standard"/>
        <w:spacing w:after="0" w:line="240" w:lineRule="auto"/>
        <w:ind w:left="4536"/>
        <w:jc w:val="center"/>
        <w:rPr>
          <w:lang w:val="ru-RU"/>
        </w:rPr>
      </w:pPr>
      <w:r>
        <w:rPr>
          <w:rFonts w:ascii="Times New Roman" w:hAnsi="Times New Roman" w:cs="Times New Roman"/>
          <w:sz w:val="28"/>
          <w:szCs w:val="28"/>
          <w:lang w:val="ru-RU" w:eastAsia="ru-RU"/>
        </w:rPr>
        <w:lastRenderedPageBreak/>
        <w:t>ПРИЛОЖЕНИЕ</w:t>
      </w:r>
    </w:p>
    <w:p w:rsidR="0032403F" w:rsidRPr="00DF55F9" w:rsidRDefault="00556016" w:rsidP="00AE7941">
      <w:pPr>
        <w:pStyle w:val="Standard"/>
        <w:spacing w:after="0" w:line="240" w:lineRule="auto"/>
        <w:ind w:left="4536"/>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 административному  регламенту</w:t>
      </w:r>
      <w:r w:rsidR="00DF55F9">
        <w:rPr>
          <w:rFonts w:ascii="Times New Roman" w:hAnsi="Times New Roman" w:cs="Times New Roman"/>
          <w:sz w:val="28"/>
          <w:szCs w:val="28"/>
          <w:lang w:val="ru-RU" w:eastAsia="ru-RU"/>
        </w:rPr>
        <w:t xml:space="preserve"> предоставления администрацией </w:t>
      </w:r>
      <w:r w:rsidR="00A1730F">
        <w:rPr>
          <w:rFonts w:ascii="Times New Roman" w:hAnsi="Times New Roman" w:cs="Times New Roman"/>
          <w:sz w:val="28"/>
          <w:szCs w:val="28"/>
          <w:lang w:val="ru-RU" w:eastAsia="ru-RU"/>
        </w:rPr>
        <w:t>Железнодорожного</w:t>
      </w:r>
      <w:r w:rsidR="00DF55F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округа</w:t>
      </w:r>
      <w:r w:rsidR="00A1730F">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города Курска </w:t>
      </w:r>
      <w:r w:rsidR="00DF55F9">
        <w:rPr>
          <w:rFonts w:ascii="Times New Roman" w:hAnsi="Times New Roman" w:cs="Times New Roman"/>
          <w:sz w:val="28"/>
          <w:szCs w:val="28"/>
          <w:lang w:val="ru-RU" w:eastAsia="ru-RU"/>
        </w:rPr>
        <w:t xml:space="preserve">муниципальной </w:t>
      </w:r>
      <w:r>
        <w:rPr>
          <w:rFonts w:ascii="Times New Roman" w:hAnsi="Times New Roman" w:cs="Times New Roman"/>
          <w:sz w:val="28"/>
          <w:szCs w:val="28"/>
          <w:lang w:val="ru-RU" w:eastAsia="ru-RU"/>
        </w:rPr>
        <w:t>услуги  «</w:t>
      </w:r>
      <w:r>
        <w:rPr>
          <w:rFonts w:ascii="Times New Roman" w:hAnsi="Times New Roman" w:cs="Times New Roman"/>
          <w:color w:val="000000"/>
          <w:sz w:val="28"/>
          <w:szCs w:val="28"/>
          <w:lang w:val="ru-RU" w:eastAsia="ru-RU"/>
        </w:rPr>
        <w:t>Выдача несовершеннолетним лицам, достигшим 16 лет, разрешения на вступление в брак до достижения брачного возраста</w:t>
      </w:r>
      <w:r>
        <w:rPr>
          <w:rFonts w:ascii="Times New Roman" w:hAnsi="Times New Roman" w:cs="Times New Roman"/>
          <w:sz w:val="28"/>
          <w:szCs w:val="28"/>
          <w:lang w:val="ru-RU" w:eastAsia="ru-RU"/>
        </w:rPr>
        <w:t>»</w:t>
      </w:r>
    </w:p>
    <w:p w:rsidR="0032403F" w:rsidRDefault="0032403F" w:rsidP="00AE7941">
      <w:pPr>
        <w:pStyle w:val="Standard"/>
        <w:spacing w:after="0" w:line="240" w:lineRule="auto"/>
        <w:ind w:left="4536"/>
        <w:jc w:val="center"/>
        <w:rPr>
          <w:rFonts w:ascii="Times New Roman" w:hAnsi="Times New Roman" w:cs="Times New Roman"/>
          <w:sz w:val="28"/>
          <w:szCs w:val="28"/>
          <w:lang w:val="ru-RU" w:eastAsia="ru-RU"/>
        </w:rPr>
      </w:pPr>
    </w:p>
    <w:p w:rsidR="00AE7941" w:rsidRDefault="00556016" w:rsidP="00DF55F9">
      <w:pPr>
        <w:pStyle w:val="Standard"/>
        <w:spacing w:after="0" w:line="240" w:lineRule="auto"/>
        <w:ind w:left="4536"/>
        <w:rPr>
          <w:rFonts w:ascii="Times New Roman" w:hAnsi="Times New Roman" w:cs="Times New Roman"/>
          <w:b/>
          <w:sz w:val="28"/>
          <w:szCs w:val="28"/>
          <w:lang w:val="ru-RU" w:eastAsia="ru-RU"/>
        </w:rPr>
      </w:pPr>
      <w:r w:rsidRPr="00AE7941">
        <w:rPr>
          <w:rFonts w:ascii="Times New Roman" w:hAnsi="Times New Roman" w:cs="Times New Roman"/>
          <w:b/>
          <w:sz w:val="28"/>
          <w:szCs w:val="28"/>
          <w:lang w:val="ru-RU" w:eastAsia="ru-RU"/>
        </w:rPr>
        <w:t xml:space="preserve">В администрацию  </w:t>
      </w:r>
      <w:r w:rsidR="00A1730F" w:rsidRPr="00AE7941">
        <w:rPr>
          <w:rFonts w:ascii="Times New Roman" w:hAnsi="Times New Roman" w:cs="Times New Roman"/>
          <w:b/>
          <w:sz w:val="28"/>
          <w:szCs w:val="28"/>
          <w:lang w:val="ru-RU" w:eastAsia="ru-RU"/>
        </w:rPr>
        <w:t>Железнодорожного</w:t>
      </w:r>
      <w:r w:rsidR="00DF55F9" w:rsidRPr="00AE7941">
        <w:rPr>
          <w:rFonts w:ascii="Times New Roman" w:hAnsi="Times New Roman" w:cs="Times New Roman"/>
          <w:b/>
          <w:sz w:val="28"/>
          <w:szCs w:val="28"/>
          <w:lang w:val="ru-RU" w:eastAsia="ru-RU"/>
        </w:rPr>
        <w:t xml:space="preserve"> </w:t>
      </w:r>
      <w:r w:rsidRPr="00AE7941">
        <w:rPr>
          <w:rFonts w:ascii="Times New Roman" w:hAnsi="Times New Roman" w:cs="Times New Roman"/>
          <w:b/>
          <w:sz w:val="28"/>
          <w:szCs w:val="28"/>
          <w:lang w:val="ru-RU" w:eastAsia="ru-RU"/>
        </w:rPr>
        <w:t>округа</w:t>
      </w:r>
      <w:r w:rsidR="00A1730F" w:rsidRPr="00AE7941">
        <w:rPr>
          <w:rFonts w:ascii="Times New Roman" w:hAnsi="Times New Roman" w:cs="Times New Roman"/>
          <w:b/>
          <w:sz w:val="28"/>
          <w:szCs w:val="28"/>
          <w:lang w:val="ru-RU" w:eastAsia="ru-RU"/>
        </w:rPr>
        <w:t xml:space="preserve"> </w:t>
      </w:r>
    </w:p>
    <w:p w:rsidR="0032403F" w:rsidRPr="00AE7941" w:rsidRDefault="00556016" w:rsidP="00DF55F9">
      <w:pPr>
        <w:pStyle w:val="Standard"/>
        <w:spacing w:after="0" w:line="240" w:lineRule="auto"/>
        <w:ind w:left="4536"/>
        <w:rPr>
          <w:rFonts w:ascii="Times New Roman" w:hAnsi="Times New Roman" w:cs="Times New Roman"/>
          <w:b/>
          <w:sz w:val="28"/>
          <w:szCs w:val="28"/>
          <w:lang w:val="ru-RU" w:eastAsia="ru-RU"/>
        </w:rPr>
      </w:pPr>
      <w:r w:rsidRPr="00AE7941">
        <w:rPr>
          <w:rFonts w:ascii="Times New Roman" w:hAnsi="Times New Roman" w:cs="Times New Roman"/>
          <w:b/>
          <w:sz w:val="28"/>
          <w:szCs w:val="28"/>
          <w:lang w:val="ru-RU" w:eastAsia="ru-RU"/>
        </w:rPr>
        <w:t>города Курска</w:t>
      </w:r>
    </w:p>
    <w:p w:rsidR="0032403F" w:rsidRDefault="00556016">
      <w:pPr>
        <w:pStyle w:val="Standard"/>
        <w:spacing w:after="0" w:line="240" w:lineRule="auto"/>
        <w:ind w:left="4536"/>
        <w:rPr>
          <w:rFonts w:ascii="Times New Roman" w:hAnsi="Times New Roman" w:cs="Times New Roman"/>
          <w:lang w:val="ru-RU" w:eastAsia="ru-RU"/>
        </w:rPr>
      </w:pPr>
      <w:r>
        <w:rPr>
          <w:rFonts w:ascii="Times New Roman" w:hAnsi="Times New Roman" w:cs="Times New Roman"/>
          <w:lang w:val="ru-RU" w:eastAsia="ru-RU"/>
        </w:rPr>
        <w:t>_______________________________</w:t>
      </w:r>
      <w:r w:rsidR="00AE7941">
        <w:rPr>
          <w:rFonts w:ascii="Times New Roman" w:hAnsi="Times New Roman" w:cs="Times New Roman"/>
          <w:lang w:val="ru-RU" w:eastAsia="ru-RU"/>
        </w:rPr>
        <w:t>_______</w:t>
      </w:r>
      <w:r>
        <w:rPr>
          <w:rFonts w:ascii="Times New Roman" w:hAnsi="Times New Roman" w:cs="Times New Roman"/>
          <w:lang w:val="ru-RU" w:eastAsia="ru-RU"/>
        </w:rPr>
        <w:t>__</w:t>
      </w:r>
    </w:p>
    <w:p w:rsidR="0032403F" w:rsidRDefault="00556016">
      <w:pPr>
        <w:pStyle w:val="Standard"/>
        <w:spacing w:after="0" w:line="240" w:lineRule="auto"/>
        <w:ind w:left="4536"/>
        <w:jc w:val="center"/>
        <w:rPr>
          <w:rFonts w:ascii="Times New Roman" w:hAnsi="Times New Roman" w:cs="Times New Roman"/>
          <w:lang w:val="ru-RU" w:eastAsia="ru-RU"/>
        </w:rPr>
      </w:pPr>
      <w:r>
        <w:rPr>
          <w:rFonts w:ascii="Times New Roman" w:hAnsi="Times New Roman" w:cs="Times New Roman"/>
          <w:lang w:val="ru-RU" w:eastAsia="ru-RU"/>
        </w:rPr>
        <w:t>(Ф.И.О. заявителя)</w:t>
      </w:r>
    </w:p>
    <w:p w:rsidR="0032403F" w:rsidRDefault="00556016">
      <w:pPr>
        <w:pStyle w:val="Standard"/>
        <w:spacing w:after="0" w:line="240" w:lineRule="auto"/>
        <w:ind w:left="4536"/>
        <w:rPr>
          <w:rFonts w:ascii="Times New Roman" w:hAnsi="Times New Roman" w:cs="Times New Roman"/>
          <w:lang w:val="ru-RU" w:eastAsia="ru-RU"/>
        </w:rPr>
      </w:pPr>
      <w:r>
        <w:rPr>
          <w:rFonts w:ascii="Times New Roman" w:hAnsi="Times New Roman" w:cs="Times New Roman"/>
          <w:lang w:val="ru-RU" w:eastAsia="ru-RU"/>
        </w:rPr>
        <w:t>_________________________________</w:t>
      </w:r>
      <w:r w:rsidR="00AE7941">
        <w:rPr>
          <w:rFonts w:ascii="Times New Roman" w:hAnsi="Times New Roman" w:cs="Times New Roman"/>
          <w:lang w:val="ru-RU" w:eastAsia="ru-RU"/>
        </w:rPr>
        <w:t>______________________________________________________________________________________</w:t>
      </w:r>
      <w:r>
        <w:rPr>
          <w:rFonts w:ascii="Times New Roman" w:hAnsi="Times New Roman" w:cs="Times New Roman"/>
          <w:lang w:val="ru-RU" w:eastAsia="ru-RU"/>
        </w:rPr>
        <w:t>,</w:t>
      </w:r>
    </w:p>
    <w:p w:rsidR="0032403F" w:rsidRDefault="00556016">
      <w:pPr>
        <w:pStyle w:val="Standard"/>
        <w:spacing w:after="0" w:line="240" w:lineRule="auto"/>
        <w:ind w:left="4536"/>
        <w:jc w:val="center"/>
        <w:rPr>
          <w:rFonts w:ascii="Times New Roman" w:hAnsi="Times New Roman" w:cs="Times New Roman"/>
          <w:lang w:val="ru-RU" w:eastAsia="ru-RU"/>
        </w:rPr>
      </w:pPr>
      <w:r>
        <w:rPr>
          <w:rFonts w:ascii="Times New Roman" w:hAnsi="Times New Roman" w:cs="Times New Roman"/>
          <w:lang w:val="ru-RU" w:eastAsia="ru-RU"/>
        </w:rPr>
        <w:t>проживающего:</w:t>
      </w:r>
    </w:p>
    <w:p w:rsidR="0032403F" w:rsidRDefault="00556016">
      <w:pPr>
        <w:pStyle w:val="Standard"/>
        <w:spacing w:after="0" w:line="240" w:lineRule="auto"/>
        <w:ind w:left="4536"/>
        <w:rPr>
          <w:rFonts w:ascii="Times New Roman" w:hAnsi="Times New Roman" w:cs="Times New Roman"/>
          <w:lang w:val="ru-RU" w:eastAsia="ru-RU"/>
        </w:rPr>
      </w:pPr>
      <w:r>
        <w:rPr>
          <w:rFonts w:ascii="Times New Roman" w:hAnsi="Times New Roman" w:cs="Times New Roman"/>
          <w:lang w:val="ru-RU" w:eastAsia="ru-RU"/>
        </w:rPr>
        <w:t>тел. _____________________</w:t>
      </w:r>
      <w:r w:rsidR="00AE7941">
        <w:rPr>
          <w:rFonts w:ascii="Times New Roman" w:hAnsi="Times New Roman" w:cs="Times New Roman"/>
          <w:lang w:val="ru-RU" w:eastAsia="ru-RU"/>
        </w:rPr>
        <w:t>_____</w:t>
      </w:r>
      <w:r>
        <w:rPr>
          <w:rFonts w:ascii="Times New Roman" w:hAnsi="Times New Roman" w:cs="Times New Roman"/>
          <w:lang w:val="ru-RU" w:eastAsia="ru-RU"/>
        </w:rPr>
        <w:t>__________</w:t>
      </w:r>
    </w:p>
    <w:p w:rsidR="0032403F" w:rsidRDefault="0032403F">
      <w:pPr>
        <w:pStyle w:val="Standard"/>
        <w:spacing w:after="0" w:line="240" w:lineRule="auto"/>
        <w:jc w:val="right"/>
        <w:rPr>
          <w:lang w:val="ru-RU"/>
        </w:rPr>
      </w:pPr>
    </w:p>
    <w:p w:rsidR="0032403F" w:rsidRDefault="00556016">
      <w:pPr>
        <w:pStyle w:val="Standard"/>
        <w:spacing w:after="0" w:line="240" w:lineRule="auto"/>
        <w:jc w:val="center"/>
        <w:rPr>
          <w:lang w:val="ru-RU" w:eastAsia="ru-RU"/>
        </w:rPr>
      </w:pPr>
      <w:r>
        <w:rPr>
          <w:lang w:val="ru-RU" w:eastAsia="ru-RU"/>
        </w:rPr>
        <w:t>ЗАЯВЛЕНИЕ</w:t>
      </w:r>
    </w:p>
    <w:p w:rsidR="0032403F" w:rsidRDefault="0032403F">
      <w:pPr>
        <w:pStyle w:val="Standard"/>
        <w:spacing w:after="0" w:line="240" w:lineRule="auto"/>
        <w:rPr>
          <w:lang w:val="ru-RU" w:eastAsia="ru-RU"/>
        </w:rPr>
      </w:pPr>
    </w:p>
    <w:p w:rsidR="0032403F" w:rsidRDefault="00556016" w:rsidP="00AE7941">
      <w:pPr>
        <w:pStyle w:val="Standard"/>
        <w:spacing w:after="0" w:line="240" w:lineRule="auto"/>
        <w:ind w:firstLine="709"/>
        <w:jc w:val="both"/>
        <w:rPr>
          <w:lang w:val="ru-RU" w:eastAsia="ru-RU"/>
        </w:rPr>
      </w:pPr>
      <w:r>
        <w:rPr>
          <w:lang w:val="ru-RU" w:eastAsia="ru-RU"/>
        </w:rPr>
        <w:t xml:space="preserve">Прошу выдать мне разрешение на вступление в брак </w:t>
      </w:r>
      <w:r w:rsidR="00AE7941">
        <w:rPr>
          <w:lang w:val="ru-RU" w:eastAsia="ru-RU"/>
        </w:rPr>
        <w:t xml:space="preserve">                                                         </w:t>
      </w:r>
      <w:r>
        <w:rPr>
          <w:lang w:val="ru-RU" w:eastAsia="ru-RU"/>
        </w:rPr>
        <w:t>с_____________________________________________________________________________</w:t>
      </w:r>
    </w:p>
    <w:p w:rsidR="0032403F" w:rsidRDefault="00556016">
      <w:pPr>
        <w:pStyle w:val="Standard"/>
        <w:spacing w:after="0" w:line="240" w:lineRule="auto"/>
        <w:rPr>
          <w:lang w:val="ru-RU" w:eastAsia="ru-RU"/>
        </w:rPr>
      </w:pPr>
      <w:r>
        <w:rPr>
          <w:lang w:val="ru-RU" w:eastAsia="ru-RU"/>
        </w:rPr>
        <w:tab/>
      </w:r>
      <w:r>
        <w:rPr>
          <w:lang w:val="ru-RU" w:eastAsia="ru-RU"/>
        </w:rPr>
        <w:tab/>
      </w:r>
      <w:r>
        <w:rPr>
          <w:lang w:val="ru-RU" w:eastAsia="ru-RU"/>
        </w:rPr>
        <w:tab/>
        <w:t>(Ф.И.О.)   (число, месяц, год рождения),</w:t>
      </w:r>
    </w:p>
    <w:p w:rsidR="0032403F" w:rsidRDefault="00556016">
      <w:pPr>
        <w:pStyle w:val="Standard"/>
        <w:spacing w:after="0" w:line="240" w:lineRule="auto"/>
        <w:rPr>
          <w:lang w:val="ru-RU" w:eastAsia="ru-RU"/>
        </w:rPr>
      </w:pPr>
      <w:r>
        <w:rPr>
          <w:lang w:val="ru-RU" w:eastAsia="ru-RU"/>
        </w:rPr>
        <w:t>_____________________________________________________________________________</w:t>
      </w:r>
    </w:p>
    <w:p w:rsidR="0032403F" w:rsidRDefault="0032403F">
      <w:pPr>
        <w:pStyle w:val="Standard"/>
        <w:spacing w:after="0" w:line="240" w:lineRule="auto"/>
        <w:rPr>
          <w:lang w:val="ru-RU" w:eastAsia="ru-RU"/>
        </w:rPr>
      </w:pPr>
    </w:p>
    <w:p w:rsidR="0032403F" w:rsidRDefault="00556016">
      <w:pPr>
        <w:pStyle w:val="Standard"/>
        <w:spacing w:after="0" w:line="240" w:lineRule="auto"/>
        <w:rPr>
          <w:lang w:val="ru-RU" w:eastAsia="ru-RU"/>
        </w:rPr>
      </w:pPr>
      <w:r>
        <w:rPr>
          <w:lang w:val="ru-RU" w:eastAsia="ru-RU"/>
        </w:rPr>
        <w:t>в связи с тем, что__ ____________________________________________________________</w:t>
      </w:r>
    </w:p>
    <w:p w:rsidR="0032403F" w:rsidRDefault="00556016">
      <w:pPr>
        <w:pStyle w:val="Standard"/>
        <w:spacing w:after="0" w:line="240" w:lineRule="auto"/>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t>(указать причину)</w:t>
      </w:r>
    </w:p>
    <w:p w:rsidR="0032403F" w:rsidRDefault="00556016">
      <w:pPr>
        <w:pStyle w:val="Standard"/>
        <w:spacing w:after="0" w:line="240" w:lineRule="auto"/>
        <w:rPr>
          <w:lang w:val="ru-RU" w:eastAsia="ru-RU"/>
        </w:rPr>
      </w:pPr>
      <w:r>
        <w:rPr>
          <w:lang w:val="ru-RU" w:eastAsia="ru-RU"/>
        </w:rPr>
        <w:t xml:space="preserve">_______________                                            </w:t>
      </w:r>
      <w:r>
        <w:rPr>
          <w:lang w:val="ru-RU" w:eastAsia="ru-RU"/>
        </w:rPr>
        <w:tab/>
      </w:r>
      <w:r>
        <w:rPr>
          <w:lang w:val="ru-RU" w:eastAsia="ru-RU"/>
        </w:rPr>
        <w:tab/>
        <w:t>_______________________</w:t>
      </w:r>
    </w:p>
    <w:p w:rsidR="0032403F" w:rsidRDefault="00556016">
      <w:pPr>
        <w:pStyle w:val="Standard"/>
        <w:spacing w:after="0" w:line="240" w:lineRule="auto"/>
        <w:rPr>
          <w:lang w:val="ru-RU" w:eastAsia="ru-RU"/>
        </w:rPr>
      </w:pPr>
      <w:r>
        <w:rPr>
          <w:lang w:val="ru-RU" w:eastAsia="ru-RU"/>
        </w:rPr>
        <w:t xml:space="preserve">         (Дата)                                                                                     </w:t>
      </w:r>
      <w:r>
        <w:rPr>
          <w:lang w:val="ru-RU" w:eastAsia="ru-RU"/>
        </w:rPr>
        <w:tab/>
      </w:r>
      <w:r>
        <w:rPr>
          <w:lang w:val="ru-RU" w:eastAsia="ru-RU"/>
        </w:rPr>
        <w:tab/>
        <w:t xml:space="preserve">  (подпись)</w:t>
      </w:r>
    </w:p>
    <w:p w:rsidR="0032403F" w:rsidRDefault="00556016">
      <w:pPr>
        <w:pStyle w:val="Standard"/>
        <w:spacing w:after="0" w:line="240" w:lineRule="auto"/>
        <w:rPr>
          <w:lang w:val="ru-RU" w:eastAsia="ru-RU"/>
        </w:rPr>
      </w:pPr>
      <w:r>
        <w:rPr>
          <w:lang w:val="ru-RU" w:eastAsia="ru-RU"/>
        </w:rPr>
        <w:t>_____________________________________________________________________________</w:t>
      </w:r>
    </w:p>
    <w:p w:rsidR="0032403F" w:rsidRDefault="00556016">
      <w:pPr>
        <w:pStyle w:val="Standard"/>
        <w:spacing w:after="0" w:line="240" w:lineRule="auto"/>
        <w:rPr>
          <w:lang w:val="ru-RU" w:eastAsia="ru-RU"/>
        </w:rPr>
      </w:pPr>
      <w:r>
        <w:rPr>
          <w:lang w:val="ru-RU" w:eastAsia="ru-RU"/>
        </w:rPr>
        <w:t>действующая (ий) с согласия родителя (законного представителя)</w:t>
      </w:r>
    </w:p>
    <w:p w:rsidR="0032403F" w:rsidRDefault="00556016">
      <w:pPr>
        <w:pStyle w:val="Standard"/>
        <w:spacing w:after="0" w:line="240" w:lineRule="auto"/>
        <w:rPr>
          <w:lang w:val="ru-RU" w:eastAsia="ru-RU"/>
        </w:rPr>
      </w:pPr>
      <w:r>
        <w:rPr>
          <w:lang w:val="ru-RU" w:eastAsia="ru-RU"/>
        </w:rPr>
        <w:t>Прилагаю следующие документы:</w:t>
      </w:r>
    </w:p>
    <w:p w:rsidR="0032403F" w:rsidRDefault="00556016">
      <w:pPr>
        <w:pStyle w:val="Standard"/>
        <w:spacing w:after="0" w:line="240" w:lineRule="auto"/>
        <w:rPr>
          <w:lang w:val="ru-RU" w:eastAsia="ru-RU"/>
        </w:rPr>
      </w:pPr>
      <w:r>
        <w:rPr>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rsidR="0032403F" w:rsidRDefault="00556016">
      <w:pPr>
        <w:pStyle w:val="Standard"/>
        <w:spacing w:after="0" w:line="240" w:lineRule="auto"/>
        <w:ind w:left="2832" w:firstLine="708"/>
        <w:rPr>
          <w:lang w:val="ru-RU" w:eastAsia="ru-RU"/>
        </w:rPr>
      </w:pPr>
      <w:r>
        <w:rPr>
          <w:lang w:val="ru-RU" w:eastAsia="ru-RU"/>
        </w:rPr>
        <w:t>(линия отреза)</w:t>
      </w:r>
    </w:p>
    <w:p w:rsidR="0032403F" w:rsidRDefault="00556016">
      <w:pPr>
        <w:pStyle w:val="Standard"/>
        <w:spacing w:after="0" w:line="240" w:lineRule="auto"/>
        <w:rPr>
          <w:lang w:val="ru-RU" w:eastAsia="ru-RU"/>
        </w:rPr>
      </w:pPr>
      <w:r>
        <w:rPr>
          <w:lang w:val="ru-RU" w:eastAsia="ru-RU"/>
        </w:rPr>
        <w:t>Заявление ___________________________________________________</w:t>
      </w:r>
    </w:p>
    <w:p w:rsidR="0032403F" w:rsidRDefault="00556016">
      <w:pPr>
        <w:pStyle w:val="Standard"/>
        <w:spacing w:after="0" w:line="240" w:lineRule="auto"/>
        <w:rPr>
          <w:lang w:val="ru-RU" w:eastAsia="ru-RU"/>
        </w:rPr>
      </w:pPr>
      <w:r>
        <w:rPr>
          <w:lang w:val="ru-RU" w:eastAsia="ru-RU"/>
        </w:rPr>
        <w:t xml:space="preserve">                                                  (Ф.И.О. заявителя)</w:t>
      </w:r>
    </w:p>
    <w:p w:rsidR="0032403F" w:rsidRDefault="00556016">
      <w:pPr>
        <w:pStyle w:val="Standard"/>
        <w:spacing w:after="0" w:line="240" w:lineRule="auto"/>
        <w:rPr>
          <w:lang w:val="ru-RU" w:eastAsia="ru-RU"/>
        </w:rPr>
      </w:pPr>
      <w:r>
        <w:rPr>
          <w:lang w:val="ru-RU" w:eastAsia="ru-RU"/>
        </w:rPr>
        <w:t>принято_________________________________________________________</w:t>
      </w:r>
    </w:p>
    <w:p w:rsidR="0032403F" w:rsidRDefault="00556016">
      <w:pPr>
        <w:pStyle w:val="Standard"/>
        <w:spacing w:after="0" w:line="240" w:lineRule="auto"/>
        <w:rPr>
          <w:lang w:val="ru-RU" w:eastAsia="ru-RU"/>
        </w:rPr>
      </w:pPr>
      <w:r>
        <w:rPr>
          <w:lang w:val="ru-RU" w:eastAsia="ru-RU"/>
        </w:rPr>
        <w:tab/>
      </w:r>
      <w:r>
        <w:rPr>
          <w:lang w:val="ru-RU" w:eastAsia="ru-RU"/>
        </w:rPr>
        <w:tab/>
      </w:r>
      <w:r>
        <w:rPr>
          <w:lang w:val="ru-RU" w:eastAsia="ru-RU"/>
        </w:rPr>
        <w:tab/>
      </w:r>
      <w:r>
        <w:rPr>
          <w:lang w:val="ru-RU" w:eastAsia="ru-RU"/>
        </w:rPr>
        <w:tab/>
        <w:t>(должность и Ф.И.О. должностного лица)</w:t>
      </w:r>
    </w:p>
    <w:p w:rsidR="0032403F" w:rsidRDefault="00556016">
      <w:pPr>
        <w:pStyle w:val="Standard"/>
        <w:spacing w:after="0" w:line="240" w:lineRule="auto"/>
        <w:rPr>
          <w:lang w:val="ru-RU" w:eastAsia="ru-RU"/>
        </w:rPr>
      </w:pPr>
      <w:r>
        <w:rPr>
          <w:lang w:val="ru-RU" w:eastAsia="ru-RU"/>
        </w:rPr>
        <w:t>__________________________________________________________________</w:t>
      </w:r>
    </w:p>
    <w:p w:rsidR="0032403F" w:rsidRPr="00A81E41" w:rsidRDefault="00556016">
      <w:pPr>
        <w:pStyle w:val="Standard"/>
        <w:spacing w:after="0" w:line="240" w:lineRule="auto"/>
        <w:rPr>
          <w:lang w:val="ru-RU"/>
        </w:rPr>
      </w:pPr>
      <w:r>
        <w:rPr>
          <w:lang w:val="ru-RU" w:eastAsia="ru-RU"/>
        </w:rPr>
        <w:t>и зарегистрировано___________________за №__________________________.</w:t>
      </w:r>
    </w:p>
    <w:p w:rsidR="0032403F" w:rsidRPr="00A81E41" w:rsidRDefault="00556016">
      <w:pPr>
        <w:pStyle w:val="Standard"/>
        <w:spacing w:after="0" w:line="240" w:lineRule="auto"/>
        <w:rPr>
          <w:lang w:val="ru-RU"/>
        </w:rPr>
      </w:pPr>
      <w:r>
        <w:rPr>
          <w:lang w:val="ru-RU" w:eastAsia="ru-RU"/>
        </w:rPr>
        <w:t xml:space="preserve">                                      (дата регистрации)         (регистрационный номер)</w:t>
      </w:r>
    </w:p>
    <w:p w:rsidR="0032403F" w:rsidRPr="00A81E41" w:rsidRDefault="00556016">
      <w:pPr>
        <w:pStyle w:val="Standard"/>
        <w:spacing w:after="0" w:line="240" w:lineRule="auto"/>
        <w:rPr>
          <w:lang w:val="ru-RU"/>
        </w:rPr>
      </w:pPr>
      <w:r>
        <w:rPr>
          <w:lang w:val="ru-RU" w:eastAsia="ru-RU"/>
        </w:rPr>
        <w:t>Срок выдачи разрешения _____________________________________________________.</w:t>
      </w:r>
    </w:p>
    <w:p w:rsidR="0032403F" w:rsidRPr="00AE7941" w:rsidRDefault="00556016">
      <w:pPr>
        <w:pStyle w:val="Standard"/>
        <w:spacing w:after="0" w:line="240" w:lineRule="auto"/>
        <w:rPr>
          <w:lang w:val="ru-RU"/>
        </w:rPr>
      </w:pPr>
      <w:r>
        <w:rPr>
          <w:lang w:val="ru-RU" w:eastAsia="ru-RU"/>
        </w:rPr>
        <w:t xml:space="preserve">                                           (максимальный срок выдачи разрешения)</w:t>
      </w:r>
      <w:r>
        <w:rPr>
          <w:lang w:val="ru-RU" w:eastAsia="ru-RU"/>
        </w:rPr>
        <w:tab/>
      </w:r>
      <w:r>
        <w:rPr>
          <w:lang w:val="ru-RU" w:eastAsia="ru-RU"/>
        </w:rPr>
        <w:tab/>
      </w:r>
      <w:r>
        <w:rPr>
          <w:lang w:val="ru-RU" w:eastAsia="ru-RU"/>
        </w:rPr>
        <w:tab/>
      </w:r>
      <w:r>
        <w:rPr>
          <w:lang w:val="ru-RU" w:eastAsia="ru-RU"/>
        </w:rPr>
        <w:tab/>
      </w:r>
    </w:p>
    <w:p w:rsidR="00A1730F" w:rsidRDefault="00556016" w:rsidP="00AE7941">
      <w:pPr>
        <w:pStyle w:val="Standard"/>
        <w:spacing w:after="0" w:line="240" w:lineRule="auto"/>
        <w:rPr>
          <w:lang w:val="ru-RU" w:eastAsia="ru-RU"/>
        </w:rPr>
      </w:pPr>
      <w:r>
        <w:rPr>
          <w:lang w:val="ru-RU" w:eastAsia="ru-RU"/>
        </w:rPr>
        <w:t>____________________</w:t>
      </w:r>
      <w:r w:rsidR="00AE7941">
        <w:rPr>
          <w:lang w:val="ru-RU" w:eastAsia="ru-RU"/>
        </w:rPr>
        <w:t>_____(подпись должностного лица)</w:t>
      </w:r>
    </w:p>
    <w:p w:rsidR="00DF55F9" w:rsidRPr="00E1069C" w:rsidRDefault="00DF55F9" w:rsidP="00DF55F9">
      <w:pPr>
        <w:pStyle w:val="Standard"/>
        <w:ind w:firstLine="567"/>
        <w:jc w:val="both"/>
        <w:rPr>
          <w:b/>
          <w:sz w:val="28"/>
          <w:szCs w:val="28"/>
          <w:lang w:val="ru-RU" w:eastAsia="ru-RU"/>
        </w:rPr>
      </w:pPr>
      <w:r w:rsidRPr="00E1069C">
        <w:rPr>
          <w:b/>
          <w:sz w:val="28"/>
          <w:szCs w:val="28"/>
          <w:lang w:val="ru-RU" w:eastAsia="ru-RU"/>
        </w:rPr>
        <w:t>Предоставление услуги осуществляется в соответствии с:</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lastRenderedPageBreak/>
        <w:t xml:space="preserve"> Конституцией Российской Федер</w:t>
      </w:r>
      <w:r w:rsidR="00A1730F" w:rsidRPr="00E1069C">
        <w:rPr>
          <w:sz w:val="28"/>
          <w:szCs w:val="28"/>
          <w:lang w:val="ru-RU" w:eastAsia="ru-RU"/>
        </w:rPr>
        <w:t>ации («Российск</w:t>
      </w:r>
      <w:r w:rsidR="00C24985">
        <w:rPr>
          <w:sz w:val="28"/>
          <w:szCs w:val="28"/>
          <w:lang w:val="ru-RU" w:eastAsia="ru-RU"/>
        </w:rPr>
        <w:t>ая газета</w:t>
      </w:r>
      <w:r w:rsidR="00A1730F" w:rsidRPr="00E1069C">
        <w:rPr>
          <w:sz w:val="28"/>
          <w:szCs w:val="28"/>
          <w:lang w:val="ru-RU" w:eastAsia="ru-RU"/>
        </w:rPr>
        <w:t xml:space="preserve">» </w:t>
      </w:r>
      <w:r w:rsidR="00E1069C">
        <w:rPr>
          <w:sz w:val="28"/>
          <w:szCs w:val="28"/>
          <w:lang w:val="ru-RU" w:eastAsia="ru-RU"/>
        </w:rPr>
        <w:t xml:space="preserve">                           </w:t>
      </w:r>
      <w:r w:rsidR="00A1730F" w:rsidRPr="00E1069C">
        <w:rPr>
          <w:sz w:val="28"/>
          <w:szCs w:val="28"/>
          <w:lang w:val="ru-RU" w:eastAsia="ru-RU"/>
        </w:rPr>
        <w:t>от 25.12.</w:t>
      </w:r>
      <w:r w:rsidRPr="00E1069C">
        <w:rPr>
          <w:sz w:val="28"/>
          <w:szCs w:val="28"/>
          <w:lang w:val="ru-RU" w:eastAsia="ru-RU"/>
        </w:rPr>
        <w:t xml:space="preserve">1993 №237);   </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Семейным кодексом Российской Федерации («Российс</w:t>
      </w:r>
      <w:r w:rsidR="00AE7941" w:rsidRPr="00E1069C">
        <w:rPr>
          <w:sz w:val="28"/>
          <w:szCs w:val="28"/>
          <w:lang w:val="ru-RU" w:eastAsia="ru-RU"/>
        </w:rPr>
        <w:t>ка</w:t>
      </w:r>
      <w:r w:rsidR="00E1069C">
        <w:rPr>
          <w:sz w:val="28"/>
          <w:szCs w:val="28"/>
          <w:lang w:val="ru-RU" w:eastAsia="ru-RU"/>
        </w:rPr>
        <w:t xml:space="preserve">я газета»             от 27.01.1996 </w:t>
      </w:r>
      <w:r w:rsidRPr="00E1069C">
        <w:rPr>
          <w:sz w:val="28"/>
          <w:szCs w:val="28"/>
          <w:lang w:val="ru-RU" w:eastAsia="ru-RU"/>
        </w:rPr>
        <w:t>№ 17, Собрание законодател</w:t>
      </w:r>
      <w:r w:rsidR="00A1730F" w:rsidRPr="00E1069C">
        <w:rPr>
          <w:sz w:val="28"/>
          <w:szCs w:val="28"/>
          <w:lang w:val="ru-RU" w:eastAsia="ru-RU"/>
        </w:rPr>
        <w:t xml:space="preserve">ьства Российской Федерации </w:t>
      </w:r>
      <w:r w:rsidR="00E1069C">
        <w:rPr>
          <w:sz w:val="28"/>
          <w:szCs w:val="28"/>
          <w:lang w:val="ru-RU" w:eastAsia="ru-RU"/>
        </w:rPr>
        <w:t xml:space="preserve">                  </w:t>
      </w:r>
      <w:r w:rsidR="00A1730F" w:rsidRPr="00E1069C">
        <w:rPr>
          <w:sz w:val="28"/>
          <w:szCs w:val="28"/>
          <w:lang w:val="ru-RU" w:eastAsia="ru-RU"/>
        </w:rPr>
        <w:t xml:space="preserve">от 01.01.1996 </w:t>
      </w:r>
      <w:r w:rsidRPr="00E1069C">
        <w:rPr>
          <w:sz w:val="28"/>
          <w:szCs w:val="28"/>
          <w:lang w:val="ru-RU" w:eastAsia="ru-RU"/>
        </w:rPr>
        <w:t xml:space="preserve"> № 1 ст. 16); </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Гражданским кодексом Российской Федерации (Текст части первой опубликован в «Российской газете» от </w:t>
      </w:r>
      <w:r w:rsidR="00C24985">
        <w:rPr>
          <w:sz w:val="28"/>
          <w:szCs w:val="28"/>
          <w:lang w:val="ru-RU" w:eastAsia="ru-RU"/>
        </w:rPr>
        <w:t>08.12.</w:t>
      </w:r>
      <w:r w:rsidR="00A1730F" w:rsidRPr="00E1069C">
        <w:rPr>
          <w:sz w:val="28"/>
          <w:szCs w:val="28"/>
          <w:lang w:val="ru-RU" w:eastAsia="ru-RU"/>
        </w:rPr>
        <w:t>1994</w:t>
      </w:r>
      <w:r w:rsidRPr="00E1069C">
        <w:rPr>
          <w:sz w:val="28"/>
          <w:szCs w:val="28"/>
          <w:lang w:val="ru-RU" w:eastAsia="ru-RU"/>
        </w:rPr>
        <w:t xml:space="preserve"> № 238-239, в Собрании законодательства Российской Федерации от </w:t>
      </w:r>
      <w:r w:rsidR="00A1730F" w:rsidRPr="00E1069C">
        <w:rPr>
          <w:sz w:val="28"/>
          <w:szCs w:val="28"/>
          <w:lang w:val="ru-RU" w:eastAsia="ru-RU"/>
        </w:rPr>
        <w:t xml:space="preserve">05.12. 1994 </w:t>
      </w:r>
      <w:r w:rsidRPr="00E1069C">
        <w:rPr>
          <w:sz w:val="28"/>
          <w:szCs w:val="28"/>
          <w:lang w:val="ru-RU" w:eastAsia="ru-RU"/>
        </w:rPr>
        <w:t xml:space="preserve"> № 32 ст. 3301. Текст части второй опубликован в «Российской газете» от 6, 7, 8 февраля 1996 </w:t>
      </w:r>
      <w:r w:rsidR="00E1069C">
        <w:rPr>
          <w:sz w:val="28"/>
          <w:szCs w:val="28"/>
          <w:lang w:val="ru-RU" w:eastAsia="ru-RU"/>
        </w:rPr>
        <w:t xml:space="preserve">      </w:t>
      </w:r>
      <w:r w:rsidRPr="00E1069C">
        <w:rPr>
          <w:sz w:val="28"/>
          <w:szCs w:val="28"/>
          <w:lang w:val="ru-RU" w:eastAsia="ru-RU"/>
        </w:rPr>
        <w:t xml:space="preserve">№ 23, 24, 25, в Собрании законодательства Российской Федерации </w:t>
      </w:r>
      <w:r w:rsidR="00E1069C">
        <w:rPr>
          <w:sz w:val="28"/>
          <w:szCs w:val="28"/>
          <w:lang w:val="ru-RU" w:eastAsia="ru-RU"/>
        </w:rPr>
        <w:t xml:space="preserve">                       </w:t>
      </w:r>
      <w:r w:rsidRPr="00E1069C">
        <w:rPr>
          <w:sz w:val="28"/>
          <w:szCs w:val="28"/>
          <w:lang w:val="ru-RU" w:eastAsia="ru-RU"/>
        </w:rPr>
        <w:t>от 29 января 1996 № 5 ст. 410. Текст части третьей опублико</w:t>
      </w:r>
      <w:r w:rsidR="00A1730F" w:rsidRPr="00E1069C">
        <w:rPr>
          <w:sz w:val="28"/>
          <w:szCs w:val="28"/>
          <w:lang w:val="ru-RU" w:eastAsia="ru-RU"/>
        </w:rPr>
        <w:t xml:space="preserve">ван </w:t>
      </w:r>
      <w:r w:rsidR="00C24985">
        <w:rPr>
          <w:sz w:val="28"/>
          <w:szCs w:val="28"/>
          <w:lang w:val="ru-RU" w:eastAsia="ru-RU"/>
        </w:rPr>
        <w:t xml:space="preserve">                        </w:t>
      </w:r>
      <w:r w:rsidR="00A1730F" w:rsidRPr="00E1069C">
        <w:rPr>
          <w:sz w:val="28"/>
          <w:szCs w:val="28"/>
          <w:lang w:val="ru-RU" w:eastAsia="ru-RU"/>
        </w:rPr>
        <w:t>в «Российской газете» от 28.11.2001</w:t>
      </w:r>
      <w:r w:rsidRPr="00E1069C">
        <w:rPr>
          <w:sz w:val="28"/>
          <w:szCs w:val="28"/>
          <w:lang w:val="ru-RU" w:eastAsia="ru-RU"/>
        </w:rPr>
        <w:t xml:space="preserve"> № 233,</w:t>
      </w:r>
      <w:r w:rsidR="00A1730F" w:rsidRPr="00E1069C">
        <w:rPr>
          <w:sz w:val="28"/>
          <w:szCs w:val="28"/>
          <w:lang w:val="ru-RU" w:eastAsia="ru-RU"/>
        </w:rPr>
        <w:t xml:space="preserve"> в «Парламентской газете»</w:t>
      </w:r>
      <w:r w:rsidR="00E1069C">
        <w:rPr>
          <w:sz w:val="28"/>
          <w:szCs w:val="28"/>
          <w:lang w:val="ru-RU" w:eastAsia="ru-RU"/>
        </w:rPr>
        <w:t xml:space="preserve">                   </w:t>
      </w:r>
      <w:r w:rsidR="00A1730F" w:rsidRPr="00E1069C">
        <w:rPr>
          <w:sz w:val="28"/>
          <w:szCs w:val="28"/>
          <w:lang w:val="ru-RU" w:eastAsia="ru-RU"/>
        </w:rPr>
        <w:t xml:space="preserve"> от 28.11.2001 </w:t>
      </w:r>
      <w:r w:rsidRPr="00E1069C">
        <w:rPr>
          <w:sz w:val="28"/>
          <w:szCs w:val="28"/>
          <w:lang w:val="ru-RU" w:eastAsia="ru-RU"/>
        </w:rPr>
        <w:t xml:space="preserve"> № 224, в Собрании законодательства Российской Федерации</w:t>
      </w:r>
      <w:r w:rsidR="00E1069C">
        <w:rPr>
          <w:sz w:val="28"/>
          <w:szCs w:val="28"/>
          <w:lang w:val="ru-RU" w:eastAsia="ru-RU"/>
        </w:rPr>
        <w:t xml:space="preserve">         </w:t>
      </w:r>
      <w:r w:rsidRPr="00E1069C">
        <w:rPr>
          <w:sz w:val="28"/>
          <w:szCs w:val="28"/>
          <w:lang w:val="ru-RU" w:eastAsia="ru-RU"/>
        </w:rPr>
        <w:t xml:space="preserve"> от </w:t>
      </w:r>
      <w:r w:rsidR="00A1730F" w:rsidRPr="00E1069C">
        <w:rPr>
          <w:sz w:val="28"/>
          <w:szCs w:val="28"/>
          <w:lang w:val="ru-RU" w:eastAsia="ru-RU"/>
        </w:rPr>
        <w:t>03.12.</w:t>
      </w:r>
      <w:r w:rsidRPr="00E1069C">
        <w:rPr>
          <w:sz w:val="28"/>
          <w:szCs w:val="28"/>
          <w:lang w:val="ru-RU" w:eastAsia="ru-RU"/>
        </w:rPr>
        <w:t>2001 № 49 ст. 4552. Текст части четвертой опублико</w:t>
      </w:r>
      <w:r w:rsidR="00A1730F" w:rsidRPr="00E1069C">
        <w:rPr>
          <w:sz w:val="28"/>
          <w:szCs w:val="28"/>
          <w:lang w:val="ru-RU" w:eastAsia="ru-RU"/>
        </w:rPr>
        <w:t>ван</w:t>
      </w:r>
      <w:r w:rsidR="00C24985">
        <w:rPr>
          <w:sz w:val="28"/>
          <w:szCs w:val="28"/>
          <w:lang w:val="ru-RU" w:eastAsia="ru-RU"/>
        </w:rPr>
        <w:t xml:space="preserve">                             </w:t>
      </w:r>
      <w:r w:rsidR="00A1730F" w:rsidRPr="00E1069C">
        <w:rPr>
          <w:sz w:val="28"/>
          <w:szCs w:val="28"/>
          <w:lang w:val="ru-RU" w:eastAsia="ru-RU"/>
        </w:rPr>
        <w:t xml:space="preserve"> в «Российской газете» от 22.12.</w:t>
      </w:r>
      <w:r w:rsidRPr="00E1069C">
        <w:rPr>
          <w:sz w:val="28"/>
          <w:szCs w:val="28"/>
          <w:lang w:val="ru-RU" w:eastAsia="ru-RU"/>
        </w:rPr>
        <w:t>2006 № 289,</w:t>
      </w:r>
      <w:r w:rsidR="00A1730F" w:rsidRPr="00E1069C">
        <w:rPr>
          <w:sz w:val="28"/>
          <w:szCs w:val="28"/>
          <w:lang w:val="ru-RU" w:eastAsia="ru-RU"/>
        </w:rPr>
        <w:t xml:space="preserve"> в «Парламентской газете» </w:t>
      </w:r>
      <w:r w:rsidR="00E1069C">
        <w:rPr>
          <w:sz w:val="28"/>
          <w:szCs w:val="28"/>
          <w:lang w:val="ru-RU" w:eastAsia="ru-RU"/>
        </w:rPr>
        <w:t xml:space="preserve">             </w:t>
      </w:r>
      <w:r w:rsidR="006B3795">
        <w:rPr>
          <w:sz w:val="28"/>
          <w:szCs w:val="28"/>
          <w:lang w:val="ru-RU" w:eastAsia="ru-RU"/>
        </w:rPr>
        <w:t>от 2</w:t>
      </w:r>
      <w:r w:rsidR="00A1730F" w:rsidRPr="00E1069C">
        <w:rPr>
          <w:sz w:val="28"/>
          <w:szCs w:val="28"/>
          <w:lang w:val="ru-RU" w:eastAsia="ru-RU"/>
        </w:rPr>
        <w:t>1.12.</w:t>
      </w:r>
      <w:r w:rsidRPr="00E1069C">
        <w:rPr>
          <w:sz w:val="28"/>
          <w:szCs w:val="28"/>
          <w:lang w:val="ru-RU" w:eastAsia="ru-RU"/>
        </w:rPr>
        <w:t>2006 № 214-215, в Собрании законодатель</w:t>
      </w:r>
      <w:r w:rsidR="00A1730F" w:rsidRPr="00E1069C">
        <w:rPr>
          <w:sz w:val="28"/>
          <w:szCs w:val="28"/>
          <w:lang w:val="ru-RU" w:eastAsia="ru-RU"/>
        </w:rPr>
        <w:t xml:space="preserve">ства </w:t>
      </w:r>
      <w:r w:rsidR="00E1069C">
        <w:rPr>
          <w:sz w:val="28"/>
          <w:szCs w:val="28"/>
          <w:lang w:val="ru-RU" w:eastAsia="ru-RU"/>
        </w:rPr>
        <w:t xml:space="preserve">                            </w:t>
      </w:r>
      <w:r w:rsidR="00A1730F" w:rsidRPr="00E1069C">
        <w:rPr>
          <w:sz w:val="28"/>
          <w:szCs w:val="28"/>
          <w:lang w:val="ru-RU" w:eastAsia="ru-RU"/>
        </w:rPr>
        <w:t>Российской Федерации от 25.12.</w:t>
      </w:r>
      <w:r w:rsidR="00AE7941" w:rsidRPr="00E1069C">
        <w:rPr>
          <w:sz w:val="28"/>
          <w:szCs w:val="28"/>
          <w:lang w:val="ru-RU" w:eastAsia="ru-RU"/>
        </w:rPr>
        <w:t xml:space="preserve">2006 </w:t>
      </w:r>
      <w:r w:rsidRPr="00E1069C">
        <w:rPr>
          <w:sz w:val="28"/>
          <w:szCs w:val="28"/>
          <w:lang w:val="ru-RU" w:eastAsia="ru-RU"/>
        </w:rPr>
        <w:t>№ 52 (часть I) ст. 5496);</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Федеральным зак</w:t>
      </w:r>
      <w:r w:rsidR="00A1730F" w:rsidRPr="00E1069C">
        <w:rPr>
          <w:sz w:val="28"/>
          <w:szCs w:val="28"/>
          <w:lang w:val="ru-RU" w:eastAsia="ru-RU"/>
        </w:rPr>
        <w:t>оном Российской Федерации от 27.07.2010</w:t>
      </w:r>
      <w:r w:rsidRPr="00E1069C">
        <w:rPr>
          <w:sz w:val="28"/>
          <w:szCs w:val="28"/>
          <w:lang w:val="ru-RU" w:eastAsia="ru-RU"/>
        </w:rPr>
        <w:t xml:space="preserve"> № 210-ФЗ </w:t>
      </w:r>
      <w:r w:rsidR="00AE7941" w:rsidRPr="00E1069C">
        <w:rPr>
          <w:sz w:val="28"/>
          <w:szCs w:val="28"/>
          <w:lang w:val="ru-RU" w:eastAsia="ru-RU"/>
        </w:rPr>
        <w:t xml:space="preserve">                          </w:t>
      </w:r>
      <w:r w:rsidRPr="00E1069C">
        <w:rPr>
          <w:sz w:val="28"/>
          <w:szCs w:val="28"/>
          <w:lang w:val="ru-RU" w:eastAsia="ru-RU"/>
        </w:rPr>
        <w:t>«Об организации предоставления государственных и муниципальных услуг» («Российская газета», № 168, 30.07.2010, «Собрание законодательства РФ», 02.08.2010, № 31, ст. 4179);</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Федеральным законом от </w:t>
      </w:r>
      <w:r w:rsidR="00A1730F" w:rsidRPr="00E1069C">
        <w:rPr>
          <w:sz w:val="28"/>
          <w:szCs w:val="28"/>
          <w:lang w:val="ru-RU" w:eastAsia="ru-RU"/>
        </w:rPr>
        <w:t>0</w:t>
      </w:r>
      <w:r w:rsidRPr="00E1069C">
        <w:rPr>
          <w:sz w:val="28"/>
          <w:szCs w:val="28"/>
          <w:lang w:val="ru-RU" w:eastAsia="ru-RU"/>
        </w:rPr>
        <w:t xml:space="preserve">6.10.2003 №131-ФЗ «Об общих принципах организации местного самоуправления в Российской Федерации» («Собрание законодательства РФ», 06.10.2003, № 40, ст. 3822, «Парламентская газета», </w:t>
      </w:r>
      <w:r w:rsidR="00E1069C">
        <w:rPr>
          <w:sz w:val="28"/>
          <w:szCs w:val="28"/>
          <w:lang w:val="ru-RU" w:eastAsia="ru-RU"/>
        </w:rPr>
        <w:t xml:space="preserve">   </w:t>
      </w:r>
      <w:r w:rsidRPr="00E1069C">
        <w:rPr>
          <w:sz w:val="28"/>
          <w:szCs w:val="28"/>
          <w:lang w:val="ru-RU" w:eastAsia="ru-RU"/>
        </w:rPr>
        <w:t>№ 186, 08.10.2003, «Российская газета», № 202, 08.10.2003);</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Федер</w:t>
      </w:r>
      <w:r w:rsidR="00A1730F" w:rsidRPr="00E1069C">
        <w:rPr>
          <w:sz w:val="28"/>
          <w:szCs w:val="28"/>
          <w:lang w:val="ru-RU" w:eastAsia="ru-RU"/>
        </w:rPr>
        <w:t>альным</w:t>
      </w:r>
      <w:r w:rsidRPr="00E1069C">
        <w:rPr>
          <w:sz w:val="28"/>
          <w:szCs w:val="28"/>
          <w:lang w:val="ru-RU" w:eastAsia="ru-RU"/>
        </w:rPr>
        <w:t xml:space="preserve"> закон</w:t>
      </w:r>
      <w:r w:rsidR="00A1730F" w:rsidRPr="00E1069C">
        <w:rPr>
          <w:sz w:val="28"/>
          <w:szCs w:val="28"/>
          <w:lang w:val="ru-RU" w:eastAsia="ru-RU"/>
        </w:rPr>
        <w:t>ом</w:t>
      </w:r>
      <w:r w:rsidRPr="00E1069C">
        <w:rPr>
          <w:sz w:val="28"/>
          <w:szCs w:val="28"/>
          <w:lang w:val="ru-RU" w:eastAsia="ru-RU"/>
        </w:rPr>
        <w:t xml:space="preserve"> от </w:t>
      </w:r>
      <w:r w:rsidR="00A1730F" w:rsidRPr="00E1069C">
        <w:rPr>
          <w:sz w:val="28"/>
          <w:szCs w:val="28"/>
          <w:lang w:val="ru-RU" w:eastAsia="ru-RU"/>
        </w:rPr>
        <w:t>15.11.</w:t>
      </w:r>
      <w:r w:rsidRPr="00E1069C">
        <w:rPr>
          <w:sz w:val="28"/>
          <w:szCs w:val="28"/>
          <w:lang w:val="ru-RU" w:eastAsia="ru-RU"/>
        </w:rPr>
        <w:t>1997 № 143-ФЗ «Об актах гражданского состоя</w:t>
      </w:r>
      <w:r w:rsidR="00A1730F" w:rsidRPr="00E1069C">
        <w:rPr>
          <w:sz w:val="28"/>
          <w:szCs w:val="28"/>
          <w:lang w:val="ru-RU" w:eastAsia="ru-RU"/>
        </w:rPr>
        <w:t>ния» («Российская газета» от 20.11.</w:t>
      </w:r>
      <w:r w:rsidRPr="00E1069C">
        <w:rPr>
          <w:sz w:val="28"/>
          <w:szCs w:val="28"/>
          <w:lang w:val="ru-RU" w:eastAsia="ru-RU"/>
        </w:rPr>
        <w:t>1997, Собрание законодатель</w:t>
      </w:r>
      <w:r w:rsidR="00A1730F" w:rsidRPr="00E1069C">
        <w:rPr>
          <w:sz w:val="28"/>
          <w:szCs w:val="28"/>
          <w:lang w:val="ru-RU" w:eastAsia="ru-RU"/>
        </w:rPr>
        <w:t>ства Российской Федерации</w:t>
      </w:r>
      <w:r w:rsidR="00AE7941" w:rsidRPr="00E1069C">
        <w:rPr>
          <w:sz w:val="28"/>
          <w:szCs w:val="28"/>
          <w:lang w:val="ru-RU" w:eastAsia="ru-RU"/>
        </w:rPr>
        <w:t xml:space="preserve">    </w:t>
      </w:r>
      <w:r w:rsidR="00A1730F" w:rsidRPr="00E1069C">
        <w:rPr>
          <w:sz w:val="28"/>
          <w:szCs w:val="28"/>
          <w:lang w:val="ru-RU" w:eastAsia="ru-RU"/>
        </w:rPr>
        <w:t xml:space="preserve"> от 24.11.1997</w:t>
      </w:r>
      <w:r w:rsidRPr="00E1069C">
        <w:rPr>
          <w:sz w:val="28"/>
          <w:szCs w:val="28"/>
          <w:lang w:val="ru-RU" w:eastAsia="ru-RU"/>
        </w:rPr>
        <w:t>, № 47, ст. 5340);</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Законом Курской области от 04.01.2003 № 1-ЗКО </w:t>
      </w:r>
      <w:r w:rsidR="00E1069C">
        <w:rPr>
          <w:sz w:val="28"/>
          <w:szCs w:val="28"/>
          <w:lang w:val="ru-RU" w:eastAsia="ru-RU"/>
        </w:rPr>
        <w:t xml:space="preserve">                                         </w:t>
      </w:r>
      <w:r w:rsidRPr="00E1069C">
        <w:rPr>
          <w:sz w:val="28"/>
          <w:szCs w:val="28"/>
          <w:lang w:val="ru-RU" w:eastAsia="ru-RU"/>
        </w:rPr>
        <w:t>«Об административных правонарушениях в Курской области» (газета «Курская Правда» от  11.01.2003, №  4-5);</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распоряжением Администрации Курской</w:t>
      </w:r>
      <w:r w:rsidR="00E1069C">
        <w:rPr>
          <w:sz w:val="28"/>
          <w:szCs w:val="28"/>
          <w:lang w:val="ru-RU" w:eastAsia="ru-RU"/>
        </w:rPr>
        <w:t xml:space="preserve"> области от 18.05.2015                 № 350-ра </w:t>
      </w:r>
      <w:r w:rsidRPr="00E1069C">
        <w:rPr>
          <w:sz w:val="28"/>
          <w:szCs w:val="28"/>
          <w:lang w:val="ru-RU"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Уставом города Курска, утвержденным решением Курского городского Собрания</w:t>
      </w:r>
      <w:r w:rsidR="00E1069C">
        <w:rPr>
          <w:sz w:val="28"/>
          <w:szCs w:val="28"/>
          <w:lang w:val="ru-RU" w:eastAsia="ru-RU"/>
        </w:rPr>
        <w:t xml:space="preserve">  </w:t>
      </w:r>
      <w:r w:rsidRPr="00E1069C">
        <w:rPr>
          <w:sz w:val="28"/>
          <w:szCs w:val="28"/>
          <w:lang w:val="ru-RU" w:eastAsia="ru-RU"/>
        </w:rPr>
        <w:t xml:space="preserve">от 12.04.2007 № 332-3-РС (первоначальный текст опубликован </w:t>
      </w:r>
      <w:r w:rsidR="00E1069C">
        <w:rPr>
          <w:sz w:val="28"/>
          <w:szCs w:val="28"/>
          <w:lang w:val="ru-RU" w:eastAsia="ru-RU"/>
        </w:rPr>
        <w:t xml:space="preserve">       </w:t>
      </w:r>
      <w:r w:rsidRPr="00E1069C">
        <w:rPr>
          <w:sz w:val="28"/>
          <w:szCs w:val="28"/>
          <w:lang w:val="ru-RU" w:eastAsia="ru-RU"/>
        </w:rPr>
        <w:t>в «Городских известиях»</w:t>
      </w:r>
      <w:r w:rsidR="00AE56B8" w:rsidRPr="00E1069C">
        <w:rPr>
          <w:sz w:val="28"/>
          <w:szCs w:val="28"/>
          <w:lang w:val="ru-RU" w:eastAsia="ru-RU"/>
        </w:rPr>
        <w:t xml:space="preserve"> </w:t>
      </w:r>
      <w:r w:rsidRPr="00E1069C">
        <w:rPr>
          <w:sz w:val="28"/>
          <w:szCs w:val="28"/>
          <w:lang w:val="ru-RU" w:eastAsia="ru-RU"/>
        </w:rPr>
        <w:t xml:space="preserve"> от 05.06.2007 №№ 67-68);</w:t>
      </w:r>
      <w:r w:rsidRPr="00E1069C">
        <w:rPr>
          <w:sz w:val="28"/>
          <w:szCs w:val="28"/>
          <w:lang w:val="ru-RU" w:eastAsia="ru-RU"/>
        </w:rPr>
        <w:tab/>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Положением об администрации </w:t>
      </w:r>
      <w:r w:rsidR="008265CC" w:rsidRPr="00E1069C">
        <w:rPr>
          <w:rFonts w:ascii="Times New Roman" w:hAnsi="Times New Roman" w:cs="Times New Roman"/>
          <w:sz w:val="28"/>
          <w:szCs w:val="28"/>
          <w:lang w:val="ru-RU" w:eastAsia="ru-RU"/>
        </w:rPr>
        <w:t>Железнодорожного</w:t>
      </w:r>
      <w:r w:rsidRPr="00E1069C">
        <w:rPr>
          <w:sz w:val="28"/>
          <w:szCs w:val="28"/>
          <w:lang w:val="ru-RU" w:eastAsia="ru-RU"/>
        </w:rPr>
        <w:t xml:space="preserve"> округа города Курска, утвержденным решением Курского городск</w:t>
      </w:r>
      <w:r w:rsidR="008265CC" w:rsidRPr="00E1069C">
        <w:rPr>
          <w:sz w:val="28"/>
          <w:szCs w:val="28"/>
          <w:lang w:val="ru-RU" w:eastAsia="ru-RU"/>
        </w:rPr>
        <w:t>ого Собрания</w:t>
      </w:r>
      <w:r w:rsidR="00E1069C">
        <w:rPr>
          <w:sz w:val="28"/>
          <w:szCs w:val="28"/>
          <w:lang w:val="ru-RU" w:eastAsia="ru-RU"/>
        </w:rPr>
        <w:t xml:space="preserve">                  </w:t>
      </w:r>
      <w:r w:rsidR="008265CC" w:rsidRPr="00E1069C">
        <w:rPr>
          <w:sz w:val="28"/>
          <w:szCs w:val="28"/>
          <w:lang w:val="ru-RU" w:eastAsia="ru-RU"/>
        </w:rPr>
        <w:t xml:space="preserve"> от 29.05.2008  № 28</w:t>
      </w:r>
      <w:r w:rsidRPr="00E1069C">
        <w:rPr>
          <w:sz w:val="28"/>
          <w:szCs w:val="28"/>
          <w:lang w:val="ru-RU" w:eastAsia="ru-RU"/>
        </w:rPr>
        <w:t>-4-РС (первонача</w:t>
      </w:r>
      <w:r w:rsidR="008265CC" w:rsidRPr="00E1069C">
        <w:rPr>
          <w:sz w:val="28"/>
          <w:szCs w:val="28"/>
          <w:lang w:val="ru-RU" w:eastAsia="ru-RU"/>
        </w:rPr>
        <w:t>льный текст опубликован не был);</w:t>
      </w:r>
    </w:p>
    <w:p w:rsidR="00DF55F9" w:rsidRPr="00E1069C" w:rsidRDefault="00DF55F9" w:rsidP="00DF55F9">
      <w:pPr>
        <w:pStyle w:val="Standard"/>
        <w:spacing w:after="0" w:line="240" w:lineRule="auto"/>
        <w:ind w:firstLine="567"/>
        <w:jc w:val="both"/>
        <w:rPr>
          <w:sz w:val="28"/>
          <w:szCs w:val="28"/>
          <w:lang w:val="ru-RU" w:eastAsia="ru-RU"/>
        </w:rPr>
      </w:pPr>
      <w:r w:rsidRPr="00E1069C">
        <w:rPr>
          <w:sz w:val="28"/>
          <w:szCs w:val="28"/>
          <w:lang w:val="ru-RU" w:eastAsia="ru-RU"/>
        </w:rPr>
        <w:t xml:space="preserve"> Постановлением Адми</w:t>
      </w:r>
      <w:r w:rsidR="008265CC" w:rsidRPr="00E1069C">
        <w:rPr>
          <w:sz w:val="28"/>
          <w:szCs w:val="28"/>
          <w:lang w:val="ru-RU" w:eastAsia="ru-RU"/>
        </w:rPr>
        <w:t>нистрации города</w:t>
      </w:r>
      <w:r w:rsidRPr="00E1069C">
        <w:rPr>
          <w:sz w:val="28"/>
          <w:szCs w:val="28"/>
          <w:lang w:val="ru-RU" w:eastAsia="ru-RU"/>
        </w:rPr>
        <w:t xml:space="preserve"> Курска от 29.12.2018 </w:t>
      </w:r>
      <w:r w:rsidR="008265CC" w:rsidRPr="00E1069C">
        <w:rPr>
          <w:sz w:val="28"/>
          <w:szCs w:val="28"/>
          <w:lang w:val="ru-RU" w:eastAsia="ru-RU"/>
        </w:rPr>
        <w:t>№</w:t>
      </w:r>
      <w:r w:rsidRPr="00E1069C">
        <w:rPr>
          <w:sz w:val="28"/>
          <w:szCs w:val="28"/>
          <w:lang w:val="ru-RU" w:eastAsia="ru-RU"/>
        </w:rPr>
        <w:t xml:space="preserve"> 3070 </w:t>
      </w:r>
      <w:r w:rsidR="008265CC" w:rsidRPr="00E1069C">
        <w:rPr>
          <w:sz w:val="28"/>
          <w:szCs w:val="28"/>
          <w:lang w:val="ru-RU" w:eastAsia="ru-RU"/>
        </w:rPr>
        <w:t>«</w:t>
      </w:r>
      <w:r w:rsidRPr="00E1069C">
        <w:rPr>
          <w:sz w:val="28"/>
          <w:szCs w:val="28"/>
          <w:lang w:val="ru-RU" w:eastAsia="ru-RU"/>
        </w:rPr>
        <w:t>О разработке и утверждении административных регламентов предоставления муниципальных услуг</w:t>
      </w:r>
      <w:r w:rsidR="008265CC" w:rsidRPr="00E1069C">
        <w:rPr>
          <w:sz w:val="28"/>
          <w:szCs w:val="28"/>
          <w:lang w:val="ru-RU" w:eastAsia="ru-RU"/>
        </w:rPr>
        <w:t>»</w:t>
      </w:r>
      <w:r w:rsidRPr="00E1069C">
        <w:rPr>
          <w:sz w:val="28"/>
          <w:szCs w:val="28"/>
          <w:lang w:val="ru-RU" w:eastAsia="ru-RU"/>
        </w:rPr>
        <w:t xml:space="preserve"> (вместе с </w:t>
      </w:r>
      <w:r w:rsidR="008265CC" w:rsidRPr="00E1069C">
        <w:rPr>
          <w:sz w:val="28"/>
          <w:szCs w:val="28"/>
          <w:lang w:val="ru-RU" w:eastAsia="ru-RU"/>
        </w:rPr>
        <w:t>«</w:t>
      </w:r>
      <w:r w:rsidRPr="00E1069C">
        <w:rPr>
          <w:sz w:val="28"/>
          <w:szCs w:val="28"/>
          <w:lang w:val="ru-RU" w:eastAsia="ru-RU"/>
        </w:rPr>
        <w:t xml:space="preserve">Правилами разработки и </w:t>
      </w:r>
      <w:r w:rsidRPr="00E1069C">
        <w:rPr>
          <w:sz w:val="28"/>
          <w:szCs w:val="28"/>
          <w:lang w:val="ru-RU" w:eastAsia="ru-RU"/>
        </w:rPr>
        <w:lastRenderedPageBreak/>
        <w:t>утверждения административных регламентов предоставления муниципальных услуг</w:t>
      </w:r>
      <w:r w:rsidR="008265CC" w:rsidRPr="00E1069C">
        <w:rPr>
          <w:sz w:val="28"/>
          <w:szCs w:val="28"/>
          <w:lang w:val="ru-RU" w:eastAsia="ru-RU"/>
        </w:rPr>
        <w:t>»</w:t>
      </w:r>
      <w:r w:rsidRPr="00E1069C">
        <w:rPr>
          <w:sz w:val="28"/>
          <w:szCs w:val="28"/>
          <w:lang w:val="ru-RU" w:eastAsia="ru-RU"/>
        </w:rPr>
        <w:t xml:space="preserve">, </w:t>
      </w:r>
      <w:r w:rsidR="008265CC" w:rsidRPr="00E1069C">
        <w:rPr>
          <w:sz w:val="28"/>
          <w:szCs w:val="28"/>
          <w:lang w:val="ru-RU" w:eastAsia="ru-RU"/>
        </w:rPr>
        <w:t>«</w:t>
      </w:r>
      <w:r w:rsidRPr="00E1069C">
        <w:rPr>
          <w:sz w:val="28"/>
          <w:szCs w:val="28"/>
          <w:lang w:val="ru-RU" w:eastAsia="ru-RU"/>
        </w:rPr>
        <w:t>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8265CC" w:rsidRPr="00E1069C">
        <w:rPr>
          <w:sz w:val="28"/>
          <w:szCs w:val="28"/>
          <w:lang w:val="ru-RU" w:eastAsia="ru-RU"/>
        </w:rPr>
        <w:t>»</w:t>
      </w:r>
      <w:r w:rsidRPr="00E1069C">
        <w:rPr>
          <w:sz w:val="28"/>
          <w:szCs w:val="28"/>
          <w:lang w:val="ru-RU" w:eastAsia="ru-RU"/>
        </w:rPr>
        <w:t xml:space="preserve">) (опубликован в </w:t>
      </w:r>
      <w:r w:rsidR="008265CC" w:rsidRPr="00E1069C">
        <w:rPr>
          <w:sz w:val="28"/>
          <w:szCs w:val="28"/>
          <w:lang w:val="ru-RU" w:eastAsia="ru-RU"/>
        </w:rPr>
        <w:t>«</w:t>
      </w:r>
      <w:r w:rsidRPr="00E1069C">
        <w:rPr>
          <w:sz w:val="28"/>
          <w:szCs w:val="28"/>
          <w:lang w:val="ru-RU" w:eastAsia="ru-RU"/>
        </w:rPr>
        <w:t>Городских известиях</w:t>
      </w:r>
      <w:r w:rsidR="008265CC" w:rsidRPr="00E1069C">
        <w:rPr>
          <w:sz w:val="28"/>
          <w:szCs w:val="28"/>
          <w:lang w:val="ru-RU" w:eastAsia="ru-RU"/>
        </w:rPr>
        <w:t>»  12.01.2019);</w:t>
      </w:r>
    </w:p>
    <w:p w:rsidR="0032403F" w:rsidRPr="00E1069C" w:rsidRDefault="008265CC" w:rsidP="00DF55F9">
      <w:pPr>
        <w:pStyle w:val="Standard"/>
        <w:spacing w:after="0" w:line="240" w:lineRule="auto"/>
        <w:ind w:firstLine="567"/>
        <w:jc w:val="both"/>
        <w:rPr>
          <w:sz w:val="28"/>
          <w:szCs w:val="28"/>
          <w:lang w:val="ru-RU"/>
        </w:rPr>
      </w:pPr>
      <w:r w:rsidRPr="00E1069C">
        <w:rPr>
          <w:sz w:val="28"/>
          <w:szCs w:val="28"/>
          <w:lang w:val="ru-RU" w:eastAsia="ru-RU"/>
        </w:rPr>
        <w:t xml:space="preserve"> Постановлением Администрации города</w:t>
      </w:r>
      <w:r w:rsidR="00DF55F9" w:rsidRPr="00E1069C">
        <w:rPr>
          <w:sz w:val="28"/>
          <w:szCs w:val="28"/>
          <w:lang w:val="ru-RU" w:eastAsia="ru-RU"/>
        </w:rPr>
        <w:t xml:space="preserve"> Курска от 18.02.2013 </w:t>
      </w:r>
      <w:r w:rsidRPr="00E1069C">
        <w:rPr>
          <w:sz w:val="28"/>
          <w:szCs w:val="28"/>
          <w:lang w:val="ru-RU" w:eastAsia="ru-RU"/>
        </w:rPr>
        <w:t>№</w:t>
      </w:r>
      <w:r w:rsidR="00DF55F9" w:rsidRPr="00E1069C">
        <w:rPr>
          <w:sz w:val="28"/>
          <w:szCs w:val="28"/>
          <w:lang w:val="ru-RU" w:eastAsia="ru-RU"/>
        </w:rPr>
        <w:t xml:space="preserve"> 546</w:t>
      </w:r>
      <w:r w:rsidR="00E1069C" w:rsidRPr="00E1069C">
        <w:rPr>
          <w:sz w:val="28"/>
          <w:szCs w:val="28"/>
          <w:lang w:val="ru-RU" w:eastAsia="ru-RU"/>
        </w:rPr>
        <w:t xml:space="preserve">                             </w:t>
      </w:r>
      <w:r w:rsidR="00DF55F9" w:rsidRPr="00E1069C">
        <w:rPr>
          <w:sz w:val="28"/>
          <w:szCs w:val="28"/>
          <w:lang w:val="ru-RU" w:eastAsia="ru-RU"/>
        </w:rPr>
        <w:t xml:space="preserve">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sectPr w:rsidR="0032403F" w:rsidRPr="00E1069C" w:rsidSect="00357CFD">
      <w:headerReference w:type="default" r:id="rId27"/>
      <w:pgSz w:w="11906" w:h="16838"/>
      <w:pgMar w:top="1134" w:right="567" w:bottom="1134" w:left="1985" w:header="573"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7D" w:rsidRDefault="0040677D">
      <w:r>
        <w:separator/>
      </w:r>
    </w:p>
  </w:endnote>
  <w:endnote w:type="continuationSeparator" w:id="0">
    <w:p w:rsidR="0040677D" w:rsidRDefault="0040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7D" w:rsidRDefault="0040677D">
      <w:r>
        <w:rPr>
          <w:color w:val="000000"/>
        </w:rPr>
        <w:separator/>
      </w:r>
    </w:p>
  </w:footnote>
  <w:footnote w:type="continuationSeparator" w:id="0">
    <w:p w:rsidR="0040677D" w:rsidRDefault="00406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85" w:rsidRDefault="00005DC5">
    <w:pPr>
      <w:pStyle w:val="a9"/>
      <w:jc w:val="center"/>
    </w:pPr>
    <w:r>
      <w:rPr>
        <w:lang w:val="ru-RU"/>
      </w:rPr>
      <w:fldChar w:fldCharType="begin"/>
    </w:r>
    <w:r w:rsidR="00C24985">
      <w:rPr>
        <w:lang w:val="ru-RU"/>
      </w:rPr>
      <w:instrText xml:space="preserve"> PAGE </w:instrText>
    </w:r>
    <w:r>
      <w:rPr>
        <w:lang w:val="ru-RU"/>
      </w:rPr>
      <w:fldChar w:fldCharType="separate"/>
    </w:r>
    <w:r w:rsidR="00905EDD">
      <w:rPr>
        <w:noProof/>
        <w:lang w:val="ru-RU"/>
      </w:rPr>
      <w:t>2</w:t>
    </w:r>
    <w:r>
      <w:rPr>
        <w:lang w:val="ru-RU"/>
      </w:rPr>
      <w:fldChar w:fldCharType="end"/>
    </w:r>
  </w:p>
  <w:p w:rsidR="00C24985" w:rsidRDefault="00C24985">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3F"/>
    <w:rsid w:val="00005DC5"/>
    <w:rsid w:val="000A0156"/>
    <w:rsid w:val="001816EB"/>
    <w:rsid w:val="002274D2"/>
    <w:rsid w:val="002E31B8"/>
    <w:rsid w:val="00316558"/>
    <w:rsid w:val="0032403F"/>
    <w:rsid w:val="00333331"/>
    <w:rsid w:val="00357CFD"/>
    <w:rsid w:val="003A734D"/>
    <w:rsid w:val="0040677D"/>
    <w:rsid w:val="004443D7"/>
    <w:rsid w:val="004B78C7"/>
    <w:rsid w:val="004D6179"/>
    <w:rsid w:val="00517297"/>
    <w:rsid w:val="005477B0"/>
    <w:rsid w:val="00556016"/>
    <w:rsid w:val="006B3795"/>
    <w:rsid w:val="00733F61"/>
    <w:rsid w:val="007D68CE"/>
    <w:rsid w:val="008265CC"/>
    <w:rsid w:val="008C5204"/>
    <w:rsid w:val="00905EDD"/>
    <w:rsid w:val="00963E78"/>
    <w:rsid w:val="00973935"/>
    <w:rsid w:val="00A1730F"/>
    <w:rsid w:val="00A81E41"/>
    <w:rsid w:val="00A92E43"/>
    <w:rsid w:val="00AE56B8"/>
    <w:rsid w:val="00AE7941"/>
    <w:rsid w:val="00B832CA"/>
    <w:rsid w:val="00C1055D"/>
    <w:rsid w:val="00C24985"/>
    <w:rsid w:val="00DF55F9"/>
    <w:rsid w:val="00DF6C17"/>
    <w:rsid w:val="00E1069C"/>
    <w:rsid w:val="00EC4F2F"/>
    <w:rsid w:val="00F12A06"/>
    <w:rsid w:val="00F76BDF"/>
    <w:rsid w:val="00FA4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spacing w:before="240" w:after="60"/>
      <w:outlineLvl w:val="0"/>
    </w:pPr>
    <w:rPr>
      <w:rFonts w:ascii="Cambria" w:hAnsi="Cambria"/>
      <w:b/>
      <w:bCs/>
      <w:sz w:val="32"/>
      <w:szCs w:val="32"/>
    </w:rPr>
  </w:style>
  <w:style w:type="paragraph" w:styleId="2">
    <w:name w:val="heading 2"/>
    <w:basedOn w:val="Standard"/>
    <w:next w:val="Textbody"/>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200" w:line="276" w:lineRule="auto"/>
    </w:pPr>
    <w:rPr>
      <w:rFonts w:ascii="Times New Roman CYR" w:eastAsia="Times New Roman CYR" w:hAnsi="Times New Roman CYR" w:cs="Times New Roman CYR"/>
      <w:lang w:val="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eastAsia="Arial Unicode MS" w:hAnsi="Arial" w:cs="Mangal"/>
      <w:sz w:val="28"/>
      <w:szCs w:val="28"/>
    </w:rPr>
  </w:style>
  <w:style w:type="paragraph" w:styleId="a4">
    <w:name w:val="Subtitle"/>
    <w:basedOn w:val="a5"/>
    <w:next w:val="Textbody"/>
    <w:pPr>
      <w:jc w:val="center"/>
    </w:pPr>
  </w:style>
  <w:style w:type="paragraph" w:styleId="a5">
    <w:name w:val="caption"/>
    <w:basedOn w:val="Standard"/>
    <w:pPr>
      <w:suppressLineNumbers/>
      <w:spacing w:before="120" w:after="120"/>
    </w:pPr>
    <w:rPr>
      <w:rFonts w:cs="Mangal"/>
      <w:i/>
      <w:iCs/>
    </w:rPr>
  </w:style>
  <w:style w:type="paragraph" w:styleId="a6">
    <w:name w:val="List"/>
    <w:basedOn w:val="Textbody"/>
    <w:rPr>
      <w:rFonts w:cs="Mangal"/>
    </w:rPr>
  </w:style>
  <w:style w:type="paragraph" w:customStyle="1" w:styleId="Index">
    <w:name w:val="Index"/>
    <w:basedOn w:val="Standard"/>
    <w:pPr>
      <w:suppressLineNumbers/>
    </w:pPr>
    <w:rPr>
      <w:rFonts w:cs="Mangal"/>
    </w:rPr>
  </w:style>
  <w:style w:type="paragraph" w:styleId="a7">
    <w:name w:val="List Paragraph"/>
    <w:basedOn w:val="Standard"/>
    <w:pPr>
      <w:ind w:left="720"/>
    </w:pPr>
    <w:rPr>
      <w:rFonts w:eastAsia="Calibri"/>
    </w:rPr>
  </w:style>
  <w:style w:type="paragraph" w:styleId="a8">
    <w:name w:val="No Spacing"/>
    <w:pPr>
      <w:widowControl/>
      <w:suppressAutoHyphens/>
    </w:pPr>
    <w:rPr>
      <w:rFonts w:eastAsia="Calibri"/>
      <w:sz w:val="22"/>
      <w:szCs w:val="22"/>
    </w:rPr>
  </w:style>
  <w:style w:type="paragraph" w:styleId="a9">
    <w:name w:val="header"/>
    <w:basedOn w:val="Standard"/>
    <w:pPr>
      <w:suppressLineNumbers/>
      <w:tabs>
        <w:tab w:val="center" w:pos="4677"/>
        <w:tab w:val="right" w:pos="9355"/>
      </w:tabs>
      <w:spacing w:after="0" w:line="240" w:lineRule="auto"/>
    </w:pPr>
  </w:style>
  <w:style w:type="paragraph" w:styleId="aa">
    <w:name w:val="Balloon Text"/>
    <w:basedOn w:val="Standard"/>
    <w:pPr>
      <w:spacing w:after="0" w:line="240" w:lineRule="auto"/>
    </w:pPr>
    <w:rPr>
      <w:rFonts w:ascii="Tahoma" w:hAnsi="Tahoma" w:cs="Tahoma"/>
    </w:rPr>
  </w:style>
  <w:style w:type="paragraph" w:customStyle="1" w:styleId="ConsPlusDocList">
    <w:name w:val="ConsPlusDocList"/>
    <w:pPr>
      <w:suppressAutoHyphens/>
    </w:pPr>
    <w:rPr>
      <w:rFonts w:ascii="Arial" w:eastAsia="Arial" w:hAnsi="Arial" w:cs="Arial"/>
      <w:sz w:val="20"/>
      <w:szCs w:val="20"/>
    </w:rPr>
  </w:style>
  <w:style w:type="paragraph" w:styleId="ab">
    <w:name w:val="footer"/>
    <w:basedOn w:val="Standard"/>
    <w:pPr>
      <w:suppressLineNumbers/>
      <w:tabs>
        <w:tab w:val="center" w:pos="4677"/>
        <w:tab w:val="right" w:pos="9355"/>
      </w:tabs>
      <w:spacing w:after="0" w:line="240" w:lineRule="auto"/>
    </w:pPr>
  </w:style>
  <w:style w:type="character" w:customStyle="1" w:styleId="10">
    <w:name w:val="Заголовок 1 Знак"/>
    <w:basedOn w:val="a0"/>
    <w:uiPriority w:val="9"/>
    <w:rPr>
      <w:rFonts w:ascii="Cambria" w:hAnsi="Cambria"/>
      <w:b/>
      <w:bCs/>
      <w:kern w:val="3"/>
      <w:sz w:val="32"/>
      <w:szCs w:val="32"/>
    </w:rPr>
  </w:style>
  <w:style w:type="character" w:customStyle="1" w:styleId="20">
    <w:name w:val="Заголовок 2 Знак"/>
    <w:basedOn w:val="a0"/>
    <w:rPr>
      <w:rFonts w:ascii="Cambria" w:hAnsi="Cambria"/>
      <w:b/>
      <w:bCs/>
      <w:i/>
      <w:iCs/>
      <w:sz w:val="28"/>
      <w:szCs w:val="28"/>
    </w:rPr>
  </w:style>
  <w:style w:type="character" w:customStyle="1" w:styleId="ac">
    <w:name w:val="Верхний колонтитул Знак"/>
    <w:basedOn w:val="a0"/>
  </w:style>
  <w:style w:type="character" w:customStyle="1" w:styleId="Internetlink">
    <w:name w:val="Internet link"/>
    <w:basedOn w:val="a0"/>
    <w:rPr>
      <w:color w:val="0000FF"/>
      <w:u w:val="single"/>
    </w:rPr>
  </w:style>
  <w:style w:type="character" w:customStyle="1" w:styleId="ad">
    <w:name w:val="Текст выноски Знак"/>
    <w:basedOn w:val="a0"/>
    <w:rPr>
      <w:rFonts w:ascii="Tahoma" w:hAnsi="Tahoma" w:cs="Tahoma"/>
    </w:rPr>
  </w:style>
  <w:style w:type="character" w:customStyle="1" w:styleId="11">
    <w:name w:val="Основной шрифт абзаца1"/>
  </w:style>
  <w:style w:type="character" w:customStyle="1" w:styleId="ae">
    <w:name w:val="Нижний колонтитул Знак"/>
    <w:basedOn w:val="a0"/>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spacing w:before="240" w:after="60"/>
      <w:outlineLvl w:val="0"/>
    </w:pPr>
    <w:rPr>
      <w:rFonts w:ascii="Cambria" w:hAnsi="Cambria"/>
      <w:b/>
      <w:bCs/>
      <w:sz w:val="32"/>
      <w:szCs w:val="32"/>
    </w:rPr>
  </w:style>
  <w:style w:type="paragraph" w:styleId="2">
    <w:name w:val="heading 2"/>
    <w:basedOn w:val="Standard"/>
    <w:next w:val="Textbody"/>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200" w:line="276" w:lineRule="auto"/>
    </w:pPr>
    <w:rPr>
      <w:rFonts w:ascii="Times New Roman CYR" w:eastAsia="Times New Roman CYR" w:hAnsi="Times New Roman CYR" w:cs="Times New Roman CYR"/>
      <w:lang w:val="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eastAsia="Arial Unicode MS" w:hAnsi="Arial" w:cs="Mangal"/>
      <w:sz w:val="28"/>
      <w:szCs w:val="28"/>
    </w:rPr>
  </w:style>
  <w:style w:type="paragraph" w:styleId="a4">
    <w:name w:val="Subtitle"/>
    <w:basedOn w:val="a5"/>
    <w:next w:val="Textbody"/>
    <w:pPr>
      <w:jc w:val="center"/>
    </w:pPr>
  </w:style>
  <w:style w:type="paragraph" w:styleId="a5">
    <w:name w:val="caption"/>
    <w:basedOn w:val="Standard"/>
    <w:pPr>
      <w:suppressLineNumbers/>
      <w:spacing w:before="120" w:after="120"/>
    </w:pPr>
    <w:rPr>
      <w:rFonts w:cs="Mangal"/>
      <w:i/>
      <w:iCs/>
    </w:rPr>
  </w:style>
  <w:style w:type="paragraph" w:styleId="a6">
    <w:name w:val="List"/>
    <w:basedOn w:val="Textbody"/>
    <w:rPr>
      <w:rFonts w:cs="Mangal"/>
    </w:rPr>
  </w:style>
  <w:style w:type="paragraph" w:customStyle="1" w:styleId="Index">
    <w:name w:val="Index"/>
    <w:basedOn w:val="Standard"/>
    <w:pPr>
      <w:suppressLineNumbers/>
    </w:pPr>
    <w:rPr>
      <w:rFonts w:cs="Mangal"/>
    </w:rPr>
  </w:style>
  <w:style w:type="paragraph" w:styleId="a7">
    <w:name w:val="List Paragraph"/>
    <w:basedOn w:val="Standard"/>
    <w:pPr>
      <w:ind w:left="720"/>
    </w:pPr>
    <w:rPr>
      <w:rFonts w:eastAsia="Calibri"/>
    </w:rPr>
  </w:style>
  <w:style w:type="paragraph" w:styleId="a8">
    <w:name w:val="No Spacing"/>
    <w:pPr>
      <w:widowControl/>
      <w:suppressAutoHyphens/>
    </w:pPr>
    <w:rPr>
      <w:rFonts w:eastAsia="Calibri"/>
      <w:sz w:val="22"/>
      <w:szCs w:val="22"/>
    </w:rPr>
  </w:style>
  <w:style w:type="paragraph" w:styleId="a9">
    <w:name w:val="header"/>
    <w:basedOn w:val="Standard"/>
    <w:pPr>
      <w:suppressLineNumbers/>
      <w:tabs>
        <w:tab w:val="center" w:pos="4677"/>
        <w:tab w:val="right" w:pos="9355"/>
      </w:tabs>
      <w:spacing w:after="0" w:line="240" w:lineRule="auto"/>
    </w:pPr>
  </w:style>
  <w:style w:type="paragraph" w:styleId="aa">
    <w:name w:val="Balloon Text"/>
    <w:basedOn w:val="Standard"/>
    <w:pPr>
      <w:spacing w:after="0" w:line="240" w:lineRule="auto"/>
    </w:pPr>
    <w:rPr>
      <w:rFonts w:ascii="Tahoma" w:hAnsi="Tahoma" w:cs="Tahoma"/>
    </w:rPr>
  </w:style>
  <w:style w:type="paragraph" w:customStyle="1" w:styleId="ConsPlusDocList">
    <w:name w:val="ConsPlusDocList"/>
    <w:pPr>
      <w:suppressAutoHyphens/>
    </w:pPr>
    <w:rPr>
      <w:rFonts w:ascii="Arial" w:eastAsia="Arial" w:hAnsi="Arial" w:cs="Arial"/>
      <w:sz w:val="20"/>
      <w:szCs w:val="20"/>
    </w:rPr>
  </w:style>
  <w:style w:type="paragraph" w:styleId="ab">
    <w:name w:val="footer"/>
    <w:basedOn w:val="Standard"/>
    <w:pPr>
      <w:suppressLineNumbers/>
      <w:tabs>
        <w:tab w:val="center" w:pos="4677"/>
        <w:tab w:val="right" w:pos="9355"/>
      </w:tabs>
      <w:spacing w:after="0" w:line="240" w:lineRule="auto"/>
    </w:pPr>
  </w:style>
  <w:style w:type="character" w:customStyle="1" w:styleId="10">
    <w:name w:val="Заголовок 1 Знак"/>
    <w:basedOn w:val="a0"/>
    <w:uiPriority w:val="9"/>
    <w:rPr>
      <w:rFonts w:ascii="Cambria" w:hAnsi="Cambria"/>
      <w:b/>
      <w:bCs/>
      <w:kern w:val="3"/>
      <w:sz w:val="32"/>
      <w:szCs w:val="32"/>
    </w:rPr>
  </w:style>
  <w:style w:type="character" w:customStyle="1" w:styleId="20">
    <w:name w:val="Заголовок 2 Знак"/>
    <w:basedOn w:val="a0"/>
    <w:rPr>
      <w:rFonts w:ascii="Cambria" w:hAnsi="Cambria"/>
      <w:b/>
      <w:bCs/>
      <w:i/>
      <w:iCs/>
      <w:sz w:val="28"/>
      <w:szCs w:val="28"/>
    </w:rPr>
  </w:style>
  <w:style w:type="character" w:customStyle="1" w:styleId="ac">
    <w:name w:val="Верхний колонтитул Знак"/>
    <w:basedOn w:val="a0"/>
  </w:style>
  <w:style w:type="character" w:customStyle="1" w:styleId="Internetlink">
    <w:name w:val="Internet link"/>
    <w:basedOn w:val="a0"/>
    <w:rPr>
      <w:color w:val="0000FF"/>
      <w:u w:val="single"/>
    </w:rPr>
  </w:style>
  <w:style w:type="character" w:customStyle="1" w:styleId="ad">
    <w:name w:val="Текст выноски Знак"/>
    <w:basedOn w:val="a0"/>
    <w:rPr>
      <w:rFonts w:ascii="Tahoma" w:hAnsi="Tahoma" w:cs="Tahoma"/>
    </w:rPr>
  </w:style>
  <w:style w:type="character" w:customStyle="1" w:styleId="11">
    <w:name w:val="Основной шрифт абзаца1"/>
  </w:style>
  <w:style w:type="character" w:customStyle="1" w:styleId="ae">
    <w:name w:val="Нижний колонтитул Знак"/>
    <w:basedOn w:val="a0"/>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hyperlink" Target="https://www.gosuslugi.ru./" TargetMode="External"/><Relationship Id="rId18" Type="http://schemas.openxmlformats.org/officeDocument/2006/relationships/hyperlink" Target="https://www/" TargetMode="External"/><Relationship Id="rId26" Type="http://schemas.openxmlformats.org/officeDocument/2006/relationships/hyperlink" Target="consultantplus://offline/ref=46D1E540F50D353DB9BABCF2A07F100DA55B71D1D655DCE630BFD541A2C9FE1CBD1072E035898252C792929922FCDB29CA6F4C13D7T6GFN" TargetMode="External"/><Relationship Id="rId3" Type="http://schemas.openxmlformats.org/officeDocument/2006/relationships/settings" Target="settings.xml"/><Relationship Id="rId21" Type="http://schemas.openxmlformats.org/officeDocument/2006/relationships/hyperlink" Target="https://rpgu.rkursk.ru/" TargetMode="Externa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https://www/" TargetMode="External"/><Relationship Id="rId25" Type="http://schemas.openxmlformats.org/officeDocument/2006/relationships/hyperlink" Target="consultantplus://offline/ref=932918A8876C54A96E42BB529571DFA548C19263B78A6FE28B57A76B98871D362C4AC47CFEA77859DBCBA90D3F84513153DC4241C9i3B0N" TargetMode="External"/><Relationship Id="rId2" Type="http://schemas.microsoft.com/office/2007/relationships/stylesWithEffects" Target="stylesWithEffects.xml"/><Relationship Id="rId16" Type="http://schemas.openxmlformats.org/officeDocument/2006/relationships/hyperlink" Target="https://www.gosuslugi.ru./" TargetMode="External"/><Relationship Id="rId20" Type="http://schemas.openxmlformats.org/officeDocument/2006/relationships/hyperlink" Target="https://rpgu.rkursk.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932918A8876C54A96E42BB529571DFA548C19263B78A6FE28B57A76B98871D362C4AC47FF7A773088C84A8517BD7423150DC4044D63B758Fi5B2N"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s://rpgu.rkursk.ru/"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https://rpgu.rkursk.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hyperlink" Target="https://rpgu.rkursk.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8159</Words>
  <Characters>46509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adm38</cp:lastModifiedBy>
  <cp:revision>2</cp:revision>
  <cp:lastPrinted>2019-11-25T11:11:00Z</cp:lastPrinted>
  <dcterms:created xsi:type="dcterms:W3CDTF">2019-12-30T07:04:00Z</dcterms:created>
  <dcterms:modified xsi:type="dcterms:W3CDTF">2019-12-30T07:04:00Z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