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8F8E" w14:textId="5CA12EF3" w:rsidR="000520D5" w:rsidRDefault="000520D5" w:rsidP="000520D5">
      <w:pPr>
        <w:widowControl w:val="0"/>
        <w:ind w:right="-426"/>
        <w:rPr>
          <w:rFonts w:ascii="Times New Roman" w:eastAsia="Calibri" w:hAnsi="Times New Roman" w:cs="Times New Roman"/>
          <w:sz w:val="28"/>
          <w:szCs w:val="28"/>
        </w:rPr>
      </w:pPr>
    </w:p>
    <w:p w14:paraId="56F565DA" w14:textId="77777777" w:rsidR="000520D5" w:rsidRPr="000520D5" w:rsidRDefault="000520D5" w:rsidP="000520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0D5">
        <w:rPr>
          <w:rFonts w:ascii="Times New Roman" w:eastAsia="Calibri" w:hAnsi="Times New Roman" w:cs="Times New Roman"/>
          <w:noProof/>
        </w:rPr>
        <w:drawing>
          <wp:inline distT="0" distB="0" distL="0" distR="0" wp14:anchorId="5E5FDBE0" wp14:editId="1E83078E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53A2" w14:textId="77777777" w:rsidR="000520D5" w:rsidRPr="000520D5" w:rsidRDefault="000520D5" w:rsidP="000520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0235DC" w14:textId="77777777" w:rsidR="000520D5" w:rsidRPr="000520D5" w:rsidRDefault="000520D5" w:rsidP="000520D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</w:rPr>
      </w:pPr>
      <w:r w:rsidRPr="000520D5">
        <w:rPr>
          <w:rFonts w:ascii="Times New Roman" w:eastAsia="Times New Roman" w:hAnsi="Times New Roman" w:cs="Times New Roman"/>
          <w:sz w:val="36"/>
        </w:rPr>
        <w:t>АДМИНИСТРАЦИЯ ГОРОДА КУРСКА</w:t>
      </w:r>
    </w:p>
    <w:p w14:paraId="05D901C2" w14:textId="77777777" w:rsidR="000520D5" w:rsidRPr="000520D5" w:rsidRDefault="000520D5" w:rsidP="000520D5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0520D5">
        <w:rPr>
          <w:rFonts w:ascii="Times New Roman" w:eastAsia="Calibri" w:hAnsi="Times New Roman" w:cs="Times New Roman"/>
          <w:sz w:val="40"/>
          <w:szCs w:val="28"/>
        </w:rPr>
        <w:t>Курской области</w:t>
      </w:r>
    </w:p>
    <w:p w14:paraId="712511DE" w14:textId="77777777" w:rsidR="000520D5" w:rsidRPr="000520D5" w:rsidRDefault="000520D5" w:rsidP="000520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0"/>
        </w:rPr>
      </w:pPr>
      <w:r w:rsidRPr="000520D5">
        <w:rPr>
          <w:rFonts w:ascii="Times New Roman" w:eastAsia="Times New Roman" w:hAnsi="Times New Roman" w:cs="Times New Roman"/>
          <w:b/>
          <w:spacing w:val="80"/>
          <w:sz w:val="40"/>
          <w:szCs w:val="20"/>
        </w:rPr>
        <w:t>ПОСТАНОВЛЕНИЕ</w:t>
      </w:r>
    </w:p>
    <w:p w14:paraId="362B59CD" w14:textId="77777777" w:rsidR="000520D5" w:rsidRPr="000520D5" w:rsidRDefault="000520D5" w:rsidP="000520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820D388" w14:textId="643EDB13" w:rsidR="000520D5" w:rsidRPr="000520D5" w:rsidRDefault="000520D5" w:rsidP="00052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0D5">
        <w:rPr>
          <w:rFonts w:ascii="Times New Roman" w:eastAsia="Calibri" w:hAnsi="Times New Roman" w:cs="Times New Roman"/>
          <w:sz w:val="28"/>
          <w:szCs w:val="28"/>
        </w:rPr>
        <w:t xml:space="preserve">«29» декабря 2022 г.            </w:t>
      </w:r>
      <w:r w:rsidRPr="000520D5">
        <w:rPr>
          <w:rFonts w:ascii="Times New Roman" w:eastAsia="Calibri" w:hAnsi="Times New Roman" w:cs="Times New Roman"/>
          <w:sz w:val="28"/>
          <w:szCs w:val="28"/>
        </w:rPr>
        <w:tab/>
      </w:r>
      <w:r w:rsidRPr="000520D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№ 8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</w:p>
    <w:p w14:paraId="11139746" w14:textId="77777777" w:rsidR="000520D5" w:rsidRDefault="000520D5" w:rsidP="000520D5">
      <w:pPr>
        <w:widowControl w:val="0"/>
        <w:ind w:right="-4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9C0E2D" w14:paraId="312ABCD8" w14:textId="77777777" w:rsidTr="000F04F9">
        <w:trPr>
          <w:jc w:val="center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22DFB" w14:textId="661EFB46" w:rsidR="009C0E2D" w:rsidRDefault="009C0E2D" w:rsidP="000F0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мерах экономической поддержки отдельных категорий граждан</w:t>
            </w:r>
          </w:p>
        </w:tc>
      </w:tr>
    </w:tbl>
    <w:p w14:paraId="4F9B68F5" w14:textId="77777777" w:rsidR="009C0E2D" w:rsidRDefault="009C0E2D" w:rsidP="009C0E2D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18166B94" w14:textId="3E46250C" w:rsidR="009C0E2D" w:rsidRPr="002E499D" w:rsidRDefault="009C0E2D" w:rsidP="002E499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2E499D" w:rsidRPr="002E499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E499D" w:rsidRPr="002E499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2E49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 от 21</w:t>
      </w:r>
      <w:r w:rsidR="002E499D">
        <w:rPr>
          <w:rFonts w:ascii="Times New Roman" w:hAnsi="Times New Roman" w:cs="Times New Roman"/>
          <w:sz w:val="28"/>
          <w:szCs w:val="28"/>
        </w:rPr>
        <w:t>.09.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2022 </w:t>
      </w:r>
      <w:r w:rsidR="002E499D">
        <w:rPr>
          <w:rFonts w:ascii="Times New Roman" w:hAnsi="Times New Roman" w:cs="Times New Roman"/>
          <w:sz w:val="28"/>
          <w:szCs w:val="28"/>
        </w:rPr>
        <w:t>№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 647 </w:t>
      </w:r>
      <w:r w:rsidR="002E499D">
        <w:rPr>
          <w:rFonts w:ascii="Times New Roman" w:hAnsi="Times New Roman" w:cs="Times New Roman"/>
          <w:sz w:val="28"/>
          <w:szCs w:val="28"/>
        </w:rPr>
        <w:t>«</w:t>
      </w:r>
      <w:r w:rsidR="002E499D" w:rsidRPr="002E499D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2E499D">
        <w:rPr>
          <w:rFonts w:ascii="Times New Roman" w:hAnsi="Times New Roman" w:cs="Times New Roman"/>
          <w:sz w:val="28"/>
          <w:szCs w:val="28"/>
        </w:rPr>
        <w:t>»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2E499D" w:rsidRPr="002E49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499D" w:rsidRPr="002E499D">
        <w:rPr>
          <w:rFonts w:ascii="Times New Roman" w:hAnsi="Times New Roman" w:cs="Times New Roman"/>
          <w:sz w:val="28"/>
          <w:szCs w:val="28"/>
        </w:rPr>
        <w:t xml:space="preserve"> от 28</w:t>
      </w:r>
      <w:r w:rsidR="002E499D">
        <w:rPr>
          <w:rFonts w:ascii="Times New Roman" w:hAnsi="Times New Roman" w:cs="Times New Roman"/>
          <w:sz w:val="28"/>
          <w:szCs w:val="28"/>
        </w:rPr>
        <w:t>.03.1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998 </w:t>
      </w:r>
      <w:r w:rsidR="002E499D">
        <w:rPr>
          <w:rFonts w:ascii="Times New Roman" w:hAnsi="Times New Roman" w:cs="Times New Roman"/>
          <w:sz w:val="28"/>
          <w:szCs w:val="28"/>
        </w:rPr>
        <w:t>№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 53-ФЗ </w:t>
      </w:r>
      <w:r w:rsidR="002E499D">
        <w:rPr>
          <w:rFonts w:ascii="Times New Roman" w:hAnsi="Times New Roman" w:cs="Times New Roman"/>
          <w:sz w:val="28"/>
          <w:szCs w:val="28"/>
        </w:rPr>
        <w:t>«</w:t>
      </w:r>
      <w:r w:rsidR="002E499D" w:rsidRPr="002E499D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2E499D">
        <w:rPr>
          <w:rFonts w:ascii="Times New Roman" w:hAnsi="Times New Roman" w:cs="Times New Roman"/>
          <w:sz w:val="28"/>
          <w:szCs w:val="28"/>
        </w:rPr>
        <w:t>»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E499D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2E499D" w:rsidRPr="002E49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2E499D">
        <w:rPr>
          <w:rFonts w:ascii="Times New Roman" w:hAnsi="Times New Roman" w:cs="Times New Roman"/>
          <w:sz w:val="28"/>
          <w:szCs w:val="28"/>
        </w:rPr>
        <w:t>.10.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2022 </w:t>
      </w:r>
      <w:r w:rsidR="002E499D">
        <w:rPr>
          <w:rFonts w:ascii="Times New Roman" w:hAnsi="Times New Roman" w:cs="Times New Roman"/>
          <w:sz w:val="28"/>
          <w:szCs w:val="28"/>
        </w:rPr>
        <w:t>№</w:t>
      </w:r>
      <w:r w:rsidR="002E499D" w:rsidRPr="002E499D">
        <w:rPr>
          <w:rFonts w:ascii="Times New Roman" w:hAnsi="Times New Roman" w:cs="Times New Roman"/>
          <w:sz w:val="28"/>
          <w:szCs w:val="28"/>
        </w:rPr>
        <w:t xml:space="preserve"> 3046-р</w:t>
      </w:r>
      <w:r w:rsidR="002E499D">
        <w:rPr>
          <w:rFonts w:ascii="Times New Roman" w:hAnsi="Times New Roman" w:cs="Times New Roman"/>
          <w:sz w:val="28"/>
          <w:szCs w:val="28"/>
        </w:rPr>
        <w:t>, постановлением Администрации Курской области от 24.11.2022 № 1350-па «О мерах экономической поддержки отдельных категорий граждан»</w:t>
      </w:r>
      <w:r w:rsidRPr="002E499D">
        <w:rPr>
          <w:rFonts w:ascii="Times New Roman" w:hAnsi="Times New Roman" w:cs="Times New Roman"/>
          <w:sz w:val="28"/>
          <w:szCs w:val="28"/>
        </w:rPr>
        <w:t>, Уставом города Курска,  ПОСТАНОВЛЯЮ:</w:t>
      </w:r>
    </w:p>
    <w:p w14:paraId="2F29C7CF" w14:textId="77777777" w:rsidR="009C0E2D" w:rsidRDefault="009C0E2D" w:rsidP="00755D5B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58ED04" w14:textId="5C20727A" w:rsidR="00BB0457" w:rsidRPr="00BB0457" w:rsidRDefault="009C0E2D" w:rsidP="00755D5B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A9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ar43"/>
      <w:bookmarkStart w:id="1" w:name="Par45"/>
      <w:bookmarkEnd w:id="0"/>
      <w:bookmarkEnd w:id="1"/>
      <w:r w:rsidR="00BB0457" w:rsidRPr="004F4A95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города Курска по договорам аренды муниципального имущества, составляющего казну муниципального образования «Город Курск» (в том числе земельных участков), а также земельных участков, право государственной собственности на которые не разграничено,</w:t>
      </w:r>
      <w:r w:rsidR="004F4A95">
        <w:rPr>
          <w:rFonts w:ascii="Times New Roman" w:hAnsi="Times New Roman" w:cs="Times New Roman"/>
          <w:sz w:val="28"/>
          <w:szCs w:val="28"/>
        </w:rPr>
        <w:t xml:space="preserve"> и</w:t>
      </w:r>
      <w:r w:rsidR="00755D5B" w:rsidRPr="004F4A95">
        <w:rPr>
          <w:rFonts w:ascii="Times New Roman" w:hAnsi="Times New Roman" w:cs="Times New Roman"/>
          <w:sz w:val="28"/>
          <w:szCs w:val="28"/>
        </w:rPr>
        <w:t xml:space="preserve"> </w:t>
      </w:r>
      <w:r w:rsidR="00BB0457" w:rsidRPr="004F4A95">
        <w:rPr>
          <w:rFonts w:ascii="Times New Roman" w:hAnsi="Times New Roman" w:cs="Times New Roman"/>
          <w:sz w:val="28"/>
          <w:szCs w:val="28"/>
        </w:rPr>
        <w:t>арендаторами по которым являются физические лица, в том числе индивидуальные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 предприниматели, юридические лица, </w:t>
      </w:r>
      <w:r w:rsidR="004F4A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</w:t>
      </w:r>
      <w:r w:rsidR="004F4A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в соответствии с </w:t>
      </w:r>
      <w:hyperlink r:id="rId10" w:history="1">
        <w:r w:rsidR="00BB0457" w:rsidRPr="00BB045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B0457" w:rsidRPr="00BB045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4F4A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0457" w:rsidRPr="00BB0457">
        <w:rPr>
          <w:rFonts w:ascii="Times New Roman" w:hAnsi="Times New Roman" w:cs="Times New Roman"/>
          <w:sz w:val="28"/>
          <w:szCs w:val="28"/>
        </w:rPr>
        <w:t>от 21</w:t>
      </w:r>
      <w:r w:rsidR="00BB0457">
        <w:rPr>
          <w:rFonts w:ascii="Times New Roman" w:hAnsi="Times New Roman" w:cs="Times New Roman"/>
          <w:sz w:val="28"/>
          <w:szCs w:val="28"/>
        </w:rPr>
        <w:t>.09.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2022 </w:t>
      </w:r>
      <w:r w:rsidR="00BB0457">
        <w:rPr>
          <w:rFonts w:ascii="Times New Roman" w:hAnsi="Times New Roman" w:cs="Times New Roman"/>
          <w:sz w:val="28"/>
          <w:szCs w:val="28"/>
        </w:rPr>
        <w:t>№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 647 </w:t>
      </w:r>
      <w:r w:rsidR="00BB0457">
        <w:rPr>
          <w:rFonts w:ascii="Times New Roman" w:hAnsi="Times New Roman" w:cs="Times New Roman"/>
          <w:sz w:val="28"/>
          <w:szCs w:val="28"/>
        </w:rPr>
        <w:t>«</w:t>
      </w:r>
      <w:r w:rsidR="00BB0457" w:rsidRPr="00BB0457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BB0457">
        <w:rPr>
          <w:rFonts w:ascii="Times New Roman" w:hAnsi="Times New Roman" w:cs="Times New Roman"/>
          <w:sz w:val="28"/>
          <w:szCs w:val="28"/>
        </w:rPr>
        <w:t>»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</w:t>
      </w:r>
      <w:r w:rsidR="004F4A95">
        <w:rPr>
          <w:rFonts w:ascii="Times New Roman" w:hAnsi="Times New Roman" w:cs="Times New Roman"/>
          <w:sz w:val="28"/>
          <w:szCs w:val="28"/>
        </w:rPr>
        <w:t xml:space="preserve">     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BB0457" w:rsidRPr="00BB0457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BB0457" w:rsidRPr="00BB04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A2863">
        <w:rPr>
          <w:rFonts w:ascii="Times New Roman" w:hAnsi="Times New Roman" w:cs="Times New Roman"/>
          <w:sz w:val="28"/>
          <w:szCs w:val="28"/>
        </w:rPr>
        <w:t xml:space="preserve"> </w:t>
      </w:r>
      <w:r w:rsidR="00BB0457" w:rsidRPr="00BB0457">
        <w:rPr>
          <w:rFonts w:ascii="Times New Roman" w:hAnsi="Times New Roman" w:cs="Times New Roman"/>
          <w:sz w:val="28"/>
          <w:szCs w:val="28"/>
        </w:rPr>
        <w:t>от 28</w:t>
      </w:r>
      <w:r w:rsidR="00BB0457">
        <w:rPr>
          <w:rFonts w:ascii="Times New Roman" w:hAnsi="Times New Roman" w:cs="Times New Roman"/>
          <w:sz w:val="28"/>
          <w:szCs w:val="28"/>
        </w:rPr>
        <w:t>.03.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1998 </w:t>
      </w:r>
      <w:r w:rsidR="004F4A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457">
        <w:rPr>
          <w:rFonts w:ascii="Times New Roman" w:hAnsi="Times New Roman" w:cs="Times New Roman"/>
          <w:sz w:val="28"/>
          <w:szCs w:val="28"/>
        </w:rPr>
        <w:t>№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 53-ФЗ </w:t>
      </w:r>
      <w:r w:rsidR="00BB0457">
        <w:rPr>
          <w:rFonts w:ascii="Times New Roman" w:hAnsi="Times New Roman" w:cs="Times New Roman"/>
          <w:sz w:val="28"/>
          <w:szCs w:val="28"/>
        </w:rPr>
        <w:t>«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О воинской обязанности </w:t>
      </w:r>
      <w:r w:rsidR="004F4A95">
        <w:rPr>
          <w:rFonts w:ascii="Times New Roman" w:hAnsi="Times New Roman" w:cs="Times New Roman"/>
          <w:sz w:val="28"/>
          <w:szCs w:val="28"/>
        </w:rPr>
        <w:t xml:space="preserve"> </w:t>
      </w:r>
      <w:r w:rsidR="00BB0457" w:rsidRPr="00BB0457">
        <w:rPr>
          <w:rFonts w:ascii="Times New Roman" w:hAnsi="Times New Roman" w:cs="Times New Roman"/>
          <w:sz w:val="28"/>
          <w:szCs w:val="28"/>
        </w:rPr>
        <w:t>и военной службе</w:t>
      </w:r>
      <w:r w:rsidR="00BB0457">
        <w:rPr>
          <w:rFonts w:ascii="Times New Roman" w:hAnsi="Times New Roman" w:cs="Times New Roman"/>
          <w:sz w:val="28"/>
          <w:szCs w:val="28"/>
        </w:rPr>
        <w:t>»</w:t>
      </w:r>
      <w:r w:rsidR="00BB0457" w:rsidRPr="00BB0457">
        <w:rPr>
          <w:rFonts w:ascii="Times New Roman" w:hAnsi="Times New Roman" w:cs="Times New Roman"/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</w:t>
      </w:r>
      <w:r w:rsidR="00BB0457" w:rsidRPr="00BB0457">
        <w:rPr>
          <w:rFonts w:ascii="Times New Roman" w:hAnsi="Times New Roman" w:cs="Times New Roman"/>
          <w:sz w:val="28"/>
          <w:szCs w:val="28"/>
        </w:rPr>
        <w:lastRenderedPageBreak/>
        <w:t xml:space="preserve">задач, возложенных на Вооруженные Силы Российской Федерации, </w:t>
      </w:r>
      <w:r w:rsidR="004F4A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0457" w:rsidRPr="00BB0457">
        <w:rPr>
          <w:rFonts w:ascii="Times New Roman" w:hAnsi="Times New Roman" w:cs="Times New Roman"/>
          <w:sz w:val="28"/>
          <w:szCs w:val="28"/>
        </w:rPr>
        <w:t>в пределах предоставленных полномочий обеспечить:</w:t>
      </w:r>
    </w:p>
    <w:p w14:paraId="25898480" w14:textId="6FFFFA83" w:rsidR="00BB0457" w:rsidRPr="00BB0457" w:rsidRDefault="00BB0457" w:rsidP="00755D5B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BB0457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0457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27ACF85F" w14:textId="25280CC0" w:rsidR="00BB0457" w:rsidRPr="00FC6646" w:rsidRDefault="00BB0457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FC6646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14:paraId="36CB55B0" w14:textId="22667854" w:rsidR="00FC6646" w:rsidRPr="00FC6646" w:rsidRDefault="005503C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6646" w:rsidRPr="00FC664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C6646"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 отсрочки уплаты арендной платы, указанной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FC6646"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w:anchor="Par4" w:history="1">
        <w:r w:rsidR="00FC6646" w:rsidRPr="00FC6646">
          <w:rPr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FC6646">
          <w:rPr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FC6646" w:rsidRPr="00FC6646">
          <w:rPr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FC6646">
          <w:rPr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FC6646" w:rsidRPr="00FC6646">
          <w:rPr>
            <w:rFonts w:ascii="Times New Roman" w:hAnsi="Times New Roman" w:cs="Times New Roman"/>
            <w:color w:val="auto"/>
            <w:sz w:val="28"/>
            <w:szCs w:val="28"/>
          </w:rPr>
          <w:t xml:space="preserve"> пункта 1</w:t>
        </w:r>
      </w:hyperlink>
      <w:r w:rsidR="00FC6646"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постановления, осуществляется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FC6646" w:rsidRPr="00FC6646">
        <w:rPr>
          <w:rFonts w:ascii="Times New Roman" w:hAnsi="Times New Roman" w:cs="Times New Roman"/>
          <w:color w:val="auto"/>
          <w:sz w:val="28"/>
          <w:szCs w:val="28"/>
        </w:rPr>
        <w:t>на следующих условиях:</w:t>
      </w:r>
    </w:p>
    <w:p w14:paraId="31A31801" w14:textId="012AEB0F" w:rsidR="00FC6646" w:rsidRPr="00FC6646" w:rsidRDefault="00FC664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в выполнении задач, возложенных на Вооруженные Силы Российской Федерации, лицом, указанным в </w:t>
      </w:r>
      <w:hyperlink w:anchor="Par3" w:history="1">
        <w:r w:rsidRPr="00FC6646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постановления;</w:t>
      </w:r>
    </w:p>
    <w:p w14:paraId="58DCBAC0" w14:textId="566357C8" w:rsidR="00FC6646" w:rsidRPr="00FC6646" w:rsidRDefault="00FC664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12" w:history="1">
        <w:r w:rsidRPr="00FC6646">
          <w:rPr>
            <w:rFonts w:ascii="Times New Roman" w:hAnsi="Times New Roman" w:cs="Times New Roman"/>
            <w:color w:val="auto"/>
            <w:sz w:val="28"/>
            <w:szCs w:val="28"/>
          </w:rPr>
          <w:t>пунктом 7 статьи 38</w:t>
        </w:r>
      </w:hyperlink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либо контракта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о добровольном содействии в выполнении задач, возложенных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6F5302B" w14:textId="77777777" w:rsidR="00FC6646" w:rsidRPr="00FC6646" w:rsidRDefault="00FC664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3" w:history="1">
        <w:r w:rsidRPr="00FC6646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745A1FD" w14:textId="0628E828" w:rsidR="00FC6646" w:rsidRPr="00FC6646" w:rsidRDefault="00FC664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t>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35641B83" w14:textId="77777777" w:rsidR="00FC6646" w:rsidRPr="00FC6646" w:rsidRDefault="00FC664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646">
        <w:rPr>
          <w:rFonts w:ascii="Times New Roman" w:hAnsi="Times New Roman" w:cs="Times New Roman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5C8037B2" w14:textId="0CC9FD7C" w:rsidR="00FC6646" w:rsidRPr="00FC6646" w:rsidRDefault="00FC6646" w:rsidP="00FC6646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</w:t>
      </w:r>
      <w:r w:rsidR="00AA286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в случаях, если такие меры предусмотрены договором аренды) на период прохождения лицом, указанным в </w:t>
      </w:r>
      <w:hyperlink w:anchor="Par3" w:history="1">
        <w:r w:rsidRPr="00FC6646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FC664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постановления, </w:t>
      </w:r>
      <w:r w:rsidRPr="00FC6646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034035" w14:textId="343111ED" w:rsidR="00DA57A9" w:rsidRPr="00DA57A9" w:rsidRDefault="005503C6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 Расторжение договора аренды без применения штрафных санкций, указанное в </w:t>
      </w:r>
      <w:hyperlink w:anchor="Par5" w:history="1">
        <w:r w:rsidR="00DA57A9" w:rsidRPr="00DA57A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A57A9">
          <w:rPr>
            <w:rFonts w:ascii="Times New Roman" w:hAnsi="Times New Roman" w:cs="Times New Roman"/>
            <w:sz w:val="28"/>
            <w:szCs w:val="28"/>
          </w:rPr>
          <w:t>«</w:t>
        </w:r>
        <w:r w:rsidR="00DA57A9" w:rsidRPr="00DA57A9">
          <w:rPr>
            <w:rFonts w:ascii="Times New Roman" w:hAnsi="Times New Roman" w:cs="Times New Roman"/>
            <w:sz w:val="28"/>
            <w:szCs w:val="28"/>
          </w:rPr>
          <w:t>б</w:t>
        </w:r>
        <w:r w:rsidR="00DA57A9">
          <w:rPr>
            <w:rFonts w:ascii="Times New Roman" w:hAnsi="Times New Roman" w:cs="Times New Roman"/>
            <w:sz w:val="28"/>
            <w:szCs w:val="28"/>
          </w:rPr>
          <w:t>»</w:t>
        </w:r>
        <w:r w:rsidR="00DA57A9" w:rsidRPr="00DA57A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A57A9" w:rsidRPr="00DA57A9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43C2FCC8" w14:textId="458970B4" w:rsidR="00DA57A9" w:rsidRPr="00DA57A9" w:rsidRDefault="00DA57A9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A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DA57A9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DA57A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57A9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A686218" w14:textId="77777777" w:rsidR="00DA57A9" w:rsidRPr="00DA57A9" w:rsidRDefault="00DA57A9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A9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0187F99B" w14:textId="77777777" w:rsidR="00DA57A9" w:rsidRPr="00DA57A9" w:rsidRDefault="00DA57A9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7A9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292A7619" w14:textId="0CE32805" w:rsidR="00DA57A9" w:rsidRPr="00DA57A9" w:rsidRDefault="005503C6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7A9" w:rsidRPr="004F4A95">
        <w:rPr>
          <w:rFonts w:ascii="Times New Roman" w:hAnsi="Times New Roman" w:cs="Times New Roman"/>
          <w:sz w:val="28"/>
          <w:szCs w:val="28"/>
        </w:rPr>
        <w:t>. Отраслевым органам Администрации города Курска, а также муниципальным предприятиям и муниципальным учреждениям, находящимся в их ведении, по договорам аренды муниципального имущества, закрепленного на праве оперативного управления за отраслевыми органами Администрации города Курска, на праве хозяйственного ведения или на праве оперативного управления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 за </w:t>
      </w:r>
      <w:r w:rsidR="00DA57A9">
        <w:rPr>
          <w:rFonts w:ascii="Times New Roman" w:hAnsi="Times New Roman" w:cs="Times New Roman"/>
          <w:sz w:val="28"/>
          <w:szCs w:val="28"/>
        </w:rPr>
        <w:t>муниципальными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</w:t>
      </w:r>
      <w:r w:rsidR="004F4A95">
        <w:rPr>
          <w:rFonts w:ascii="Times New Roman" w:hAnsi="Times New Roman" w:cs="Times New Roman"/>
          <w:sz w:val="28"/>
          <w:szCs w:val="28"/>
        </w:rPr>
        <w:t xml:space="preserve"> 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за </w:t>
      </w:r>
      <w:r w:rsidR="00DA57A9">
        <w:rPr>
          <w:rFonts w:ascii="Times New Roman" w:hAnsi="Times New Roman" w:cs="Times New Roman"/>
          <w:sz w:val="28"/>
          <w:szCs w:val="28"/>
        </w:rPr>
        <w:t>муниципальными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4" w:history="1">
        <w:r w:rsidR="00DA57A9" w:rsidRPr="00DA57A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A57A9" w:rsidRPr="00DA57A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</w:t>
      </w:r>
      <w:r w:rsidR="00DA57A9">
        <w:rPr>
          <w:rFonts w:ascii="Times New Roman" w:hAnsi="Times New Roman" w:cs="Times New Roman"/>
          <w:sz w:val="28"/>
          <w:szCs w:val="28"/>
        </w:rPr>
        <w:t>.09.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2022 </w:t>
      </w:r>
      <w:r w:rsidR="00DA57A9">
        <w:rPr>
          <w:rFonts w:ascii="Times New Roman" w:hAnsi="Times New Roman" w:cs="Times New Roman"/>
          <w:sz w:val="28"/>
          <w:szCs w:val="28"/>
        </w:rPr>
        <w:t>№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 647 </w:t>
      </w:r>
      <w:r w:rsidR="00DA57A9">
        <w:rPr>
          <w:rFonts w:ascii="Times New Roman" w:hAnsi="Times New Roman" w:cs="Times New Roman"/>
          <w:sz w:val="28"/>
          <w:szCs w:val="28"/>
        </w:rPr>
        <w:t>«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Об объявлении частичной мобилизации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7A9" w:rsidRPr="00DA57A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DA57A9">
        <w:rPr>
          <w:rFonts w:ascii="Times New Roman" w:hAnsi="Times New Roman" w:cs="Times New Roman"/>
          <w:sz w:val="28"/>
          <w:szCs w:val="28"/>
        </w:rPr>
        <w:t>»</w:t>
      </w:r>
      <w:r w:rsidR="00DA57A9" w:rsidRPr="00DA57A9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5" w:history="1">
        <w:r w:rsidR="00DA57A9" w:rsidRPr="00DA57A9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DA57A9" w:rsidRPr="00DA57A9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5D016862" w14:textId="70432B6A" w:rsidR="00DA57A9" w:rsidRPr="00DA57A9" w:rsidRDefault="00DA57A9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DA57A9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57A9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Федерации;</w:t>
      </w:r>
    </w:p>
    <w:p w14:paraId="1A0E6680" w14:textId="77777777" w:rsidR="00DA57A9" w:rsidRPr="00DA57A9" w:rsidRDefault="00DA57A9" w:rsidP="00DA57A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"/>
      <w:bookmarkEnd w:id="5"/>
      <w:r w:rsidRPr="00DA57A9">
        <w:rPr>
          <w:rFonts w:ascii="Times New Roman" w:hAnsi="Times New Roman" w:cs="Times New Roman"/>
          <w:sz w:val="28"/>
          <w:szCs w:val="28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14:paraId="7456B8DA" w14:textId="1EAB6D8E" w:rsidR="00001839" w:rsidRPr="00001839" w:rsidRDefault="005503C6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1839" w:rsidRPr="00001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1839" w:rsidRPr="00001839">
        <w:rPr>
          <w:rFonts w:ascii="Times New Roman" w:hAnsi="Times New Roman" w:cs="Times New Roman"/>
          <w:sz w:val="28"/>
          <w:szCs w:val="28"/>
        </w:rPr>
        <w:t xml:space="preserve"> Предоставление отсрочки уплаты арендной платы, указанной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1839" w:rsidRPr="0000183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" w:history="1">
        <w:r w:rsidR="00001839" w:rsidRPr="0000183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85E74">
          <w:rPr>
            <w:rFonts w:ascii="Times New Roman" w:hAnsi="Times New Roman" w:cs="Times New Roman"/>
            <w:sz w:val="28"/>
            <w:szCs w:val="28"/>
          </w:rPr>
          <w:t>«</w:t>
        </w:r>
        <w:r w:rsidR="00001839" w:rsidRPr="00001839">
          <w:rPr>
            <w:rFonts w:ascii="Times New Roman" w:hAnsi="Times New Roman" w:cs="Times New Roman"/>
            <w:sz w:val="28"/>
            <w:szCs w:val="28"/>
          </w:rPr>
          <w:t>а</w:t>
        </w:r>
        <w:r w:rsidR="00E85E74">
          <w:rPr>
            <w:rFonts w:ascii="Times New Roman" w:hAnsi="Times New Roman" w:cs="Times New Roman"/>
            <w:sz w:val="28"/>
            <w:szCs w:val="28"/>
          </w:rPr>
          <w:t>»</w:t>
        </w:r>
        <w:r w:rsidR="00001839" w:rsidRPr="0000183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001839" w:rsidRPr="00001839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1839" w:rsidRPr="00001839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14:paraId="3DFE6F2B" w14:textId="7D108990" w:rsidR="00001839" w:rsidRPr="00001839" w:rsidRDefault="00001839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839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839">
        <w:rPr>
          <w:rFonts w:ascii="Times New Roman" w:hAnsi="Times New Roman" w:cs="Times New Roman"/>
          <w:sz w:val="28"/>
          <w:szCs w:val="28"/>
        </w:rPr>
        <w:t xml:space="preserve">в выполнении задач, возложенных на Вооруженные Силы Российской Федерации, лицом, указанным в </w:t>
      </w:r>
      <w:hyperlink w:anchor="Par18" w:history="1">
        <w:r w:rsidRPr="0000183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503C6">
        <w:rPr>
          <w:rFonts w:ascii="Times New Roman" w:hAnsi="Times New Roman" w:cs="Times New Roman"/>
          <w:sz w:val="28"/>
          <w:szCs w:val="28"/>
        </w:rPr>
        <w:t>2</w:t>
      </w:r>
      <w:r w:rsidRPr="00001839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14:paraId="64FB94B8" w14:textId="259C7C5F" w:rsidR="00001839" w:rsidRPr="00001839" w:rsidRDefault="00001839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839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18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001839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001839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1839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01839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285375A" w14:textId="340B8E42" w:rsidR="00001839" w:rsidRPr="00001839" w:rsidRDefault="00001839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839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8" w:history="1">
        <w:r w:rsidRPr="0000183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503C6">
        <w:rPr>
          <w:rFonts w:ascii="Times New Roman" w:hAnsi="Times New Roman" w:cs="Times New Roman"/>
          <w:sz w:val="28"/>
          <w:szCs w:val="28"/>
        </w:rPr>
        <w:t>2</w:t>
      </w:r>
      <w:r w:rsidRPr="00001839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BA94FBC" w14:textId="6F874021" w:rsidR="00001839" w:rsidRPr="00001839" w:rsidRDefault="00001839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839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1839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5964C98B" w14:textId="77777777" w:rsidR="00001839" w:rsidRPr="00001839" w:rsidRDefault="00001839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839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0A94C938" w14:textId="25D8F377" w:rsidR="00001839" w:rsidRDefault="00001839" w:rsidP="00001839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839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1839">
        <w:rPr>
          <w:rFonts w:ascii="Times New Roman" w:hAnsi="Times New Roman" w:cs="Times New Roman"/>
          <w:sz w:val="28"/>
          <w:szCs w:val="28"/>
        </w:rPr>
        <w:t xml:space="preserve">в случаях, если такие меры предусмотрены договором аренды) на период прохождения лицом, указанным в </w:t>
      </w:r>
      <w:hyperlink w:anchor="Par18" w:history="1">
        <w:r w:rsidRPr="0000183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503C6">
        <w:rPr>
          <w:rFonts w:ascii="Times New Roman" w:hAnsi="Times New Roman" w:cs="Times New Roman"/>
          <w:sz w:val="28"/>
          <w:szCs w:val="28"/>
        </w:rPr>
        <w:t>2</w:t>
      </w:r>
      <w:r w:rsidRPr="00001839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="00E85E74">
        <w:rPr>
          <w:rFonts w:ascii="Times New Roman" w:hAnsi="Times New Roman" w:cs="Times New Roman"/>
          <w:sz w:val="28"/>
          <w:szCs w:val="28"/>
        </w:rPr>
        <w:t>.</w:t>
      </w:r>
    </w:p>
    <w:p w14:paraId="5CAB1384" w14:textId="53DEF37F" w:rsidR="00E84ACD" w:rsidRPr="00E84ACD" w:rsidRDefault="005503C6" w:rsidP="00E84AC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84ACD" w:rsidRPr="00E84ACD">
        <w:rPr>
          <w:rFonts w:ascii="Times New Roman" w:hAnsi="Times New Roman" w:cs="Times New Roman"/>
          <w:sz w:val="28"/>
          <w:szCs w:val="28"/>
        </w:rPr>
        <w:t xml:space="preserve">. Расторжение договора аренды без применения штрафных санкций, указанное в </w:t>
      </w:r>
      <w:hyperlink w:anchor="Par20" w:history="1">
        <w:r w:rsidR="00E84ACD" w:rsidRPr="00E84AC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84ACD">
          <w:rPr>
            <w:rFonts w:ascii="Times New Roman" w:hAnsi="Times New Roman" w:cs="Times New Roman"/>
            <w:sz w:val="28"/>
            <w:szCs w:val="28"/>
          </w:rPr>
          <w:t>«</w:t>
        </w:r>
        <w:r w:rsidR="00E84ACD" w:rsidRPr="00E84ACD">
          <w:rPr>
            <w:rFonts w:ascii="Times New Roman" w:hAnsi="Times New Roman" w:cs="Times New Roman"/>
            <w:sz w:val="28"/>
            <w:szCs w:val="28"/>
          </w:rPr>
          <w:t>б</w:t>
        </w:r>
        <w:r w:rsidR="00E84ACD">
          <w:rPr>
            <w:rFonts w:ascii="Times New Roman" w:hAnsi="Times New Roman" w:cs="Times New Roman"/>
            <w:sz w:val="28"/>
            <w:szCs w:val="28"/>
          </w:rPr>
          <w:t>»</w:t>
        </w:r>
        <w:r w:rsidR="00E84ACD" w:rsidRPr="00E84AC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E84ACD" w:rsidRPr="00E84ACD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14:paraId="2A18A68A" w14:textId="45DB3615" w:rsidR="00E84ACD" w:rsidRPr="00E84ACD" w:rsidRDefault="00E84ACD" w:rsidP="00E84AC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ACD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E84ACD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 w:history="1">
        <w:r w:rsidRPr="00E84ACD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E84AC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ACD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ACD">
        <w:rPr>
          <w:rFonts w:ascii="Times New Roman" w:hAnsi="Times New Roman" w:cs="Times New Roman"/>
          <w:sz w:val="28"/>
          <w:szCs w:val="28"/>
        </w:rPr>
        <w:t xml:space="preserve"> либо контракта о добровольном содействии в выполнении задач, возложенных </w:t>
      </w:r>
      <w:r w:rsidR="00AA28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4ACD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EB9D214" w14:textId="77777777" w:rsidR="00E84ACD" w:rsidRPr="00E84ACD" w:rsidRDefault="00E84ACD" w:rsidP="00E84AC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ACD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09BD09DC" w14:textId="77777777" w:rsidR="00E84ACD" w:rsidRPr="00E84ACD" w:rsidRDefault="00E84ACD" w:rsidP="00E84AC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ACD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1795C71D" w14:textId="72C6034C" w:rsidR="009C0E2D" w:rsidRDefault="005503C6" w:rsidP="00BB0457">
      <w:pPr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C0E2D">
        <w:rPr>
          <w:rFonts w:ascii="Times New Roman" w:hAnsi="Times New Roman" w:cs="Times New Roman"/>
          <w:color w:val="auto"/>
          <w:sz w:val="28"/>
          <w:szCs w:val="28"/>
        </w:rPr>
        <w:t>. Управлению информации и печати Администрации города Курска (Бочарова Н.Е.) обеспечить опубликование настоящего постановления                   в газете «Городские известия».</w:t>
      </w:r>
    </w:p>
    <w:p w14:paraId="68046AB7" w14:textId="1C974D3E" w:rsidR="009C0E2D" w:rsidRDefault="005503C6" w:rsidP="009C0E2D">
      <w:pPr>
        <w:pStyle w:val="a3"/>
        <w:ind w:left="284" w:right="-284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C0E2D">
        <w:rPr>
          <w:rFonts w:ascii="Times New Roman" w:hAnsi="Times New Roman" w:cs="Times New Roman"/>
          <w:color w:val="auto"/>
          <w:sz w:val="28"/>
          <w:szCs w:val="28"/>
        </w:rPr>
        <w:t>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 – телекоммуникационной сети «Интернет».</w:t>
      </w:r>
    </w:p>
    <w:p w14:paraId="0C7EDDC1" w14:textId="51FA8ECC" w:rsidR="009C0E2D" w:rsidRDefault="005503C6" w:rsidP="009C0E2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C0E2D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со дня его официального </w:t>
      </w:r>
      <w:r w:rsidR="009C0E2D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7A0DDE78" w14:textId="77777777" w:rsidR="009C0E2D" w:rsidRDefault="009C0E2D" w:rsidP="009C0E2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CABFE" w14:textId="77777777" w:rsidR="009C0E2D" w:rsidRDefault="009C0E2D" w:rsidP="009C0E2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ECF45" w14:textId="77777777" w:rsidR="009C0E2D" w:rsidRDefault="009C0E2D" w:rsidP="009C0E2D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2530D" w14:textId="77777777" w:rsidR="009C0E2D" w:rsidRDefault="009C0E2D" w:rsidP="009C0E2D">
      <w:pPr>
        <w:pStyle w:val="a3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                                  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14:paraId="5418D584" w14:textId="77777777" w:rsidR="009C0E2D" w:rsidRDefault="009C0E2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7C400D8" w14:textId="77777777" w:rsidR="009C0E2D" w:rsidRDefault="009C0E2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5613AC9" w14:textId="77777777" w:rsidR="009C0E2D" w:rsidRDefault="009C0E2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18DC1A" w14:textId="77777777" w:rsidR="009C0E2D" w:rsidRDefault="009C0E2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AC0BC4B" w14:textId="50C49699" w:rsidR="009C0E2D" w:rsidRDefault="009C0E2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0D25289" w14:textId="3FB51B46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1E42D8A" w14:textId="49B3CA32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160A972" w14:textId="4451469E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D0EEAD2" w14:textId="405368CF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AE8A40A" w14:textId="29EA017B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1478A1A" w14:textId="0089C6B0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0980D1A" w14:textId="243B7D02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9377D83" w14:textId="00D6BE85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957A312" w14:textId="4217D091" w:rsidR="00E84ACD" w:rsidRDefault="00E84ACD" w:rsidP="009C0E2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84ACD" w:rsidSect="009B436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2AF3" w14:textId="77777777" w:rsidR="00AF279F" w:rsidRDefault="00AF279F">
      <w:pPr>
        <w:spacing w:after="0" w:line="240" w:lineRule="auto"/>
      </w:pPr>
      <w:r>
        <w:separator/>
      </w:r>
    </w:p>
  </w:endnote>
  <w:endnote w:type="continuationSeparator" w:id="0">
    <w:p w14:paraId="56746FC6" w14:textId="77777777" w:rsidR="00AF279F" w:rsidRDefault="00AF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F526" w14:textId="77777777" w:rsidR="00AF279F" w:rsidRDefault="00AF279F">
      <w:pPr>
        <w:spacing w:after="0" w:line="240" w:lineRule="auto"/>
      </w:pPr>
      <w:r>
        <w:separator/>
      </w:r>
    </w:p>
  </w:footnote>
  <w:footnote w:type="continuationSeparator" w:id="0">
    <w:p w14:paraId="79B47838" w14:textId="77777777" w:rsidR="00AF279F" w:rsidRDefault="00AF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008527"/>
      <w:docPartObj>
        <w:docPartGallery w:val="Page Numbers (Top of Page)"/>
        <w:docPartUnique/>
      </w:docPartObj>
    </w:sdtPr>
    <w:sdtContent>
      <w:p w14:paraId="7F46ABAF" w14:textId="77777777" w:rsidR="009B4361" w:rsidRDefault="00AA28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5631E" w14:textId="77777777" w:rsidR="009B4361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67"/>
    <w:rsid w:val="00001839"/>
    <w:rsid w:val="000520D5"/>
    <w:rsid w:val="002C141B"/>
    <w:rsid w:val="002E499D"/>
    <w:rsid w:val="004F4A95"/>
    <w:rsid w:val="005503C6"/>
    <w:rsid w:val="006C2986"/>
    <w:rsid w:val="00755D5B"/>
    <w:rsid w:val="009C0E2D"/>
    <w:rsid w:val="00AA2863"/>
    <w:rsid w:val="00AF279F"/>
    <w:rsid w:val="00B279D3"/>
    <w:rsid w:val="00B907CA"/>
    <w:rsid w:val="00BB0457"/>
    <w:rsid w:val="00D30B67"/>
    <w:rsid w:val="00DA57A9"/>
    <w:rsid w:val="00E84ACD"/>
    <w:rsid w:val="00E85E74"/>
    <w:rsid w:val="00F206E1"/>
    <w:rsid w:val="00F919D8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20E7"/>
  <w15:chartTrackingRefBased/>
  <w15:docId w15:val="{5BAC30DE-6485-4F03-A11D-55A9C31D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2D"/>
    <w:pPr>
      <w:spacing w:after="200" w:line="276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E2D"/>
    <w:pPr>
      <w:spacing w:after="0" w:line="240" w:lineRule="auto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E2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2A486316FE6D3365ECA9271594C4F24A4EFD3F1C6090BAB556FEA476247275EB65AB1DA547B6EFF05769F96D72BJ" TargetMode="External"/><Relationship Id="rId13" Type="http://schemas.openxmlformats.org/officeDocument/2006/relationships/hyperlink" Target="consultantplus://offline/ref=A912A486316FE6D3365ECA9271594C4F24A4EFD3F1C6090BAB556FEA476247274CB602BADA566E3BAC5F2192957D07AF7B1B91EDA1DD27J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12A486316FE6D3365ECA9271594C4F24A4EBDEFBCD090BAB556FEA476247275EB65AB1DA547B6EFF05769F96D72BJ" TargetMode="External"/><Relationship Id="rId12" Type="http://schemas.openxmlformats.org/officeDocument/2006/relationships/hyperlink" Target="consultantplus://offline/ref=A912A486316FE6D3365ECA9271594C4F24A4EFD3F1C6090BAB556FEA476247274CB602BADA566E3BAC5F2192957D07AF7B1B91EDA1DD27J" TargetMode="External"/><Relationship Id="rId17" Type="http://schemas.openxmlformats.org/officeDocument/2006/relationships/hyperlink" Target="consultantplus://offline/ref=A912A486316FE6D3365ECA9271594C4F24A4EFD3F1C6090BAB556FEA476247274CB602BADA566E3BAC5F2192957D07AF7B1B91EDA1DD2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12A486316FE6D3365ECA9271594C4F24A4EFD3F1C6090BAB556FEA476247274CB602BADA566E3BAC5F2192957D07AF7B1B91EDA1DD27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12A486316FE6D3365ECA9271594C4F24A4EFD3F1C6090BAB556FEA476247274CB602BADA566E3BAC5F2192957D07AF7B1B91EDA1DD2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12A486316FE6D3365ECA9271594C4F24A4EFD3F1C6090BAB556FEA476247274CB602BADA566E3BAC5F2192957D07AF7B1B91EDA1DD27J" TargetMode="External"/><Relationship Id="rId10" Type="http://schemas.openxmlformats.org/officeDocument/2006/relationships/hyperlink" Target="consultantplus://offline/ref=A912A486316FE6D3365ECA9271594C4F24A4EBDEFBCD090BAB556FEA476247275EB65AB1DA547B6EFF05769F96D72B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12A486316FE6D3365ECA9271594C4F24A4E4D5F3C7090BAB556FEA476247275EB65AB1DA547B6EFF05769F96D72BJ" TargetMode="External"/><Relationship Id="rId14" Type="http://schemas.openxmlformats.org/officeDocument/2006/relationships/hyperlink" Target="consultantplus://offline/ref=A912A486316FE6D3365ECA9271594C4F24A4EBDEFBCD090BAB556FEA476247275EB65AB1DA547B6EFF05769F96D7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Kursk Adm</cp:lastModifiedBy>
  <cp:revision>17</cp:revision>
  <dcterms:created xsi:type="dcterms:W3CDTF">2022-12-14T09:57:00Z</dcterms:created>
  <dcterms:modified xsi:type="dcterms:W3CDTF">2023-01-09T12:47:00Z</dcterms:modified>
</cp:coreProperties>
</file>