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C54" w:rsidRPr="00051508" w:rsidRDefault="004601AD" w:rsidP="00831C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Обобщение правоприменительной практики </w:t>
      </w:r>
      <w:r w:rsidR="00C47E8D">
        <w:rPr>
          <w:rFonts w:ascii="Times New Roman" w:hAnsi="Times New Roman" w:cs="Times New Roman"/>
          <w:b/>
          <w:sz w:val="28"/>
          <w:szCs w:val="28"/>
        </w:rPr>
        <w:t xml:space="preserve">по результатам осуществления </w:t>
      </w:r>
      <w:r w:rsidR="00831C54" w:rsidRPr="00051508">
        <w:rPr>
          <w:rFonts w:ascii="Times New Roman" w:hAnsi="Times New Roman" w:cs="Times New Roman"/>
          <w:b/>
          <w:bCs/>
          <w:sz w:val="28"/>
          <w:szCs w:val="28"/>
        </w:rPr>
        <w:t xml:space="preserve">муниципального </w:t>
      </w:r>
      <w:r w:rsidR="00AF736D">
        <w:rPr>
          <w:rFonts w:ascii="Times New Roman" w:hAnsi="Times New Roman" w:cs="Times New Roman"/>
          <w:b/>
          <w:bCs/>
          <w:sz w:val="28"/>
          <w:szCs w:val="28"/>
        </w:rPr>
        <w:t>дорожного</w:t>
      </w:r>
      <w:r w:rsidR="00831C54">
        <w:rPr>
          <w:rFonts w:ascii="Times New Roman" w:hAnsi="Times New Roman" w:cs="Times New Roman"/>
          <w:b/>
          <w:bCs/>
          <w:sz w:val="28"/>
          <w:szCs w:val="28"/>
        </w:rPr>
        <w:t xml:space="preserve"> </w:t>
      </w:r>
      <w:r w:rsidR="00831C54" w:rsidRPr="00051508">
        <w:rPr>
          <w:rFonts w:ascii="Times New Roman" w:hAnsi="Times New Roman" w:cs="Times New Roman"/>
          <w:b/>
          <w:bCs/>
          <w:sz w:val="28"/>
          <w:szCs w:val="28"/>
        </w:rPr>
        <w:t xml:space="preserve">контроля на территории муниципального образования «Город Курск» </w:t>
      </w:r>
      <w:r w:rsidR="00831C54" w:rsidRPr="00051508">
        <w:rPr>
          <w:rFonts w:ascii="Times New Roman" w:hAnsi="Times New Roman" w:cs="Times New Roman"/>
          <w:b/>
          <w:sz w:val="28"/>
          <w:szCs w:val="28"/>
        </w:rPr>
        <w:t>за 202</w:t>
      </w:r>
      <w:r w:rsidR="00C47E8D">
        <w:rPr>
          <w:rFonts w:ascii="Times New Roman" w:hAnsi="Times New Roman" w:cs="Times New Roman"/>
          <w:b/>
          <w:sz w:val="28"/>
          <w:szCs w:val="28"/>
        </w:rPr>
        <w:t>1 год</w:t>
      </w:r>
    </w:p>
    <w:p w:rsidR="00831C54" w:rsidRDefault="00831C54" w:rsidP="00930A6C">
      <w:pPr>
        <w:spacing w:after="0"/>
        <w:jc w:val="both"/>
        <w:rPr>
          <w:rFonts w:ascii="Times New Roman" w:hAnsi="Times New Roman" w:cs="Times New Roman"/>
          <w:sz w:val="28"/>
          <w:szCs w:val="28"/>
        </w:rPr>
      </w:pPr>
    </w:p>
    <w:p w:rsidR="00AF736D" w:rsidRPr="002C277A" w:rsidRDefault="0087213B" w:rsidP="006505A7">
      <w:pPr>
        <w:autoSpaceDE w:val="0"/>
        <w:autoSpaceDN w:val="0"/>
        <w:adjustRightInd w:val="0"/>
        <w:spacing w:after="0" w:line="240" w:lineRule="auto"/>
        <w:ind w:firstLine="708"/>
        <w:jc w:val="both"/>
        <w:rPr>
          <w:rFonts w:ascii="Times New Roman" w:hAnsi="Times New Roman" w:cs="Times New Roman"/>
          <w:sz w:val="28"/>
          <w:szCs w:val="28"/>
        </w:rPr>
      </w:pPr>
      <w:r w:rsidRPr="0087213B">
        <w:rPr>
          <w:rFonts w:ascii="Times New Roman" w:hAnsi="Times New Roman" w:cs="Times New Roman"/>
          <w:sz w:val="28"/>
          <w:szCs w:val="28"/>
        </w:rPr>
        <w:t>Исполнение данной муниципальной функции осуществляется в соответствии с Федеральным законом от 06.10.2003 № 131-ФЗ «Об общих принципах организации местного само</w:t>
      </w:r>
      <w:r w:rsidRPr="0087213B">
        <w:rPr>
          <w:rFonts w:ascii="Times New Roman" w:hAnsi="Times New Roman" w:cs="Times New Roman"/>
          <w:sz w:val="28"/>
          <w:szCs w:val="28"/>
        </w:rPr>
        <w:softHyphen/>
        <w:t>управления в Российской Федерации», Федеральным законом от 26.12.2008 № 294-ФЗ «О защите прав юридических лиц и индивидуальных предпринимателей при осуществле</w:t>
      </w:r>
      <w:r w:rsidRPr="0087213B">
        <w:rPr>
          <w:rFonts w:ascii="Times New Roman" w:hAnsi="Times New Roman" w:cs="Times New Roman"/>
          <w:sz w:val="28"/>
          <w:szCs w:val="28"/>
        </w:rPr>
        <w:softHyphen/>
        <w:t>нии государственного контроля (надзо</w:t>
      </w:r>
      <w:r w:rsidR="00F800DC">
        <w:rPr>
          <w:rFonts w:ascii="Times New Roman" w:hAnsi="Times New Roman" w:cs="Times New Roman"/>
          <w:sz w:val="28"/>
          <w:szCs w:val="28"/>
        </w:rPr>
        <w:t>ра) и муниципального контроля»,</w:t>
      </w:r>
      <w:r w:rsidRPr="0087213B">
        <w:rPr>
          <w:rFonts w:ascii="Times New Roman" w:hAnsi="Times New Roman" w:cs="Times New Roman"/>
          <w:sz w:val="28"/>
          <w:szCs w:val="28"/>
        </w:rPr>
        <w:t xml:space="preserve"> решением Курского городского Собрания от 20.12.2019 № 112-6-РС «Об утверждении Положения об управлении муниципального контроля города Курска».</w:t>
      </w:r>
      <w:r w:rsidR="00F800DC">
        <w:rPr>
          <w:rFonts w:ascii="Times New Roman" w:hAnsi="Times New Roman" w:cs="Times New Roman"/>
          <w:sz w:val="28"/>
          <w:szCs w:val="28"/>
        </w:rPr>
        <w:t xml:space="preserve">  </w:t>
      </w:r>
      <w:r w:rsidR="00F800DC">
        <w:rPr>
          <w:rFonts w:ascii="Times New Roman" w:hAnsi="Times New Roman" w:cs="Times New Roman"/>
          <w:color w:val="000000"/>
          <w:sz w:val="28"/>
          <w:szCs w:val="28"/>
          <w:lang w:eastAsia="ru-RU" w:bidi="ru-RU"/>
        </w:rPr>
        <w:t>В связи с вступлением в силу Федерального закона от 31.07.2020 № 248-ФЗ «</w:t>
      </w:r>
      <w:r w:rsidR="00F800DC" w:rsidRPr="00347606">
        <w:rPr>
          <w:rFonts w:ascii="Times New Roman" w:hAnsi="Times New Roman" w:cs="Times New Roman"/>
          <w:color w:val="000000"/>
          <w:sz w:val="28"/>
          <w:szCs w:val="28"/>
          <w:lang w:eastAsia="ru-RU" w:bidi="ru-RU"/>
        </w:rPr>
        <w:t>О государственном контроле (надзоре) и муниципальном контроле в Российской Федерации</w:t>
      </w:r>
      <w:r w:rsidR="00F800DC">
        <w:rPr>
          <w:rFonts w:ascii="Times New Roman" w:hAnsi="Times New Roman" w:cs="Times New Roman"/>
          <w:color w:val="000000"/>
          <w:sz w:val="28"/>
          <w:szCs w:val="28"/>
          <w:lang w:eastAsia="ru-RU" w:bidi="ru-RU"/>
        </w:rPr>
        <w:t>»</w:t>
      </w:r>
      <w:r w:rsidR="00654047">
        <w:rPr>
          <w:rFonts w:ascii="Times New Roman" w:hAnsi="Times New Roman" w:cs="Times New Roman"/>
          <w:color w:val="000000"/>
          <w:sz w:val="28"/>
          <w:szCs w:val="28"/>
          <w:lang w:eastAsia="ru-RU" w:bidi="ru-RU"/>
        </w:rPr>
        <w:t xml:space="preserve">, </w:t>
      </w:r>
      <w:r w:rsidR="00AA1E06">
        <w:rPr>
          <w:rFonts w:ascii="Times New Roman" w:hAnsi="Times New Roman" w:cs="Times New Roman"/>
          <w:color w:val="000000"/>
          <w:sz w:val="28"/>
          <w:szCs w:val="28"/>
          <w:lang w:eastAsia="ru-RU" w:bidi="ru-RU"/>
        </w:rPr>
        <w:t xml:space="preserve">Курским городским Собранием принято </w:t>
      </w:r>
      <w:r w:rsidR="001C799F">
        <w:rPr>
          <w:rFonts w:ascii="Times New Roman" w:hAnsi="Times New Roman" w:cs="Times New Roman"/>
          <w:color w:val="000000"/>
          <w:sz w:val="28"/>
          <w:szCs w:val="28"/>
          <w:lang w:eastAsia="ru-RU" w:bidi="ru-RU"/>
        </w:rPr>
        <w:t>решение</w:t>
      </w:r>
      <w:r w:rsidR="00AA1E06">
        <w:rPr>
          <w:rFonts w:ascii="Times New Roman" w:hAnsi="Times New Roman" w:cs="Times New Roman"/>
          <w:color w:val="000000"/>
          <w:sz w:val="28"/>
          <w:szCs w:val="28"/>
          <w:lang w:eastAsia="ru-RU" w:bidi="ru-RU"/>
        </w:rPr>
        <w:t xml:space="preserve"> </w:t>
      </w:r>
      <w:r w:rsidR="00AA1E06" w:rsidRPr="001A50FB">
        <w:rPr>
          <w:rFonts w:ascii="Times New Roman" w:hAnsi="Times New Roman" w:cs="Times New Roman"/>
          <w:color w:val="000000"/>
          <w:sz w:val="28"/>
          <w:szCs w:val="28"/>
          <w:lang w:eastAsia="ru-RU" w:bidi="ru-RU"/>
        </w:rPr>
        <w:t xml:space="preserve">от 10.09.2021 </w:t>
      </w:r>
      <w:r w:rsidR="00AA1E06">
        <w:rPr>
          <w:rFonts w:ascii="Times New Roman" w:hAnsi="Times New Roman" w:cs="Times New Roman"/>
          <w:color w:val="000000"/>
          <w:sz w:val="28"/>
          <w:szCs w:val="28"/>
          <w:lang w:eastAsia="ru-RU" w:bidi="ru-RU"/>
        </w:rPr>
        <w:t xml:space="preserve">              №</w:t>
      </w:r>
      <w:r w:rsidR="00AA1E06" w:rsidRPr="001A50FB">
        <w:rPr>
          <w:rFonts w:ascii="Times New Roman" w:hAnsi="Times New Roman" w:cs="Times New Roman"/>
          <w:color w:val="000000"/>
          <w:sz w:val="28"/>
          <w:szCs w:val="28"/>
          <w:lang w:eastAsia="ru-RU" w:bidi="ru-RU"/>
        </w:rPr>
        <w:t xml:space="preserve"> 186-6-РС </w:t>
      </w:r>
      <w:r w:rsidR="00AA1E06">
        <w:rPr>
          <w:rFonts w:ascii="Times New Roman" w:hAnsi="Times New Roman" w:cs="Times New Roman"/>
          <w:color w:val="000000"/>
          <w:sz w:val="28"/>
          <w:szCs w:val="28"/>
          <w:lang w:eastAsia="ru-RU" w:bidi="ru-RU"/>
        </w:rPr>
        <w:t>«</w:t>
      </w:r>
      <w:r w:rsidR="00AA1E06" w:rsidRPr="001A50FB">
        <w:rPr>
          <w:rFonts w:ascii="Times New Roman" w:hAnsi="Times New Roman" w:cs="Times New Roman"/>
          <w:color w:val="000000"/>
          <w:sz w:val="28"/>
          <w:szCs w:val="28"/>
          <w:lang w:eastAsia="ru-RU" w:bidi="ru-RU"/>
        </w:rPr>
        <w:t>Об утверждении Положения об управлении муници</w:t>
      </w:r>
      <w:r w:rsidR="00AA1E06">
        <w:rPr>
          <w:rFonts w:ascii="Times New Roman" w:hAnsi="Times New Roman" w:cs="Times New Roman"/>
          <w:color w:val="000000"/>
          <w:sz w:val="28"/>
          <w:szCs w:val="28"/>
          <w:lang w:eastAsia="ru-RU" w:bidi="ru-RU"/>
        </w:rPr>
        <w:t>пального контроля города Курска»</w:t>
      </w:r>
      <w:r w:rsidR="001C799F">
        <w:rPr>
          <w:rFonts w:ascii="Times New Roman" w:hAnsi="Times New Roman" w:cs="Times New Roman"/>
          <w:color w:val="000000"/>
          <w:sz w:val="28"/>
          <w:szCs w:val="28"/>
          <w:lang w:eastAsia="ru-RU" w:bidi="ru-RU"/>
        </w:rPr>
        <w:t>, р</w:t>
      </w:r>
      <w:r w:rsidR="001C799F" w:rsidRPr="008479CA">
        <w:rPr>
          <w:rFonts w:ascii="Times New Roman" w:hAnsi="Times New Roman" w:cs="Times New Roman"/>
          <w:color w:val="000000"/>
          <w:sz w:val="28"/>
          <w:szCs w:val="28"/>
          <w:lang w:eastAsia="ru-RU" w:bidi="ru-RU"/>
        </w:rPr>
        <w:t xml:space="preserve">ешение от 10.09.2021 </w:t>
      </w:r>
      <w:r w:rsidR="001C799F">
        <w:rPr>
          <w:rFonts w:ascii="Times New Roman" w:hAnsi="Times New Roman" w:cs="Times New Roman"/>
          <w:color w:val="000000"/>
          <w:sz w:val="28"/>
          <w:szCs w:val="28"/>
          <w:lang w:eastAsia="ru-RU" w:bidi="ru-RU"/>
        </w:rPr>
        <w:t>№</w:t>
      </w:r>
      <w:r w:rsidR="001C799F" w:rsidRPr="008479CA">
        <w:rPr>
          <w:rFonts w:ascii="Times New Roman" w:hAnsi="Times New Roman" w:cs="Times New Roman"/>
          <w:color w:val="000000"/>
          <w:sz w:val="28"/>
          <w:szCs w:val="28"/>
          <w:lang w:eastAsia="ru-RU" w:bidi="ru-RU"/>
        </w:rPr>
        <w:t xml:space="preserve"> 18</w:t>
      </w:r>
      <w:r w:rsidR="00AF736D">
        <w:rPr>
          <w:rFonts w:ascii="Times New Roman" w:hAnsi="Times New Roman" w:cs="Times New Roman"/>
          <w:color w:val="000000"/>
          <w:sz w:val="28"/>
          <w:szCs w:val="28"/>
          <w:lang w:eastAsia="ru-RU" w:bidi="ru-RU"/>
        </w:rPr>
        <w:t>7</w:t>
      </w:r>
      <w:r w:rsidR="001C799F" w:rsidRPr="008479CA">
        <w:rPr>
          <w:rFonts w:ascii="Times New Roman" w:hAnsi="Times New Roman" w:cs="Times New Roman"/>
          <w:color w:val="000000"/>
          <w:sz w:val="28"/>
          <w:szCs w:val="28"/>
          <w:lang w:eastAsia="ru-RU" w:bidi="ru-RU"/>
        </w:rPr>
        <w:t xml:space="preserve">-6-РС </w:t>
      </w:r>
      <w:r w:rsidR="001C799F">
        <w:rPr>
          <w:rFonts w:ascii="Times New Roman" w:hAnsi="Times New Roman" w:cs="Times New Roman"/>
          <w:color w:val="000000"/>
          <w:sz w:val="28"/>
          <w:szCs w:val="28"/>
          <w:lang w:eastAsia="ru-RU" w:bidi="ru-RU"/>
        </w:rPr>
        <w:t xml:space="preserve">«Об утверждении </w:t>
      </w:r>
      <w:r w:rsidR="001C799F" w:rsidRPr="008479CA">
        <w:rPr>
          <w:rFonts w:ascii="Times New Roman" w:hAnsi="Times New Roman" w:cs="Times New Roman"/>
          <w:color w:val="000000"/>
          <w:sz w:val="28"/>
          <w:szCs w:val="28"/>
          <w:lang w:eastAsia="ru-RU" w:bidi="ru-RU"/>
        </w:rPr>
        <w:t>Положени</w:t>
      </w:r>
      <w:r w:rsidR="001C799F">
        <w:rPr>
          <w:rFonts w:ascii="Times New Roman" w:hAnsi="Times New Roman" w:cs="Times New Roman"/>
          <w:color w:val="000000"/>
          <w:sz w:val="28"/>
          <w:szCs w:val="28"/>
          <w:lang w:eastAsia="ru-RU" w:bidi="ru-RU"/>
        </w:rPr>
        <w:t>я</w:t>
      </w:r>
      <w:r w:rsidR="001C799F" w:rsidRPr="008479CA">
        <w:rPr>
          <w:rFonts w:ascii="Times New Roman" w:hAnsi="Times New Roman" w:cs="Times New Roman"/>
          <w:color w:val="000000"/>
          <w:sz w:val="28"/>
          <w:szCs w:val="28"/>
          <w:lang w:eastAsia="ru-RU" w:bidi="ru-RU"/>
        </w:rPr>
        <w:t xml:space="preserve"> по осуществлению </w:t>
      </w:r>
      <w:r w:rsidR="00AF736D">
        <w:rPr>
          <w:rFonts w:ascii="Times New Roman" w:hAnsi="Times New Roman" w:cs="Times New Roman"/>
          <w:color w:val="000000"/>
          <w:sz w:val="28"/>
          <w:szCs w:val="28"/>
          <w:lang w:eastAsia="ru-RU" w:bidi="ru-RU"/>
        </w:rPr>
        <w:t>м</w:t>
      </w:r>
      <w:r w:rsidR="00AF736D">
        <w:rPr>
          <w:rFonts w:ascii="Times New Roman" w:hAnsi="Times New Roman" w:cs="Times New Roman"/>
          <w:sz w:val="28"/>
          <w:szCs w:val="28"/>
        </w:rPr>
        <w:t xml:space="preserve">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w:t>
      </w:r>
      <w:r w:rsidR="00AF736D">
        <w:rPr>
          <w:rFonts w:ascii="Times New Roman" w:hAnsi="Times New Roman" w:cs="Times New Roman"/>
          <w:color w:val="000000"/>
          <w:sz w:val="28"/>
          <w:szCs w:val="28"/>
          <w:lang w:eastAsia="ru-RU" w:bidi="ru-RU"/>
        </w:rPr>
        <w:t xml:space="preserve"> «Город Курск», вид муниципального контроля был изменен на «м</w:t>
      </w:r>
      <w:r w:rsidR="00AF736D">
        <w:rPr>
          <w:rFonts w:ascii="Times New Roman" w:hAnsi="Times New Roman" w:cs="Times New Roman"/>
          <w:sz w:val="28"/>
          <w:szCs w:val="28"/>
        </w:rPr>
        <w:t xml:space="preserve">униципальный контроль на автомобильном транспорте, городском наземном электрическом </w:t>
      </w:r>
      <w:r w:rsidR="00AF736D" w:rsidRPr="002C277A">
        <w:rPr>
          <w:rFonts w:ascii="Times New Roman" w:hAnsi="Times New Roman" w:cs="Times New Roman"/>
          <w:sz w:val="28"/>
          <w:szCs w:val="28"/>
        </w:rPr>
        <w:t>транспорте и в дорожном хозяйстве на терри</w:t>
      </w:r>
      <w:r w:rsidR="002C277A" w:rsidRPr="002C277A">
        <w:rPr>
          <w:rFonts w:ascii="Times New Roman" w:hAnsi="Times New Roman" w:cs="Times New Roman"/>
          <w:sz w:val="28"/>
          <w:szCs w:val="28"/>
        </w:rPr>
        <w:t>тории муниципального образования «Город Курск».</w:t>
      </w:r>
    </w:p>
    <w:p w:rsidR="002C277A" w:rsidRPr="002C277A" w:rsidRDefault="002C277A" w:rsidP="002C277A">
      <w:pPr>
        <w:shd w:val="clear" w:color="auto" w:fill="FFFFFF"/>
        <w:spacing w:after="0" w:line="240" w:lineRule="auto"/>
        <w:ind w:firstLine="708"/>
        <w:jc w:val="both"/>
        <w:rPr>
          <w:rFonts w:ascii="Times New Roman" w:hAnsi="Times New Roman" w:cs="Times New Roman"/>
          <w:sz w:val="28"/>
          <w:szCs w:val="28"/>
        </w:rPr>
      </w:pPr>
      <w:r w:rsidRPr="002C277A">
        <w:rPr>
          <w:rFonts w:ascii="Times New Roman" w:hAnsi="Times New Roman" w:cs="Times New Roman"/>
          <w:sz w:val="28"/>
          <w:szCs w:val="28"/>
        </w:rPr>
        <w:t xml:space="preserve">За 2021 год проведено </w:t>
      </w:r>
      <w:r>
        <w:rPr>
          <w:rFonts w:ascii="Times New Roman" w:hAnsi="Times New Roman" w:cs="Times New Roman"/>
          <w:sz w:val="28"/>
          <w:szCs w:val="28"/>
        </w:rPr>
        <w:t>5</w:t>
      </w:r>
      <w:r w:rsidRPr="002C277A">
        <w:rPr>
          <w:rFonts w:ascii="Times New Roman" w:hAnsi="Times New Roman" w:cs="Times New Roman"/>
          <w:sz w:val="28"/>
          <w:szCs w:val="28"/>
        </w:rPr>
        <w:t xml:space="preserve"> выездных внеплановых контрольных мероприятий. Выдано </w:t>
      </w:r>
      <w:r w:rsidR="00600F23">
        <w:rPr>
          <w:rFonts w:ascii="Times New Roman" w:hAnsi="Times New Roman" w:cs="Times New Roman"/>
          <w:sz w:val="28"/>
          <w:szCs w:val="28"/>
        </w:rPr>
        <w:t>4</w:t>
      </w:r>
      <w:r w:rsidRPr="002C277A">
        <w:rPr>
          <w:rFonts w:ascii="Times New Roman" w:hAnsi="Times New Roman" w:cs="Times New Roman"/>
          <w:sz w:val="28"/>
          <w:szCs w:val="28"/>
        </w:rPr>
        <w:t xml:space="preserve"> предписания об устранении выявленных нарушений. Составлено 4 протокол</w:t>
      </w:r>
      <w:r w:rsidR="00600F23">
        <w:rPr>
          <w:rFonts w:ascii="Times New Roman" w:hAnsi="Times New Roman" w:cs="Times New Roman"/>
          <w:sz w:val="28"/>
          <w:szCs w:val="28"/>
        </w:rPr>
        <w:t>а</w:t>
      </w:r>
      <w:r w:rsidRPr="002C277A">
        <w:rPr>
          <w:rFonts w:ascii="Times New Roman" w:hAnsi="Times New Roman" w:cs="Times New Roman"/>
          <w:sz w:val="28"/>
          <w:szCs w:val="28"/>
        </w:rPr>
        <w:t xml:space="preserve"> об административных правонарушений.</w:t>
      </w:r>
    </w:p>
    <w:p w:rsidR="00B04E10" w:rsidRPr="00184EBF" w:rsidRDefault="00B04E10" w:rsidP="00B04E10">
      <w:pPr>
        <w:autoSpaceDE w:val="0"/>
        <w:autoSpaceDN w:val="0"/>
        <w:adjustRightInd w:val="0"/>
        <w:spacing w:after="0" w:line="240" w:lineRule="auto"/>
        <w:ind w:firstLine="708"/>
        <w:jc w:val="both"/>
        <w:rPr>
          <w:rFonts w:ascii="Times New Roman" w:hAnsi="Times New Roman" w:cs="Times New Roman"/>
          <w:kern w:val="3"/>
          <w:sz w:val="28"/>
          <w:szCs w:val="28"/>
        </w:rPr>
      </w:pPr>
      <w:r>
        <w:rPr>
          <w:rFonts w:ascii="Times New Roman" w:hAnsi="Times New Roman" w:cs="Times New Roman"/>
          <w:sz w:val="28"/>
          <w:szCs w:val="28"/>
        </w:rPr>
        <w:t xml:space="preserve">Наиболее распространенными нарушениями обязательных требований по результатам проведения контрольных мероприятий, явились нарушения требований </w:t>
      </w:r>
      <w:r w:rsidRPr="00CF3C7B">
        <w:rPr>
          <w:rFonts w:ascii="Times New Roman" w:hAnsi="Times New Roman" w:cs="Times New Roman"/>
          <w:sz w:val="28"/>
          <w:szCs w:val="28"/>
        </w:rPr>
        <w:t xml:space="preserve">ГОСТ Р 50597-2017 </w:t>
      </w:r>
      <w:r>
        <w:rPr>
          <w:rFonts w:ascii="Times New Roman" w:hAnsi="Times New Roman" w:cs="Times New Roman"/>
          <w:sz w:val="28"/>
          <w:szCs w:val="28"/>
        </w:rPr>
        <w:t xml:space="preserve">«Национальный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w:t>
      </w:r>
      <w:r w:rsidRPr="00184EBF">
        <w:rPr>
          <w:rFonts w:ascii="Times New Roman" w:hAnsi="Times New Roman" w:cs="Times New Roman"/>
          <w:sz w:val="28"/>
          <w:szCs w:val="28"/>
        </w:rPr>
        <w:t xml:space="preserve">безопасности дорожного движения. Методы контроля», а именно: установка на краю автомобильной дороги металлических столбов, препятствующих использованию парковки, </w:t>
      </w:r>
      <w:r w:rsidRPr="00184EBF">
        <w:rPr>
          <w:rFonts w:ascii="Times New Roman" w:hAnsi="Times New Roman" w:cs="Times New Roman"/>
          <w:color w:val="2D2D2D"/>
          <w:spacing w:val="2"/>
          <w:sz w:val="28"/>
          <w:szCs w:val="28"/>
          <w:shd w:val="clear" w:color="auto" w:fill="FFFFFF"/>
        </w:rPr>
        <w:t>разрушение асфальтобетонного покрытия тротуара</w:t>
      </w:r>
      <w:r w:rsidRPr="00184EBF">
        <w:rPr>
          <w:rFonts w:ascii="Times New Roman" w:hAnsi="Times New Roman" w:cs="Times New Roman"/>
          <w:sz w:val="28"/>
          <w:szCs w:val="28"/>
        </w:rPr>
        <w:t>.</w:t>
      </w:r>
    </w:p>
    <w:p w:rsidR="00B04E10" w:rsidRDefault="00B04E10" w:rsidP="006C4B3B">
      <w:pPr>
        <w:spacing w:after="0"/>
        <w:ind w:firstLine="708"/>
        <w:jc w:val="both"/>
        <w:rPr>
          <w:rFonts w:ascii="Times New Roman" w:hAnsi="Times New Roman" w:cs="Times New Roman"/>
          <w:color w:val="333333"/>
          <w:sz w:val="28"/>
          <w:szCs w:val="28"/>
        </w:rPr>
      </w:pPr>
      <w:r>
        <w:rPr>
          <w:rFonts w:ascii="Times New Roman" w:hAnsi="Times New Roman" w:cs="Times New Roman"/>
          <w:sz w:val="28"/>
          <w:szCs w:val="28"/>
        </w:rPr>
        <w:t>В рамках профилактики нарушения обяз</w:t>
      </w:r>
      <w:r w:rsidR="006505A7">
        <w:rPr>
          <w:rFonts w:ascii="Times New Roman" w:hAnsi="Times New Roman" w:cs="Times New Roman"/>
          <w:sz w:val="28"/>
          <w:szCs w:val="28"/>
        </w:rPr>
        <w:t xml:space="preserve">ательных требований </w:t>
      </w:r>
      <w:r w:rsidR="006505A7">
        <w:rPr>
          <w:rFonts w:ascii="Times New Roman" w:hAnsi="Times New Roman" w:cs="Times New Roman"/>
          <w:sz w:val="28"/>
          <w:szCs w:val="28"/>
        </w:rPr>
        <w:t xml:space="preserve">с представителями </w:t>
      </w:r>
      <w:r w:rsidR="006505A7">
        <w:rPr>
          <w:rFonts w:ascii="Times New Roman" w:hAnsi="Times New Roman" w:cs="Times New Roman"/>
          <w:sz w:val="28"/>
          <w:szCs w:val="28"/>
        </w:rPr>
        <w:t>контролируемых лиц</w:t>
      </w:r>
      <w:r>
        <w:rPr>
          <w:rFonts w:ascii="Times New Roman" w:hAnsi="Times New Roman" w:cs="Times New Roman"/>
          <w:sz w:val="28"/>
          <w:szCs w:val="28"/>
        </w:rPr>
        <w:t xml:space="preserve"> </w:t>
      </w:r>
      <w:r w:rsidR="006505A7">
        <w:rPr>
          <w:rFonts w:ascii="Times New Roman" w:hAnsi="Times New Roman" w:cs="Times New Roman"/>
          <w:sz w:val="28"/>
          <w:szCs w:val="28"/>
        </w:rPr>
        <w:t>должностными лицами</w:t>
      </w:r>
      <w:r w:rsidRPr="004A64CB">
        <w:rPr>
          <w:rFonts w:ascii="Times New Roman" w:hAnsi="Times New Roman" w:cs="Times New Roman"/>
          <w:sz w:val="28"/>
          <w:szCs w:val="28"/>
        </w:rPr>
        <w:t xml:space="preserve"> </w:t>
      </w:r>
      <w:r w:rsidR="006505A7">
        <w:rPr>
          <w:rFonts w:ascii="Times New Roman" w:hAnsi="Times New Roman" w:cs="Times New Roman"/>
          <w:sz w:val="28"/>
          <w:szCs w:val="28"/>
        </w:rPr>
        <w:t xml:space="preserve">управления </w:t>
      </w:r>
      <w:r>
        <w:rPr>
          <w:rFonts w:ascii="Times New Roman" w:hAnsi="Times New Roman" w:cs="Times New Roman"/>
          <w:sz w:val="28"/>
          <w:szCs w:val="28"/>
        </w:rPr>
        <w:t xml:space="preserve">проведено </w:t>
      </w:r>
      <w:r w:rsidR="00F27E1B">
        <w:rPr>
          <w:rFonts w:ascii="Times New Roman" w:hAnsi="Times New Roman" w:cs="Times New Roman"/>
          <w:sz w:val="28"/>
          <w:szCs w:val="28"/>
        </w:rPr>
        <w:t>2 семинара</w:t>
      </w:r>
      <w:r>
        <w:rPr>
          <w:rFonts w:ascii="Times New Roman" w:hAnsi="Times New Roman" w:cs="Times New Roman"/>
          <w:sz w:val="28"/>
          <w:szCs w:val="28"/>
        </w:rPr>
        <w:t xml:space="preserve"> </w:t>
      </w:r>
      <w:r w:rsidR="00F27E1B">
        <w:rPr>
          <w:rFonts w:ascii="Times New Roman" w:hAnsi="Times New Roman" w:cs="Times New Roman"/>
          <w:sz w:val="28"/>
          <w:szCs w:val="28"/>
        </w:rPr>
        <w:t>на тему: «Недопустимость использования бетонных смесей при аварийных ремонтах смотровых колодцев».</w:t>
      </w:r>
      <w:r w:rsidR="006C4B3B">
        <w:rPr>
          <w:rFonts w:ascii="Times New Roman" w:hAnsi="Times New Roman" w:cs="Times New Roman"/>
          <w:sz w:val="28"/>
          <w:szCs w:val="28"/>
        </w:rPr>
        <w:t xml:space="preserve"> </w:t>
      </w:r>
      <w:r>
        <w:rPr>
          <w:rFonts w:ascii="Times New Roman" w:hAnsi="Times New Roman" w:cs="Times New Roman"/>
          <w:sz w:val="28"/>
          <w:szCs w:val="28"/>
        </w:rPr>
        <w:t>На постоянной основе проводи</w:t>
      </w:r>
      <w:r w:rsidR="006C4B3B">
        <w:rPr>
          <w:rFonts w:ascii="Times New Roman" w:hAnsi="Times New Roman" w:cs="Times New Roman"/>
          <w:sz w:val="28"/>
          <w:szCs w:val="28"/>
        </w:rPr>
        <w:t>лась</w:t>
      </w:r>
      <w:r>
        <w:rPr>
          <w:rFonts w:ascii="Times New Roman" w:hAnsi="Times New Roman" w:cs="Times New Roman"/>
          <w:sz w:val="28"/>
          <w:szCs w:val="28"/>
        </w:rPr>
        <w:t xml:space="preserve"> консультативная работа (посредством телефонной связи, при личном обращении граждан), а также и</w:t>
      </w:r>
      <w:r w:rsidRPr="00370D75">
        <w:rPr>
          <w:rFonts w:ascii="Times New Roman" w:hAnsi="Times New Roman" w:cs="Times New Roman"/>
          <w:color w:val="333333"/>
          <w:sz w:val="28"/>
          <w:szCs w:val="28"/>
        </w:rPr>
        <w:t>нформирование юридических лиц, индивидуальных предпринимателей об изменениях в</w:t>
      </w:r>
      <w:r>
        <w:rPr>
          <w:rFonts w:ascii="Times New Roman" w:hAnsi="Times New Roman" w:cs="Times New Roman"/>
          <w:color w:val="333333"/>
          <w:sz w:val="28"/>
          <w:szCs w:val="28"/>
        </w:rPr>
        <w:t xml:space="preserve"> </w:t>
      </w:r>
      <w:r w:rsidRPr="00370D75">
        <w:rPr>
          <w:rFonts w:ascii="Times New Roman" w:hAnsi="Times New Roman" w:cs="Times New Roman"/>
          <w:color w:val="333333"/>
          <w:sz w:val="28"/>
          <w:szCs w:val="28"/>
        </w:rPr>
        <w:t>законодательстве по вопросам организации и осуществления муниципального контроля</w:t>
      </w:r>
      <w:r>
        <w:rPr>
          <w:rFonts w:ascii="Times New Roman" w:hAnsi="Times New Roman" w:cs="Times New Roman"/>
          <w:color w:val="333333"/>
          <w:sz w:val="28"/>
          <w:szCs w:val="28"/>
        </w:rPr>
        <w:t xml:space="preserve"> </w:t>
      </w:r>
      <w:r w:rsidRPr="00875579">
        <w:rPr>
          <w:rFonts w:ascii="Times New Roman" w:hAnsi="Times New Roman" w:cs="Times New Roman"/>
          <w:color w:val="333333"/>
          <w:sz w:val="28"/>
          <w:szCs w:val="28"/>
        </w:rPr>
        <w:t xml:space="preserve">за </w:t>
      </w:r>
      <w:r w:rsidRPr="00875579">
        <w:rPr>
          <w:rFonts w:ascii="Times New Roman" w:hAnsi="Times New Roman" w:cs="Times New Roman"/>
          <w:color w:val="333333"/>
          <w:sz w:val="28"/>
          <w:szCs w:val="28"/>
        </w:rPr>
        <w:lastRenderedPageBreak/>
        <w:t>сохранностью автомобильных дорог местного значения</w:t>
      </w:r>
      <w:r w:rsidRPr="00370D75">
        <w:rPr>
          <w:rFonts w:ascii="Times New Roman" w:hAnsi="Times New Roman" w:cs="Times New Roman"/>
          <w:color w:val="333333"/>
          <w:sz w:val="28"/>
          <w:szCs w:val="28"/>
        </w:rPr>
        <w:t>.</w:t>
      </w:r>
      <w:r w:rsidR="00A57A08">
        <w:rPr>
          <w:rFonts w:ascii="Times New Roman" w:hAnsi="Times New Roman" w:cs="Times New Roman"/>
          <w:color w:val="333333"/>
          <w:sz w:val="28"/>
          <w:szCs w:val="28"/>
        </w:rPr>
        <w:t xml:space="preserve"> </w:t>
      </w:r>
      <w:r w:rsidR="00A57A08" w:rsidRPr="00A57A08">
        <w:rPr>
          <w:rFonts w:ascii="Times New Roman" w:hAnsi="Times New Roman" w:cs="Times New Roman"/>
          <w:color w:val="333333"/>
          <w:sz w:val="28"/>
          <w:szCs w:val="28"/>
        </w:rPr>
        <w:t>Информирование юридических лиц, индивидуальных предпринимателей о недопущении нарушений обязательных требований посредством размещения сведений на официальном сайте, в средствах массовой информации и при личном обращении граждан.</w:t>
      </w:r>
    </w:p>
    <w:p w:rsidR="00A57A08" w:rsidRPr="006C4B3B" w:rsidRDefault="00A57A08" w:rsidP="006C4B3B">
      <w:pPr>
        <w:spacing w:after="0"/>
        <w:ind w:firstLine="708"/>
        <w:jc w:val="both"/>
        <w:rPr>
          <w:rFonts w:ascii="Times New Roman" w:hAnsi="Times New Roman" w:cs="Times New Roman"/>
          <w:sz w:val="28"/>
          <w:szCs w:val="28"/>
        </w:rPr>
      </w:pPr>
      <w:r w:rsidRPr="00A57A08">
        <w:rPr>
          <w:rFonts w:ascii="Times New Roman" w:hAnsi="Times New Roman" w:cs="Times New Roman"/>
          <w:sz w:val="28"/>
          <w:szCs w:val="28"/>
        </w:rPr>
        <w:t>В целях недопущения нарушения обязательных требований действующего законодательства, контролируемым лицам рекомендуется на постоянной основе осуществлять контроль соблюдения обязательных требований законодательства, обеспечивать качественное выполнение работ, предусмотренных требованием законодательства, неукоснительно выполнять требования контрольного органа по устранению выявленных нарушений, рекомендуется повышать юридическую грамотность путём отслеживания изменений в действующем законодательстве, принимать участие в выездных совещаниях, семинарах, конференциях, проводимых управлением и Администрацией города Курска.</w:t>
      </w:r>
    </w:p>
    <w:p w:rsidR="00B04E10" w:rsidRPr="003833C2" w:rsidRDefault="00B04E10" w:rsidP="00B04E10">
      <w:pPr>
        <w:autoSpaceDE w:val="0"/>
        <w:autoSpaceDN w:val="0"/>
        <w:adjustRightInd w:val="0"/>
        <w:spacing w:after="0" w:line="240" w:lineRule="auto"/>
        <w:ind w:firstLine="708"/>
        <w:jc w:val="both"/>
        <w:rPr>
          <w:rFonts w:ascii="Times New Roman" w:hAnsi="Times New Roman" w:cs="Times New Roman"/>
          <w:sz w:val="28"/>
          <w:szCs w:val="28"/>
        </w:rPr>
      </w:pPr>
      <w:r w:rsidRPr="00370D75">
        <w:rPr>
          <w:rFonts w:ascii="Times New Roman" w:hAnsi="Times New Roman" w:cs="Times New Roman"/>
          <w:color w:val="333333"/>
          <w:sz w:val="28"/>
          <w:szCs w:val="28"/>
        </w:rPr>
        <w:t>Деятельность муниципального контроля</w:t>
      </w:r>
      <w:r>
        <w:rPr>
          <w:rFonts w:ascii="Times New Roman" w:hAnsi="Times New Roman" w:cs="Times New Roman"/>
          <w:color w:val="333333"/>
          <w:sz w:val="28"/>
          <w:szCs w:val="28"/>
        </w:rPr>
        <w:t xml:space="preserve"> </w:t>
      </w:r>
      <w:r w:rsidRPr="00875579">
        <w:rPr>
          <w:rFonts w:ascii="Times New Roman" w:hAnsi="Times New Roman" w:cs="Times New Roman"/>
          <w:color w:val="333333"/>
          <w:sz w:val="28"/>
          <w:szCs w:val="28"/>
        </w:rPr>
        <w:t>муниципального контроля за сохранностью автомобильных дорог местного значения</w:t>
      </w:r>
      <w:r>
        <w:rPr>
          <w:rFonts w:ascii="Times New Roman" w:hAnsi="Times New Roman" w:cs="Times New Roman"/>
          <w:color w:val="333333"/>
          <w:sz w:val="28"/>
          <w:szCs w:val="28"/>
        </w:rPr>
        <w:t xml:space="preserve"> направлена </w:t>
      </w:r>
      <w:r w:rsidRPr="00370D75">
        <w:rPr>
          <w:rFonts w:ascii="Times New Roman" w:hAnsi="Times New Roman" w:cs="Times New Roman"/>
          <w:color w:val="333333"/>
          <w:sz w:val="28"/>
          <w:szCs w:val="28"/>
        </w:rPr>
        <w:t>на профилактику нарушений юридическими лицами</w:t>
      </w:r>
      <w:r w:rsidR="00A57A08">
        <w:rPr>
          <w:rFonts w:ascii="Times New Roman" w:hAnsi="Times New Roman" w:cs="Times New Roman"/>
          <w:color w:val="333333"/>
          <w:sz w:val="28"/>
          <w:szCs w:val="28"/>
        </w:rPr>
        <w:t>,</w:t>
      </w:r>
      <w:r w:rsidRPr="00370D75">
        <w:rPr>
          <w:rFonts w:ascii="Times New Roman" w:hAnsi="Times New Roman" w:cs="Times New Roman"/>
          <w:color w:val="333333"/>
          <w:sz w:val="28"/>
          <w:szCs w:val="28"/>
        </w:rPr>
        <w:t xml:space="preserve"> индивидуальными предпринимателями </w:t>
      </w:r>
      <w:r w:rsidR="00A57A08">
        <w:rPr>
          <w:rFonts w:ascii="Times New Roman" w:hAnsi="Times New Roman" w:cs="Times New Roman"/>
          <w:color w:val="333333"/>
          <w:sz w:val="28"/>
          <w:szCs w:val="28"/>
        </w:rPr>
        <w:t xml:space="preserve">и гражданами </w:t>
      </w:r>
      <w:r w:rsidRPr="00370D75">
        <w:rPr>
          <w:rFonts w:ascii="Times New Roman" w:hAnsi="Times New Roman" w:cs="Times New Roman"/>
          <w:color w:val="333333"/>
          <w:sz w:val="28"/>
          <w:szCs w:val="28"/>
        </w:rPr>
        <w:t>обязательных</w:t>
      </w:r>
      <w:r>
        <w:rPr>
          <w:rFonts w:ascii="Times New Roman" w:hAnsi="Times New Roman" w:cs="Times New Roman"/>
          <w:color w:val="333333"/>
          <w:sz w:val="28"/>
          <w:szCs w:val="28"/>
        </w:rPr>
        <w:t xml:space="preserve"> </w:t>
      </w:r>
      <w:r w:rsidRPr="00370D75">
        <w:rPr>
          <w:rFonts w:ascii="Times New Roman" w:hAnsi="Times New Roman" w:cs="Times New Roman"/>
          <w:color w:val="333333"/>
          <w:sz w:val="28"/>
          <w:szCs w:val="28"/>
        </w:rPr>
        <w:t>требований, на создание комфортных и безопасных условий, содействие укреплению законности и</w:t>
      </w:r>
      <w:r>
        <w:rPr>
          <w:rFonts w:ascii="Times New Roman" w:hAnsi="Times New Roman" w:cs="Times New Roman"/>
          <w:color w:val="333333"/>
          <w:sz w:val="28"/>
          <w:szCs w:val="28"/>
        </w:rPr>
        <w:t xml:space="preserve"> </w:t>
      </w:r>
      <w:r w:rsidRPr="00370D75">
        <w:rPr>
          <w:rFonts w:ascii="Times New Roman" w:hAnsi="Times New Roman" w:cs="Times New Roman"/>
          <w:color w:val="333333"/>
          <w:sz w:val="28"/>
          <w:szCs w:val="28"/>
        </w:rPr>
        <w:t>предупреждению правонарушений.</w:t>
      </w:r>
      <w:r w:rsidRPr="00370D75">
        <w:rPr>
          <w:rFonts w:ascii="Times New Roman" w:hAnsi="Times New Roman" w:cs="Times New Roman"/>
          <w:sz w:val="28"/>
          <w:szCs w:val="28"/>
        </w:rPr>
        <w:t xml:space="preserve"> </w:t>
      </w:r>
      <w:r w:rsidRPr="003833C2">
        <w:rPr>
          <w:rFonts w:ascii="Times New Roman" w:hAnsi="Times New Roman" w:cs="Times New Roman"/>
          <w:sz w:val="28"/>
          <w:szCs w:val="28"/>
        </w:rPr>
        <w:t xml:space="preserve"> </w:t>
      </w:r>
    </w:p>
    <w:p w:rsidR="00B04E10" w:rsidRPr="00BA7431" w:rsidRDefault="00B04E10" w:rsidP="00B04E10">
      <w:pPr>
        <w:rPr>
          <w:rFonts w:ascii="Times New Roman" w:hAnsi="Times New Roman" w:cs="Times New Roman"/>
          <w:sz w:val="20"/>
          <w:szCs w:val="20"/>
        </w:rPr>
      </w:pPr>
      <w:r>
        <w:rPr>
          <w:rFonts w:ascii="Times New Roman" w:hAnsi="Times New Roman" w:cs="Times New Roman"/>
          <w:sz w:val="28"/>
          <w:szCs w:val="28"/>
        </w:rPr>
        <w:t xml:space="preserve">  </w:t>
      </w:r>
      <w:bookmarkStart w:id="0" w:name="_GoBack"/>
      <w:bookmarkEnd w:id="0"/>
    </w:p>
    <w:p w:rsidR="003833C2" w:rsidRPr="003833C2" w:rsidRDefault="003833C2" w:rsidP="00DE4D5A">
      <w:pPr>
        <w:jc w:val="center"/>
        <w:rPr>
          <w:rFonts w:ascii="Times New Roman" w:hAnsi="Times New Roman" w:cs="Times New Roman"/>
          <w:sz w:val="28"/>
          <w:szCs w:val="28"/>
        </w:rPr>
      </w:pPr>
    </w:p>
    <w:p w:rsidR="00BA7431" w:rsidRPr="00BA7431" w:rsidRDefault="00360385" w:rsidP="00DE4D5A">
      <w:pPr>
        <w:rPr>
          <w:rFonts w:ascii="Times New Roman" w:hAnsi="Times New Roman" w:cs="Times New Roman"/>
          <w:sz w:val="20"/>
          <w:szCs w:val="20"/>
        </w:rPr>
      </w:pPr>
      <w:r>
        <w:rPr>
          <w:rFonts w:ascii="Times New Roman" w:hAnsi="Times New Roman" w:cs="Times New Roman"/>
          <w:sz w:val="28"/>
          <w:szCs w:val="28"/>
        </w:rPr>
        <w:t xml:space="preserve"> </w:t>
      </w:r>
      <w:r w:rsidR="003833C2">
        <w:rPr>
          <w:rFonts w:ascii="Times New Roman" w:hAnsi="Times New Roman" w:cs="Times New Roman"/>
          <w:sz w:val="28"/>
          <w:szCs w:val="28"/>
        </w:rPr>
        <w:t xml:space="preserve"> </w:t>
      </w:r>
    </w:p>
    <w:sectPr w:rsidR="00BA7431" w:rsidRPr="00BA7431" w:rsidSect="00930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01839"/>
    <w:multiLevelType w:val="hybridMultilevel"/>
    <w:tmpl w:val="422CFF3A"/>
    <w:lvl w:ilvl="0" w:tplc="A79234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C6"/>
    <w:rsid w:val="00010F9E"/>
    <w:rsid w:val="00023F4E"/>
    <w:rsid w:val="00097DC6"/>
    <w:rsid w:val="000C0A02"/>
    <w:rsid w:val="00193271"/>
    <w:rsid w:val="001C799F"/>
    <w:rsid w:val="00207CB9"/>
    <w:rsid w:val="002C277A"/>
    <w:rsid w:val="003171CF"/>
    <w:rsid w:val="00357B38"/>
    <w:rsid w:val="00360385"/>
    <w:rsid w:val="00366791"/>
    <w:rsid w:val="00370D75"/>
    <w:rsid w:val="003833C2"/>
    <w:rsid w:val="003A37EF"/>
    <w:rsid w:val="003E44B6"/>
    <w:rsid w:val="004313E8"/>
    <w:rsid w:val="004564BB"/>
    <w:rsid w:val="004601AD"/>
    <w:rsid w:val="004605C0"/>
    <w:rsid w:val="004C74B7"/>
    <w:rsid w:val="004E16F2"/>
    <w:rsid w:val="00600F23"/>
    <w:rsid w:val="00616782"/>
    <w:rsid w:val="00617A31"/>
    <w:rsid w:val="006505A7"/>
    <w:rsid w:val="00654047"/>
    <w:rsid w:val="006C4B3B"/>
    <w:rsid w:val="00722032"/>
    <w:rsid w:val="0074778B"/>
    <w:rsid w:val="008023D0"/>
    <w:rsid w:val="00831C54"/>
    <w:rsid w:val="0084528A"/>
    <w:rsid w:val="00846484"/>
    <w:rsid w:val="0087213B"/>
    <w:rsid w:val="008A24EB"/>
    <w:rsid w:val="009209BE"/>
    <w:rsid w:val="00930A6C"/>
    <w:rsid w:val="009977DE"/>
    <w:rsid w:val="009C63A4"/>
    <w:rsid w:val="00A15985"/>
    <w:rsid w:val="00A27FF3"/>
    <w:rsid w:val="00A3666E"/>
    <w:rsid w:val="00A46D1C"/>
    <w:rsid w:val="00A57A08"/>
    <w:rsid w:val="00A708C9"/>
    <w:rsid w:val="00A95450"/>
    <w:rsid w:val="00AA1E06"/>
    <w:rsid w:val="00AC3CF0"/>
    <w:rsid w:val="00AF736D"/>
    <w:rsid w:val="00B04E10"/>
    <w:rsid w:val="00B05561"/>
    <w:rsid w:val="00B55B97"/>
    <w:rsid w:val="00BA7431"/>
    <w:rsid w:val="00BC41CA"/>
    <w:rsid w:val="00BC421C"/>
    <w:rsid w:val="00C111FC"/>
    <w:rsid w:val="00C46546"/>
    <w:rsid w:val="00C47E8D"/>
    <w:rsid w:val="00C64F7F"/>
    <w:rsid w:val="00C6742F"/>
    <w:rsid w:val="00CB4F51"/>
    <w:rsid w:val="00CD2DA4"/>
    <w:rsid w:val="00D31B4C"/>
    <w:rsid w:val="00D443D5"/>
    <w:rsid w:val="00DE4D5A"/>
    <w:rsid w:val="00E5135A"/>
    <w:rsid w:val="00EB6084"/>
    <w:rsid w:val="00EC1EC6"/>
    <w:rsid w:val="00ED1245"/>
    <w:rsid w:val="00ED6DDE"/>
    <w:rsid w:val="00EE5674"/>
    <w:rsid w:val="00F2665E"/>
    <w:rsid w:val="00F27E1B"/>
    <w:rsid w:val="00F357F0"/>
    <w:rsid w:val="00F800DC"/>
    <w:rsid w:val="00F85917"/>
    <w:rsid w:val="00FD0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52FD1-1789-4B3D-8E61-70AC6A56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7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E567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E5674"/>
    <w:rPr>
      <w:rFonts w:ascii="Segoe UI" w:hAnsi="Segoe UI" w:cs="Segoe UI"/>
      <w:sz w:val="18"/>
      <w:szCs w:val="18"/>
    </w:rPr>
  </w:style>
  <w:style w:type="paragraph" w:styleId="a6">
    <w:name w:val="List Paragraph"/>
    <w:basedOn w:val="a"/>
    <w:uiPriority w:val="34"/>
    <w:qFormat/>
    <w:rsid w:val="00E5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599</Words>
  <Characters>3416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1234</cp:lastModifiedBy>
  <cp:revision>4</cp:revision>
  <cp:lastPrinted>2020-07-17T07:35:00Z</cp:lastPrinted>
  <dcterms:created xsi:type="dcterms:W3CDTF">2022-02-14T09:00:00Z</dcterms:created>
  <dcterms:modified xsi:type="dcterms:W3CDTF">2022-02-14T10:36:00Z</dcterms:modified>
</cp:coreProperties>
</file>