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D088" w14:textId="1CAD0807" w:rsidR="00FD10CC" w:rsidRDefault="00FE47E9" w:rsidP="00884488">
      <w:pPr>
        <w:pStyle w:val="Style14"/>
        <w:widowControl/>
        <w:spacing w:line="240" w:lineRule="auto"/>
        <w:ind w:left="5670"/>
        <w:rPr>
          <w:rStyle w:val="FontStyle29"/>
          <w:b w:val="0"/>
        </w:rPr>
      </w:pPr>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Pr="00F07457" w:rsidRDefault="000F6160" w:rsidP="000F6160">
      <w:pPr>
        <w:pStyle w:val="Style10"/>
        <w:widowControl/>
        <w:numPr>
          <w:ilvl w:val="0"/>
          <w:numId w:val="29"/>
        </w:numPr>
        <w:tabs>
          <w:tab w:val="left" w:pos="993"/>
        </w:tabs>
        <w:spacing w:line="240" w:lineRule="auto"/>
        <w:ind w:left="0" w:firstLine="714"/>
        <w:rPr>
          <w:rStyle w:val="FontStyle33"/>
          <w:color w:val="FF0000"/>
        </w:rPr>
      </w:pPr>
      <w:r w:rsidRPr="00F07457">
        <w:rPr>
          <w:rStyle w:val="FontStyle33"/>
          <w:color w:val="FF0000"/>
        </w:rPr>
        <w:t>С</w:t>
      </w:r>
      <w:r w:rsidR="001236F5" w:rsidRPr="00F07457">
        <w:rPr>
          <w:rStyle w:val="FontStyle33"/>
          <w:color w:val="FF0000"/>
        </w:rPr>
        <w:t>оответствующие</w:t>
      </w:r>
      <w:r w:rsidR="008B316C" w:rsidRPr="00F07457">
        <w:rPr>
          <w:rStyle w:val="FontStyle33"/>
          <w:color w:val="FF0000"/>
        </w:rPr>
        <w:t xml:space="preserve"> </w:t>
      </w:r>
      <w:r w:rsidR="001236F5" w:rsidRPr="00F07457">
        <w:rPr>
          <w:rStyle w:val="FontStyle33"/>
          <w:color w:val="FF0000"/>
        </w:rPr>
        <w:t>должностные лица</w:t>
      </w:r>
      <w:r w:rsidR="0080381F" w:rsidRPr="00F07457">
        <w:rPr>
          <w:rStyle w:val="FontStyle33"/>
          <w:color w:val="FF0000"/>
        </w:rPr>
        <w:t xml:space="preserve"> в рамках реализации функций </w:t>
      </w:r>
      <w:r w:rsidRPr="00F07457">
        <w:rPr>
          <w:rStyle w:val="FontStyle33"/>
          <w:color w:val="FF0000"/>
        </w:rPr>
        <w:br/>
      </w:r>
      <w:r w:rsidR="0080381F" w:rsidRPr="00F07457">
        <w:rPr>
          <w:rStyle w:val="FontStyle33"/>
          <w:color w:val="FF0000"/>
        </w:rPr>
        <w:t xml:space="preserve">по </w:t>
      </w:r>
      <w:r w:rsidR="0080381F" w:rsidRPr="00F07457">
        <w:rPr>
          <w:rFonts w:ascii="Times New Roman" w:hAnsi="Times New Roman" w:cs="Times New Roman"/>
          <w:color w:val="FF0000"/>
          <w:sz w:val="28"/>
          <w:szCs w:val="28"/>
        </w:rPr>
        <w:t xml:space="preserve">обеспечению соблюдения служащими </w:t>
      </w:r>
      <w:r w:rsidR="0080381F" w:rsidRPr="00F07457">
        <w:rPr>
          <w:rStyle w:val="FontStyle33"/>
          <w:color w:val="FF0000"/>
        </w:rPr>
        <w:t>требований законодательства</w:t>
      </w:r>
      <w:r w:rsidR="000F60D9" w:rsidRPr="00F07457">
        <w:rPr>
          <w:rStyle w:val="FontStyle33"/>
          <w:color w:val="FF0000"/>
        </w:rPr>
        <w:t xml:space="preserve"> Российской Федерации</w:t>
      </w:r>
      <w:r w:rsidR="0080381F" w:rsidRPr="00F07457">
        <w:rPr>
          <w:rStyle w:val="FontStyle33"/>
          <w:color w:val="FF0000"/>
        </w:rPr>
        <w:t xml:space="preserve"> о противодействии коррупции </w:t>
      </w:r>
      <w:r w:rsidR="001236F5" w:rsidRPr="00F07457">
        <w:rPr>
          <w:rStyle w:val="FontStyle33"/>
          <w:color w:val="FF0000"/>
        </w:rPr>
        <w:t xml:space="preserve">при приеме Справок </w:t>
      </w:r>
      <w:r w:rsidR="008B316C" w:rsidRPr="00F07457">
        <w:rPr>
          <w:rStyle w:val="FontStyle33"/>
          <w:color w:val="FF0000"/>
        </w:rPr>
        <w:t>принимали</w:t>
      </w:r>
      <w:r w:rsidR="001236F5" w:rsidRPr="00F07457">
        <w:rPr>
          <w:rStyle w:val="FontStyle33"/>
          <w:color w:val="FF0000"/>
        </w:rPr>
        <w:t xml:space="preserve"> меры </w:t>
      </w:r>
      <w:r w:rsidR="00C15802" w:rsidRPr="00F07457">
        <w:rPr>
          <w:rStyle w:val="FontStyle33"/>
          <w:color w:val="FF0000"/>
        </w:rPr>
        <w:br/>
      </w:r>
      <w:r w:rsidR="001236F5" w:rsidRPr="00F07457">
        <w:rPr>
          <w:rStyle w:val="FontStyle33"/>
          <w:color w:val="FF0000"/>
        </w:rPr>
        <w:t xml:space="preserve">к выявлению явных неточностей, описок или ошибок, допущенных служащим, </w:t>
      </w:r>
      <w:r w:rsidR="00C15802" w:rsidRPr="00F07457">
        <w:rPr>
          <w:rStyle w:val="FontStyle33"/>
          <w:color w:val="FF0000"/>
        </w:rPr>
        <w:br/>
      </w:r>
      <w:r w:rsidR="00C03DB6" w:rsidRPr="00F07457">
        <w:rPr>
          <w:rStyle w:val="FontStyle33"/>
          <w:color w:val="FF0000"/>
        </w:rPr>
        <w:t>в целом не искажающих</w:t>
      </w:r>
      <w:r w:rsidR="001236F5" w:rsidRPr="00F07457">
        <w:rPr>
          <w:rStyle w:val="FontStyle33"/>
          <w:color w:val="FF0000"/>
        </w:rPr>
        <w:t xml:space="preserve"> достоверность представленных сведений</w:t>
      </w:r>
      <w:r w:rsidR="0080381F" w:rsidRPr="00F07457">
        <w:rPr>
          <w:rStyle w:val="FontStyle33"/>
          <w:color w:val="FF0000"/>
        </w:rPr>
        <w:t>,</w:t>
      </w:r>
      <w:r w:rsidR="001236F5" w:rsidRPr="00F07457">
        <w:rPr>
          <w:rStyle w:val="FontStyle33"/>
          <w:color w:val="FF0000"/>
        </w:rPr>
        <w:t xml:space="preserve"> </w:t>
      </w:r>
      <w:r w:rsidR="00F1793D" w:rsidRPr="00F07457">
        <w:rPr>
          <w:rStyle w:val="FontStyle33"/>
          <w:color w:val="FF0000"/>
        </w:rPr>
        <w:t>и к их у</w:t>
      </w:r>
      <w:r w:rsidR="008B316C" w:rsidRPr="00F07457">
        <w:rPr>
          <w:rStyle w:val="FontStyle33"/>
          <w:color w:val="FF0000"/>
        </w:rPr>
        <w:t>стран</w:t>
      </w:r>
      <w:r w:rsidR="00F1793D" w:rsidRPr="00F07457">
        <w:rPr>
          <w:rStyle w:val="FontStyle33"/>
          <w:color w:val="FF0000"/>
        </w:rPr>
        <w:t>ению</w:t>
      </w:r>
      <w:r w:rsidR="001236F5" w:rsidRPr="00F07457">
        <w:rPr>
          <w:rStyle w:val="FontStyle33"/>
          <w:color w:val="FF0000"/>
        </w:rPr>
        <w:t xml:space="preserve"> путем получения от служащего уточняющей информации</w:t>
      </w:r>
      <w:r w:rsidR="00B16D32" w:rsidRPr="00F07457">
        <w:rPr>
          <w:rStyle w:val="FontStyle33"/>
          <w:color w:val="FF0000"/>
        </w:rPr>
        <w:t xml:space="preserve"> и внесени</w:t>
      </w:r>
      <w:r w:rsidR="00527F82" w:rsidRPr="00F07457">
        <w:rPr>
          <w:rStyle w:val="FontStyle33"/>
          <w:color w:val="FF0000"/>
        </w:rPr>
        <w:t>я</w:t>
      </w:r>
      <w:r w:rsidR="00B16D32" w:rsidRPr="00F07457">
        <w:rPr>
          <w:rStyle w:val="FontStyle33"/>
          <w:color w:val="FF0000"/>
        </w:rPr>
        <w:t xml:space="preserve"> ее </w:t>
      </w:r>
      <w:r w:rsidR="00527F82" w:rsidRPr="00F07457">
        <w:rPr>
          <w:rStyle w:val="FontStyle33"/>
          <w:color w:val="FF0000"/>
        </w:rPr>
        <w:t>служащим</w:t>
      </w:r>
      <w:r w:rsidR="00C15802" w:rsidRPr="00F07457">
        <w:rPr>
          <w:rStyle w:val="FontStyle33"/>
          <w:color w:val="FF0000"/>
        </w:rPr>
        <w:t xml:space="preserve"> </w:t>
      </w:r>
      <w:r w:rsidR="00C15802" w:rsidRPr="00F07457">
        <w:rPr>
          <w:rStyle w:val="FontStyle33"/>
          <w:color w:val="FF0000"/>
        </w:rPr>
        <w:br/>
      </w:r>
      <w:r w:rsidR="00B16D32" w:rsidRPr="00F07457">
        <w:rPr>
          <w:rStyle w:val="FontStyle33"/>
          <w:color w:val="FF0000"/>
        </w:rPr>
        <w:t>в Справку</w:t>
      </w:r>
      <w:r w:rsidR="001236F5" w:rsidRPr="00F07457">
        <w:rPr>
          <w:rStyle w:val="FontStyle33"/>
          <w:color w:val="FF0000"/>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sidRPr="00F07457">
        <w:rPr>
          <w:rStyle w:val="FontStyle33"/>
          <w:color w:val="FF0000"/>
        </w:rPr>
        <w:br/>
      </w:r>
      <w:r w:rsidR="001236F5" w:rsidRPr="00F07457">
        <w:rPr>
          <w:rStyle w:val="FontStyle33"/>
          <w:color w:val="FF0000"/>
        </w:rPr>
        <w:t xml:space="preserve">как место регистрации, но в </w:t>
      </w:r>
      <w:r w:rsidR="00681FF1" w:rsidRPr="00F07457">
        <w:rPr>
          <w:rStyle w:val="FontStyle33"/>
          <w:color w:val="FF0000"/>
        </w:rPr>
        <w:t xml:space="preserve">подразделе </w:t>
      </w:r>
      <w:r w:rsidR="001236F5" w:rsidRPr="00F07457">
        <w:rPr>
          <w:rStyle w:val="FontStyle33"/>
          <w:color w:val="FF0000"/>
        </w:rPr>
        <w:t>3.1</w:t>
      </w:r>
      <w:r w:rsidR="00EC720C" w:rsidRPr="00F07457">
        <w:rPr>
          <w:rStyle w:val="FontStyle33"/>
          <w:color w:val="FF0000"/>
        </w:rPr>
        <w:t xml:space="preserve"> раздела 3</w:t>
      </w:r>
      <w:r w:rsidR="001236F5" w:rsidRPr="00F07457">
        <w:rPr>
          <w:rStyle w:val="FontStyle33"/>
          <w:color w:val="FF0000"/>
        </w:rPr>
        <w:t xml:space="preserve"> или 6.1 </w:t>
      </w:r>
      <w:r w:rsidR="00EC720C" w:rsidRPr="00F07457">
        <w:rPr>
          <w:rStyle w:val="FontStyle33"/>
          <w:color w:val="FF0000"/>
        </w:rPr>
        <w:t xml:space="preserve">раздела 6 </w:t>
      </w:r>
      <w:r w:rsidR="001236F5" w:rsidRPr="00F07457">
        <w:rPr>
          <w:rStyle w:val="FontStyle33"/>
          <w:color w:val="FF0000"/>
        </w:rPr>
        <w:t xml:space="preserve">Справки </w:t>
      </w:r>
      <w:r w:rsidR="00C15802" w:rsidRPr="00F07457">
        <w:rPr>
          <w:rStyle w:val="FontStyle33"/>
          <w:color w:val="FF0000"/>
        </w:rPr>
        <w:br/>
      </w:r>
      <w:r w:rsidR="001236F5" w:rsidRPr="00F07457">
        <w:rPr>
          <w:rStyle w:val="FontStyle33"/>
          <w:color w:val="FF0000"/>
        </w:rPr>
        <w:t xml:space="preserve">в качестве объекта собственности или объекта, находящегося в пользовании, </w:t>
      </w:r>
      <w:r w:rsidR="00C15802" w:rsidRPr="00F07457">
        <w:rPr>
          <w:rStyle w:val="FontStyle33"/>
          <w:color w:val="FF0000"/>
        </w:rPr>
        <w:br/>
      </w:r>
      <w:r w:rsidR="001236F5" w:rsidRPr="00F07457">
        <w:rPr>
          <w:rStyle w:val="FontStyle33"/>
          <w:color w:val="FF0000"/>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00242A5D" w:rsidRPr="00157CFB">
        <w:rPr>
          <w:rStyle w:val="FontStyle33"/>
        </w:rPr>
        <w:t>нереализация</w:t>
      </w:r>
      <w:proofErr w:type="spellEnd"/>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 xml:space="preserve">ния по итогам проверки, </w:t>
      </w:r>
      <w:proofErr w:type="gramStart"/>
      <w:r w:rsidR="00133D93" w:rsidRPr="00157CFB">
        <w:rPr>
          <w:rStyle w:val="FontStyle33"/>
          <w:bCs/>
        </w:rPr>
        <w:t>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w:t>
      </w:r>
      <w:proofErr w:type="gramEnd"/>
      <w:r w:rsidR="00C717D0" w:rsidRPr="00157CFB">
        <w:rPr>
          <w:rStyle w:val="FontStyle33"/>
          <w:bCs/>
        </w:rPr>
        <w:t xml:space="preserve">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одновременного </w:t>
      </w:r>
      <w:proofErr w:type="spellStart"/>
      <w:r w:rsidRPr="00FD10CC">
        <w:rPr>
          <w:rStyle w:val="FontStyle33"/>
        </w:rPr>
        <w:t>неуказания</w:t>
      </w:r>
      <w:proofErr w:type="spellEnd"/>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 xml:space="preserve">с </w:t>
      </w:r>
      <w:proofErr w:type="gramStart"/>
      <w:r w:rsidR="001236F5" w:rsidRPr="00FD10CC">
        <w:rPr>
          <w:rStyle w:val="FontStyle33"/>
        </w:rPr>
        <w:t>тем</w:t>
      </w:r>
      <w:proofErr w:type="gramEnd"/>
      <w:r w:rsidR="001236F5" w:rsidRPr="00FD10CC">
        <w:rPr>
          <w:rStyle w:val="FontStyle33"/>
        </w:rPr>
        <w:t xml:space="preserve">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 xml:space="preserve">периоде, в результате безвозмездной сделки, с одновременным </w:t>
      </w:r>
      <w:proofErr w:type="spellStart"/>
      <w:r w:rsidR="00A04CDD">
        <w:rPr>
          <w:rStyle w:val="FontStyle33"/>
        </w:rPr>
        <w:t>неуказанием</w:t>
      </w:r>
      <w:proofErr w:type="spellEnd"/>
      <w:r w:rsidR="00A04CDD">
        <w:rPr>
          <w:rStyle w:val="FontStyle33"/>
        </w:rPr>
        <w:t xml:space="preserve">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Pr="008A60B1" w:rsidRDefault="007F6112" w:rsidP="00F65E42">
      <w:pPr>
        <w:pStyle w:val="Style16"/>
        <w:widowControl/>
        <w:tabs>
          <w:tab w:val="left" w:pos="1018"/>
        </w:tabs>
        <w:spacing w:line="240" w:lineRule="auto"/>
        <w:rPr>
          <w:rFonts w:ascii="Times New Roman" w:hAnsi="Times New Roman" w:cs="Times New Roman"/>
          <w:color w:val="FF0000"/>
          <w:sz w:val="28"/>
          <w:szCs w:val="28"/>
        </w:rPr>
      </w:pPr>
      <w:r w:rsidRPr="008A60B1">
        <w:rPr>
          <w:rStyle w:val="FontStyle33"/>
          <w:color w:val="FF0000"/>
        </w:rPr>
        <w:t>7</w:t>
      </w:r>
      <w:r w:rsidR="00F65E42" w:rsidRPr="008A60B1">
        <w:rPr>
          <w:rStyle w:val="FontStyle33"/>
          <w:color w:val="FF0000"/>
        </w:rPr>
        <w:t>.</w:t>
      </w:r>
      <w:r w:rsidR="00C4106D" w:rsidRPr="008A60B1">
        <w:rPr>
          <w:rFonts w:ascii="Times New Roman" w:hAnsi="Times New Roman" w:cs="Times New Roman"/>
          <w:color w:val="FF0000"/>
          <w:sz w:val="28"/>
          <w:szCs w:val="28"/>
        </w:rPr>
        <w:t> </w:t>
      </w:r>
      <w:r w:rsidR="001D20FC" w:rsidRPr="008A60B1">
        <w:rPr>
          <w:rFonts w:ascii="Times New Roman" w:hAnsi="Times New Roman" w:cs="Times New Roman"/>
          <w:color w:val="FF0000"/>
          <w:sz w:val="28"/>
          <w:szCs w:val="28"/>
        </w:rPr>
        <w:t xml:space="preserve">Служащий не указал имущество, находящееся в его собственности, при этом данное имущество отражено в </w:t>
      </w:r>
      <w:r w:rsidR="003D53BF" w:rsidRPr="008A60B1">
        <w:rPr>
          <w:rFonts w:ascii="Times New Roman" w:hAnsi="Times New Roman" w:cs="Times New Roman"/>
          <w:color w:val="FF0000"/>
          <w:sz w:val="28"/>
          <w:szCs w:val="28"/>
        </w:rPr>
        <w:t>С</w:t>
      </w:r>
      <w:r w:rsidR="001D20FC" w:rsidRPr="008A60B1">
        <w:rPr>
          <w:rFonts w:ascii="Times New Roman" w:hAnsi="Times New Roman" w:cs="Times New Roman"/>
          <w:color w:val="FF0000"/>
          <w:sz w:val="28"/>
          <w:szCs w:val="28"/>
        </w:rPr>
        <w:t>правках за предыдущие отчетные периоды</w:t>
      </w:r>
      <w:r w:rsidR="000B6654" w:rsidRPr="008A60B1">
        <w:rPr>
          <w:rFonts w:ascii="Times New Roman" w:hAnsi="Times New Roman" w:cs="Times New Roman"/>
          <w:color w:val="FF0000"/>
          <w:sz w:val="28"/>
          <w:szCs w:val="28"/>
        </w:rPr>
        <w:t xml:space="preserve"> </w:t>
      </w:r>
      <w:r w:rsidR="000B6654" w:rsidRPr="008A60B1">
        <w:rPr>
          <w:rFonts w:ascii="Times New Roman" w:hAnsi="Times New Roman" w:cs="Times New Roman"/>
          <w:color w:val="FF0000"/>
          <w:sz w:val="28"/>
          <w:szCs w:val="28"/>
        </w:rPr>
        <w:br/>
        <w:t>и отсутствуют коррупционные риски</w:t>
      </w:r>
      <w:r w:rsidR="001D20FC" w:rsidRPr="008A60B1">
        <w:rPr>
          <w:rFonts w:ascii="Times New Roman" w:hAnsi="Times New Roman" w:cs="Times New Roman"/>
          <w:color w:val="FF0000"/>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w:t>
      </w:r>
      <w:proofErr w:type="gramStart"/>
      <w:r w:rsidR="00DB6CA8">
        <w:rPr>
          <w:rStyle w:val="FontStyle33"/>
        </w:rPr>
        <w:t>фактическое по</w:t>
      </w:r>
      <w:r w:rsidR="00981183">
        <w:rPr>
          <w:rStyle w:val="FontStyle33"/>
        </w:rPr>
        <w:t>льзование</w:t>
      </w:r>
      <w:proofErr w:type="gramEnd"/>
      <w:r w:rsidR="00981183">
        <w:rPr>
          <w:rStyle w:val="FontStyle33"/>
        </w:rPr>
        <w:t xml:space="preserve">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w:t>
      </w:r>
      <w:proofErr w:type="gramStart"/>
      <w:r w:rsidR="001021B3">
        <w:rPr>
          <w:rStyle w:val="FontStyle33"/>
        </w:rPr>
        <w:t>капитала в случае если</w:t>
      </w:r>
      <w:proofErr w:type="gramEnd"/>
      <w:r w:rsidR="001021B3">
        <w:rPr>
          <w:rStyle w:val="FontStyle33"/>
        </w:rPr>
        <w:t xml:space="preserve">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proofErr w:type="spellStart"/>
      <w:r w:rsidR="007973F2" w:rsidRPr="00737441">
        <w:rPr>
          <w:rFonts w:ascii="Times New Roman" w:hAnsi="Times New Roman" w:cs="Times New Roman"/>
          <w:sz w:val="28"/>
          <w:szCs w:val="28"/>
        </w:rPr>
        <w:t>Неуведомление</w:t>
      </w:r>
      <w:proofErr w:type="spellEnd"/>
      <w:r w:rsidR="007973F2" w:rsidRPr="00737441">
        <w:rPr>
          <w:rFonts w:ascii="Times New Roman" w:hAnsi="Times New Roman" w:cs="Times New Roman"/>
          <w:sz w:val="28"/>
          <w:szCs w:val="28"/>
        </w:rPr>
        <w:t xml:space="preserve">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F8D9" w14:textId="77777777" w:rsidR="00E05BA6" w:rsidRDefault="00E05BA6">
      <w:r>
        <w:separator/>
      </w:r>
    </w:p>
  </w:endnote>
  <w:endnote w:type="continuationSeparator" w:id="0">
    <w:p w14:paraId="47F44250" w14:textId="77777777" w:rsidR="00E05BA6" w:rsidRDefault="00E05BA6"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AE34" w14:textId="77777777" w:rsidR="00E05BA6" w:rsidRDefault="00E05BA6">
      <w:r>
        <w:separator/>
      </w:r>
    </w:p>
  </w:footnote>
  <w:footnote w:type="continuationSeparator" w:id="0">
    <w:p w14:paraId="387D49DD" w14:textId="77777777" w:rsidR="00E05BA6" w:rsidRDefault="00E05BA6"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9507" w14:textId="77777777" w:rsidR="00F65E42" w:rsidRDefault="00F65E42">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AC0628">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16cid:durableId="1995254689">
    <w:abstractNumId w:val="26"/>
  </w:num>
  <w:num w:numId="2" w16cid:durableId="508108771">
    <w:abstractNumId w:val="7"/>
  </w:num>
  <w:num w:numId="3" w16cid:durableId="1201631440">
    <w:abstractNumId w:val="15"/>
  </w:num>
  <w:num w:numId="4" w16cid:durableId="1464422333">
    <w:abstractNumId w:val="19"/>
  </w:num>
  <w:num w:numId="5" w16cid:durableId="974795541">
    <w:abstractNumId w:val="13"/>
  </w:num>
  <w:num w:numId="6" w16cid:durableId="1880974795">
    <w:abstractNumId w:val="8"/>
  </w:num>
  <w:num w:numId="7" w16cid:durableId="5600595">
    <w:abstractNumId w:val="3"/>
  </w:num>
  <w:num w:numId="8" w16cid:durableId="501556163">
    <w:abstractNumId w:val="0"/>
  </w:num>
  <w:num w:numId="9" w16cid:durableId="77335544">
    <w:abstractNumId w:val="27"/>
  </w:num>
  <w:num w:numId="10" w16cid:durableId="1558131133">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16cid:durableId="1351174966">
    <w:abstractNumId w:val="29"/>
  </w:num>
  <w:num w:numId="12" w16cid:durableId="1746801656">
    <w:abstractNumId w:val="12"/>
  </w:num>
  <w:num w:numId="13" w16cid:durableId="746193607">
    <w:abstractNumId w:val="18"/>
  </w:num>
  <w:num w:numId="14" w16cid:durableId="1676230310">
    <w:abstractNumId w:val="22"/>
  </w:num>
  <w:num w:numId="15" w16cid:durableId="1583954528">
    <w:abstractNumId w:val="17"/>
  </w:num>
  <w:num w:numId="16" w16cid:durableId="326982085">
    <w:abstractNumId w:val="23"/>
  </w:num>
  <w:num w:numId="17" w16cid:durableId="223568775">
    <w:abstractNumId w:val="9"/>
  </w:num>
  <w:num w:numId="18" w16cid:durableId="271016696">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16cid:durableId="1051542752">
    <w:abstractNumId w:val="1"/>
  </w:num>
  <w:num w:numId="20" w16cid:durableId="1273052890">
    <w:abstractNumId w:val="10"/>
  </w:num>
  <w:num w:numId="21" w16cid:durableId="1871988770">
    <w:abstractNumId w:val="4"/>
  </w:num>
  <w:num w:numId="22" w16cid:durableId="2072776222">
    <w:abstractNumId w:val="20"/>
  </w:num>
  <w:num w:numId="23" w16cid:durableId="544024032">
    <w:abstractNumId w:val="16"/>
  </w:num>
  <w:num w:numId="24" w16cid:durableId="980689211">
    <w:abstractNumId w:val="11"/>
  </w:num>
  <w:num w:numId="25" w16cid:durableId="1777796325">
    <w:abstractNumId w:val="24"/>
  </w:num>
  <w:num w:numId="26" w16cid:durableId="2019387078">
    <w:abstractNumId w:val="5"/>
  </w:num>
  <w:num w:numId="27" w16cid:durableId="773285549">
    <w:abstractNumId w:val="14"/>
  </w:num>
  <w:num w:numId="28" w16cid:durableId="1236821146">
    <w:abstractNumId w:val="28"/>
  </w:num>
  <w:num w:numId="29" w16cid:durableId="41055440">
    <w:abstractNumId w:val="2"/>
  </w:num>
  <w:num w:numId="30" w16cid:durableId="1433894318">
    <w:abstractNumId w:val="25"/>
  </w:num>
  <w:num w:numId="31" w16cid:durableId="360863467">
    <w:abstractNumId w:val="21"/>
  </w:num>
  <w:num w:numId="32" w16cid:durableId="1081677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4EE0"/>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60B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0628"/>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5BA6"/>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07457"/>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EDA2A-46A3-4B9A-980A-911CD940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admkursk093</cp:lastModifiedBy>
  <cp:revision>3</cp:revision>
  <cp:lastPrinted>2021-12-29T13:44:00Z</cp:lastPrinted>
  <dcterms:created xsi:type="dcterms:W3CDTF">2022-04-19T13:17:00Z</dcterms:created>
  <dcterms:modified xsi:type="dcterms:W3CDTF">2022-07-01T12:15:00Z</dcterms:modified>
</cp:coreProperties>
</file>