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среднемесячной заработной плате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руководителей, их заместителей и главных бухгалтеров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муниципального казенного учреждения «Управление капитального строительства города Курска»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(наименование муниципального учреждения)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20_</w:t>
      </w:r>
      <w:r>
        <w:rPr>
          <w:rFonts w:cs="Times New Roman" w:ascii="Times New Roman" w:hAnsi="Times New Roman"/>
          <w:sz w:val="28"/>
          <w:szCs w:val="28"/>
          <w:u w:val="single"/>
        </w:rPr>
        <w:t>21</w:t>
      </w:r>
      <w:r>
        <w:rPr>
          <w:rFonts w:cs="Times New Roman" w:ascii="Times New Roman" w:hAnsi="Times New Roman"/>
          <w:sz w:val="28"/>
          <w:szCs w:val="28"/>
        </w:rPr>
        <w:t>_ год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84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"/>
        <w:gridCol w:w="3231"/>
        <w:gridCol w:w="5347"/>
      </w:tblGrid>
      <w:tr>
        <w:trPr>
          <w:trHeight w:val="922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Среднемесячная заработная плата,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руб.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59 632,47</w:t>
            </w:r>
          </w:p>
        </w:tc>
      </w:tr>
      <w:tr>
        <w:trPr>
          <w:trHeight w:val="311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59 645,55</w:t>
            </w:r>
          </w:p>
        </w:tc>
      </w:tr>
      <w:tr>
        <w:trPr>
          <w:trHeight w:val="298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57 417,70</w:t>
            </w:r>
          </w:p>
        </w:tc>
      </w:tr>
      <w:tr>
        <w:trPr>
          <w:trHeight w:val="609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41 906,80</w:t>
            </w:r>
          </w:p>
        </w:tc>
      </w:tr>
      <w:tr>
        <w:trPr>
          <w:trHeight w:val="654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43 266,88</w:t>
            </w:r>
          </w:p>
        </w:tc>
      </w:tr>
      <w:tr>
        <w:trPr>
          <w:trHeight w:val="741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ind w:left="62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40 976,86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5f5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nformat" w:customStyle="1">
    <w:name w:val="ConsPlusNonformat"/>
    <w:qFormat/>
    <w:rsid w:val="000c5f5e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0c5f5e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LibreOffice/7.1.8.1$Windows_X86_64 LibreOffice_project/e1f30c802c3269a1d052614453f260e49458c82c</Application>
  <AppVersion>15.0000</AppVersion>
  <Pages>1</Pages>
  <Words>58</Words>
  <Characters>403</Characters>
  <CharactersWithSpaces>433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2022-02-18T09:34:00Z</dcterms:created>
  <dc:creator>кгх</dc:creator>
  <dc:description/>
  <dc:language>ru-RU</dc:language>
  <cp:lastModifiedBy/>
  <dcterms:modified xsi:type="dcterms:W3CDTF">2022-02-21T13:47:44Z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